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AE1FD" w14:textId="77777777" w:rsidR="00047E02" w:rsidRPr="00A84C97" w:rsidRDefault="00047E02" w:rsidP="00D55E70">
      <w:pPr>
        <w:jc w:val="center"/>
        <w:rPr>
          <w:rFonts w:cstheme="minorHAnsi"/>
          <w:b/>
          <w:sz w:val="72"/>
        </w:rPr>
      </w:pPr>
      <w:bookmarkStart w:id="0" w:name="_GoBack"/>
      <w:bookmarkEnd w:id="0"/>
      <w:r w:rsidRPr="00A84C97">
        <w:rPr>
          <w:rFonts w:cstheme="minorHAnsi"/>
          <w:b/>
          <w:sz w:val="72"/>
        </w:rPr>
        <w:t>Inhoudsopgave</w:t>
      </w:r>
    </w:p>
    <w:p w14:paraId="3E2C8326" w14:textId="77777777" w:rsidR="00453C29" w:rsidRDefault="000810F0">
      <w:pPr>
        <w:pStyle w:val="Inhopg1"/>
        <w:rPr>
          <w:rFonts w:eastAsiaTheme="minorEastAsia"/>
          <w:b w:val="0"/>
          <w:lang w:eastAsia="nl-BE"/>
        </w:rPr>
      </w:pPr>
      <w:r w:rsidRPr="00A84C97">
        <w:rPr>
          <w:rFonts w:cstheme="minorHAnsi"/>
          <w:sz w:val="20"/>
          <w:szCs w:val="20"/>
        </w:rPr>
        <w:fldChar w:fldCharType="begin"/>
      </w:r>
      <w:r w:rsidR="00692A92" w:rsidRPr="00A84C97">
        <w:rPr>
          <w:rFonts w:cstheme="minorHAnsi"/>
          <w:sz w:val="20"/>
          <w:szCs w:val="20"/>
        </w:rPr>
        <w:instrText xml:space="preserve"> TOC \t "Stijl1;1;Stijl2;2;Stijl3;3" </w:instrText>
      </w:r>
      <w:r w:rsidRPr="00A84C97">
        <w:rPr>
          <w:rFonts w:cstheme="minorHAnsi"/>
          <w:sz w:val="20"/>
          <w:szCs w:val="20"/>
        </w:rPr>
        <w:fldChar w:fldCharType="separate"/>
      </w:r>
      <w:r w:rsidR="00453C29" w:rsidRPr="003E774A">
        <w:rPr>
          <w:rFonts w:cstheme="minorHAnsi"/>
        </w:rPr>
        <w:t>1</w:t>
      </w:r>
      <w:r w:rsidR="00453C29">
        <w:rPr>
          <w:rFonts w:eastAsiaTheme="minorEastAsia"/>
          <w:b w:val="0"/>
          <w:lang w:eastAsia="nl-BE"/>
        </w:rPr>
        <w:tab/>
      </w:r>
      <w:r w:rsidR="00453C29" w:rsidRPr="003E774A">
        <w:rPr>
          <w:rFonts w:cstheme="minorHAnsi"/>
        </w:rPr>
        <w:t>Voorwoord van de voorzitter</w:t>
      </w:r>
      <w:r w:rsidR="00453C29">
        <w:tab/>
      </w:r>
      <w:r w:rsidR="00453C29">
        <w:fldChar w:fldCharType="begin"/>
      </w:r>
      <w:r w:rsidR="00453C29">
        <w:instrText xml:space="preserve"> PAGEREF _Toc514849856 \h </w:instrText>
      </w:r>
      <w:r w:rsidR="00453C29">
        <w:fldChar w:fldCharType="separate"/>
      </w:r>
      <w:r w:rsidR="00453C29">
        <w:t>3</w:t>
      </w:r>
      <w:r w:rsidR="00453C29">
        <w:fldChar w:fldCharType="end"/>
      </w:r>
    </w:p>
    <w:p w14:paraId="4CB01348" w14:textId="77777777" w:rsidR="00453C29" w:rsidRDefault="00453C29">
      <w:pPr>
        <w:pStyle w:val="Inhopg1"/>
        <w:rPr>
          <w:rFonts w:eastAsiaTheme="minorEastAsia"/>
          <w:b w:val="0"/>
          <w:lang w:eastAsia="nl-BE"/>
        </w:rPr>
      </w:pPr>
      <w:r w:rsidRPr="003E774A">
        <w:rPr>
          <w:rFonts w:cstheme="minorHAnsi"/>
        </w:rPr>
        <w:t>2</w:t>
      </w:r>
      <w:r>
        <w:rPr>
          <w:rFonts w:eastAsiaTheme="minorEastAsia"/>
          <w:b w:val="0"/>
          <w:lang w:eastAsia="nl-BE"/>
        </w:rPr>
        <w:tab/>
      </w:r>
      <w:r w:rsidRPr="003E774A">
        <w:rPr>
          <w:rFonts w:cstheme="minorHAnsi"/>
        </w:rPr>
        <w:t>Competitie 2016-2017</w:t>
      </w:r>
      <w:r>
        <w:tab/>
      </w:r>
      <w:r>
        <w:fldChar w:fldCharType="begin"/>
      </w:r>
      <w:r>
        <w:instrText xml:space="preserve"> PAGEREF _Toc514849857 \h </w:instrText>
      </w:r>
      <w:r>
        <w:fldChar w:fldCharType="separate"/>
      </w:r>
      <w:r>
        <w:t>5</w:t>
      </w:r>
      <w:r>
        <w:fldChar w:fldCharType="end"/>
      </w:r>
    </w:p>
    <w:p w14:paraId="19E0A021" w14:textId="77777777" w:rsidR="00453C29" w:rsidRDefault="00453C29">
      <w:pPr>
        <w:pStyle w:val="Inhopg2"/>
        <w:rPr>
          <w:rFonts w:eastAsiaTheme="minorEastAsia"/>
          <w:noProof/>
          <w:lang w:eastAsia="nl-BE"/>
        </w:rPr>
      </w:pPr>
      <w:r w:rsidRPr="003E774A">
        <w:rPr>
          <w:rFonts w:cstheme="minorHAnsi"/>
          <w:noProof/>
        </w:rPr>
        <w:t>2.1</w:t>
      </w:r>
      <w:r>
        <w:rPr>
          <w:rFonts w:eastAsiaTheme="minorEastAsia"/>
          <w:noProof/>
          <w:lang w:eastAsia="nl-BE"/>
        </w:rPr>
        <w:tab/>
      </w:r>
      <w:r w:rsidRPr="003E774A">
        <w:rPr>
          <w:rFonts w:cstheme="minorHAnsi"/>
          <w:noProof/>
        </w:rPr>
        <w:t>BENE-League</w:t>
      </w:r>
      <w:r>
        <w:rPr>
          <w:noProof/>
        </w:rPr>
        <w:tab/>
      </w:r>
      <w:r>
        <w:rPr>
          <w:noProof/>
        </w:rPr>
        <w:fldChar w:fldCharType="begin"/>
      </w:r>
      <w:r>
        <w:rPr>
          <w:noProof/>
        </w:rPr>
        <w:instrText xml:space="preserve"> PAGEREF _Toc514849858 \h </w:instrText>
      </w:r>
      <w:r>
        <w:rPr>
          <w:noProof/>
        </w:rPr>
      </w:r>
      <w:r>
        <w:rPr>
          <w:noProof/>
        </w:rPr>
        <w:fldChar w:fldCharType="separate"/>
      </w:r>
      <w:r>
        <w:rPr>
          <w:noProof/>
        </w:rPr>
        <w:t>5</w:t>
      </w:r>
      <w:r>
        <w:rPr>
          <w:noProof/>
        </w:rPr>
        <w:fldChar w:fldCharType="end"/>
      </w:r>
    </w:p>
    <w:p w14:paraId="596BC5D6" w14:textId="77777777" w:rsidR="00453C29" w:rsidRDefault="00453C29">
      <w:pPr>
        <w:pStyle w:val="Inhopg3"/>
        <w:rPr>
          <w:rFonts w:eastAsiaTheme="minorEastAsia"/>
          <w:noProof/>
          <w:lang w:eastAsia="nl-BE"/>
        </w:rPr>
      </w:pPr>
      <w:r w:rsidRPr="003E774A">
        <w:rPr>
          <w:rFonts w:cstheme="minorHAnsi"/>
          <w:noProof/>
        </w:rPr>
        <w:t>2.1.1</w:t>
      </w:r>
      <w:r>
        <w:rPr>
          <w:rFonts w:eastAsiaTheme="minorEastAsia"/>
          <w:noProof/>
          <w:lang w:eastAsia="nl-BE"/>
        </w:rPr>
        <w:tab/>
      </w:r>
      <w:r w:rsidRPr="003E774A">
        <w:rPr>
          <w:rFonts w:cstheme="minorHAnsi"/>
          <w:noProof/>
        </w:rPr>
        <w:t>Heren</w:t>
      </w:r>
      <w:r>
        <w:rPr>
          <w:noProof/>
        </w:rPr>
        <w:tab/>
      </w:r>
      <w:r>
        <w:rPr>
          <w:noProof/>
        </w:rPr>
        <w:fldChar w:fldCharType="begin"/>
      </w:r>
      <w:r>
        <w:rPr>
          <w:noProof/>
        </w:rPr>
        <w:instrText xml:space="preserve"> PAGEREF _Toc514849859 \h </w:instrText>
      </w:r>
      <w:r>
        <w:rPr>
          <w:noProof/>
        </w:rPr>
      </w:r>
      <w:r>
        <w:rPr>
          <w:noProof/>
        </w:rPr>
        <w:fldChar w:fldCharType="separate"/>
      </w:r>
      <w:r>
        <w:rPr>
          <w:noProof/>
        </w:rPr>
        <w:t>5</w:t>
      </w:r>
      <w:r>
        <w:rPr>
          <w:noProof/>
        </w:rPr>
        <w:fldChar w:fldCharType="end"/>
      </w:r>
    </w:p>
    <w:p w14:paraId="16919742" w14:textId="77777777" w:rsidR="00453C29" w:rsidRDefault="00453C29">
      <w:pPr>
        <w:pStyle w:val="Inhopg2"/>
        <w:rPr>
          <w:rFonts w:eastAsiaTheme="minorEastAsia"/>
          <w:noProof/>
          <w:lang w:eastAsia="nl-BE"/>
        </w:rPr>
      </w:pPr>
      <w:r w:rsidRPr="003E774A">
        <w:rPr>
          <w:rFonts w:cstheme="minorHAnsi"/>
          <w:noProof/>
        </w:rPr>
        <w:t>2.2</w:t>
      </w:r>
      <w:r>
        <w:rPr>
          <w:rFonts w:eastAsiaTheme="minorEastAsia"/>
          <w:noProof/>
          <w:lang w:eastAsia="nl-BE"/>
        </w:rPr>
        <w:tab/>
      </w:r>
      <w:r w:rsidRPr="003E774A">
        <w:rPr>
          <w:rFonts w:cstheme="minorHAnsi"/>
          <w:noProof/>
        </w:rPr>
        <w:t>Kampioen</w:t>
      </w:r>
      <w:r>
        <w:rPr>
          <w:noProof/>
        </w:rPr>
        <w:tab/>
      </w:r>
      <w:r>
        <w:rPr>
          <w:noProof/>
        </w:rPr>
        <w:fldChar w:fldCharType="begin"/>
      </w:r>
      <w:r>
        <w:rPr>
          <w:noProof/>
        </w:rPr>
        <w:instrText xml:space="preserve"> PAGEREF _Toc514849860 \h </w:instrText>
      </w:r>
      <w:r>
        <w:rPr>
          <w:noProof/>
        </w:rPr>
      </w:r>
      <w:r>
        <w:rPr>
          <w:noProof/>
        </w:rPr>
        <w:fldChar w:fldCharType="separate"/>
      </w:r>
      <w:r>
        <w:rPr>
          <w:noProof/>
        </w:rPr>
        <w:t>5</w:t>
      </w:r>
      <w:r>
        <w:rPr>
          <w:noProof/>
        </w:rPr>
        <w:fldChar w:fldCharType="end"/>
      </w:r>
    </w:p>
    <w:p w14:paraId="6A6483C2" w14:textId="77777777" w:rsidR="00453C29" w:rsidRDefault="00453C29">
      <w:pPr>
        <w:pStyle w:val="Inhopg3"/>
        <w:rPr>
          <w:rFonts w:eastAsiaTheme="minorEastAsia"/>
          <w:noProof/>
          <w:lang w:eastAsia="nl-BE"/>
        </w:rPr>
      </w:pPr>
      <w:r w:rsidRPr="003E774A">
        <w:rPr>
          <w:rFonts w:cstheme="minorHAnsi"/>
          <w:noProof/>
        </w:rPr>
        <w:t>2.2.1</w:t>
      </w:r>
      <w:r>
        <w:rPr>
          <w:rFonts w:eastAsiaTheme="minorEastAsia"/>
          <w:noProof/>
          <w:lang w:eastAsia="nl-BE"/>
        </w:rPr>
        <w:tab/>
      </w:r>
      <w:r w:rsidRPr="003E774A">
        <w:rPr>
          <w:rFonts w:cstheme="minorHAnsi"/>
          <w:noProof/>
        </w:rPr>
        <w:t>Heren</w:t>
      </w:r>
      <w:r>
        <w:rPr>
          <w:noProof/>
        </w:rPr>
        <w:tab/>
      </w:r>
      <w:r>
        <w:rPr>
          <w:noProof/>
        </w:rPr>
        <w:fldChar w:fldCharType="begin"/>
      </w:r>
      <w:r>
        <w:rPr>
          <w:noProof/>
        </w:rPr>
        <w:instrText xml:space="preserve"> PAGEREF _Toc514849861 \h </w:instrText>
      </w:r>
      <w:r>
        <w:rPr>
          <w:noProof/>
        </w:rPr>
      </w:r>
      <w:r>
        <w:rPr>
          <w:noProof/>
        </w:rPr>
        <w:fldChar w:fldCharType="separate"/>
      </w:r>
      <w:r>
        <w:rPr>
          <w:noProof/>
        </w:rPr>
        <w:t>5</w:t>
      </w:r>
      <w:r>
        <w:rPr>
          <w:noProof/>
        </w:rPr>
        <w:fldChar w:fldCharType="end"/>
      </w:r>
    </w:p>
    <w:p w14:paraId="2D1F9FF1" w14:textId="77777777" w:rsidR="00453C29" w:rsidRDefault="00453C29">
      <w:pPr>
        <w:pStyle w:val="Inhopg3"/>
        <w:rPr>
          <w:rFonts w:eastAsiaTheme="minorEastAsia"/>
          <w:noProof/>
          <w:lang w:eastAsia="nl-BE"/>
        </w:rPr>
      </w:pPr>
      <w:r w:rsidRPr="003E774A">
        <w:rPr>
          <w:rFonts w:cstheme="minorHAnsi"/>
          <w:noProof/>
        </w:rPr>
        <w:t>2.2.2</w:t>
      </w:r>
      <w:r>
        <w:rPr>
          <w:rFonts w:eastAsiaTheme="minorEastAsia"/>
          <w:noProof/>
          <w:lang w:eastAsia="nl-BE"/>
        </w:rPr>
        <w:tab/>
      </w:r>
      <w:r w:rsidRPr="003E774A">
        <w:rPr>
          <w:rFonts w:cstheme="minorHAnsi"/>
          <w:noProof/>
        </w:rPr>
        <w:t>Dames</w:t>
      </w:r>
      <w:r>
        <w:rPr>
          <w:noProof/>
        </w:rPr>
        <w:tab/>
      </w:r>
      <w:r>
        <w:rPr>
          <w:noProof/>
        </w:rPr>
        <w:fldChar w:fldCharType="begin"/>
      </w:r>
      <w:r>
        <w:rPr>
          <w:noProof/>
        </w:rPr>
        <w:instrText xml:space="preserve"> PAGEREF _Toc514849862 \h </w:instrText>
      </w:r>
      <w:r>
        <w:rPr>
          <w:noProof/>
        </w:rPr>
      </w:r>
      <w:r>
        <w:rPr>
          <w:noProof/>
        </w:rPr>
        <w:fldChar w:fldCharType="separate"/>
      </w:r>
      <w:r>
        <w:rPr>
          <w:noProof/>
        </w:rPr>
        <w:t>5</w:t>
      </w:r>
      <w:r>
        <w:rPr>
          <w:noProof/>
        </w:rPr>
        <w:fldChar w:fldCharType="end"/>
      </w:r>
    </w:p>
    <w:p w14:paraId="31479AB2" w14:textId="77777777" w:rsidR="00453C29" w:rsidRDefault="00453C29">
      <w:pPr>
        <w:pStyle w:val="Inhopg2"/>
        <w:rPr>
          <w:rFonts w:eastAsiaTheme="minorEastAsia"/>
          <w:noProof/>
          <w:lang w:eastAsia="nl-BE"/>
        </w:rPr>
      </w:pPr>
      <w:r w:rsidRPr="003E774A">
        <w:rPr>
          <w:rFonts w:cstheme="minorHAnsi"/>
          <w:noProof/>
        </w:rPr>
        <w:t>2.3</w:t>
      </w:r>
      <w:r>
        <w:rPr>
          <w:rFonts w:eastAsiaTheme="minorEastAsia"/>
          <w:noProof/>
          <w:lang w:eastAsia="nl-BE"/>
        </w:rPr>
        <w:tab/>
      </w:r>
      <w:r w:rsidRPr="003E774A">
        <w:rPr>
          <w:rFonts w:cstheme="minorHAnsi"/>
          <w:noProof/>
        </w:rPr>
        <w:t>Beker</w:t>
      </w:r>
      <w:r>
        <w:rPr>
          <w:noProof/>
        </w:rPr>
        <w:tab/>
      </w:r>
      <w:r>
        <w:rPr>
          <w:noProof/>
        </w:rPr>
        <w:fldChar w:fldCharType="begin"/>
      </w:r>
      <w:r>
        <w:rPr>
          <w:noProof/>
        </w:rPr>
        <w:instrText xml:space="preserve"> PAGEREF _Toc514849863 \h </w:instrText>
      </w:r>
      <w:r>
        <w:rPr>
          <w:noProof/>
        </w:rPr>
      </w:r>
      <w:r>
        <w:rPr>
          <w:noProof/>
        </w:rPr>
        <w:fldChar w:fldCharType="separate"/>
      </w:r>
      <w:r>
        <w:rPr>
          <w:noProof/>
        </w:rPr>
        <w:t>5</w:t>
      </w:r>
      <w:r>
        <w:rPr>
          <w:noProof/>
        </w:rPr>
        <w:fldChar w:fldCharType="end"/>
      </w:r>
    </w:p>
    <w:p w14:paraId="230676B5" w14:textId="77777777" w:rsidR="00453C29" w:rsidRDefault="00453C29">
      <w:pPr>
        <w:pStyle w:val="Inhopg3"/>
        <w:rPr>
          <w:rFonts w:eastAsiaTheme="minorEastAsia"/>
          <w:noProof/>
          <w:lang w:eastAsia="nl-BE"/>
        </w:rPr>
      </w:pPr>
      <w:r w:rsidRPr="003E774A">
        <w:rPr>
          <w:rFonts w:cstheme="minorHAnsi"/>
          <w:noProof/>
        </w:rPr>
        <w:t>2.3.1</w:t>
      </w:r>
      <w:r>
        <w:rPr>
          <w:rFonts w:eastAsiaTheme="minorEastAsia"/>
          <w:noProof/>
          <w:lang w:eastAsia="nl-BE"/>
        </w:rPr>
        <w:tab/>
      </w:r>
      <w:r w:rsidRPr="003E774A">
        <w:rPr>
          <w:rFonts w:cstheme="minorHAnsi"/>
          <w:noProof/>
        </w:rPr>
        <w:t>Heren</w:t>
      </w:r>
      <w:r>
        <w:rPr>
          <w:noProof/>
        </w:rPr>
        <w:tab/>
      </w:r>
      <w:r>
        <w:rPr>
          <w:noProof/>
        </w:rPr>
        <w:fldChar w:fldCharType="begin"/>
      </w:r>
      <w:r>
        <w:rPr>
          <w:noProof/>
        </w:rPr>
        <w:instrText xml:space="preserve"> PAGEREF _Toc514849864 \h </w:instrText>
      </w:r>
      <w:r>
        <w:rPr>
          <w:noProof/>
        </w:rPr>
      </w:r>
      <w:r>
        <w:rPr>
          <w:noProof/>
        </w:rPr>
        <w:fldChar w:fldCharType="separate"/>
      </w:r>
      <w:r>
        <w:rPr>
          <w:noProof/>
        </w:rPr>
        <w:t>5</w:t>
      </w:r>
      <w:r>
        <w:rPr>
          <w:noProof/>
        </w:rPr>
        <w:fldChar w:fldCharType="end"/>
      </w:r>
    </w:p>
    <w:p w14:paraId="4A04C1A3" w14:textId="77777777" w:rsidR="00453C29" w:rsidRDefault="00453C29">
      <w:pPr>
        <w:pStyle w:val="Inhopg3"/>
        <w:rPr>
          <w:rFonts w:eastAsiaTheme="minorEastAsia"/>
          <w:noProof/>
          <w:lang w:eastAsia="nl-BE"/>
        </w:rPr>
      </w:pPr>
      <w:r w:rsidRPr="003E774A">
        <w:rPr>
          <w:rFonts w:cstheme="minorHAnsi"/>
          <w:noProof/>
        </w:rPr>
        <w:t>2.3.2</w:t>
      </w:r>
      <w:r>
        <w:rPr>
          <w:rFonts w:eastAsiaTheme="minorEastAsia"/>
          <w:noProof/>
          <w:lang w:eastAsia="nl-BE"/>
        </w:rPr>
        <w:tab/>
      </w:r>
      <w:r w:rsidRPr="003E774A">
        <w:rPr>
          <w:rFonts w:cstheme="minorHAnsi"/>
          <w:noProof/>
        </w:rPr>
        <w:t>Dames</w:t>
      </w:r>
      <w:r>
        <w:rPr>
          <w:noProof/>
        </w:rPr>
        <w:tab/>
      </w:r>
      <w:r>
        <w:rPr>
          <w:noProof/>
        </w:rPr>
        <w:fldChar w:fldCharType="begin"/>
      </w:r>
      <w:r>
        <w:rPr>
          <w:noProof/>
        </w:rPr>
        <w:instrText xml:space="preserve"> PAGEREF _Toc514849865 \h </w:instrText>
      </w:r>
      <w:r>
        <w:rPr>
          <w:noProof/>
        </w:rPr>
      </w:r>
      <w:r>
        <w:rPr>
          <w:noProof/>
        </w:rPr>
        <w:fldChar w:fldCharType="separate"/>
      </w:r>
      <w:r>
        <w:rPr>
          <w:noProof/>
        </w:rPr>
        <w:t>5</w:t>
      </w:r>
      <w:r>
        <w:rPr>
          <w:noProof/>
        </w:rPr>
        <w:fldChar w:fldCharType="end"/>
      </w:r>
    </w:p>
    <w:p w14:paraId="338579C9" w14:textId="77777777" w:rsidR="00453C29" w:rsidRDefault="00453C29">
      <w:pPr>
        <w:pStyle w:val="Inhopg2"/>
        <w:rPr>
          <w:rFonts w:eastAsiaTheme="minorEastAsia"/>
          <w:noProof/>
          <w:lang w:eastAsia="nl-BE"/>
        </w:rPr>
      </w:pPr>
      <w:r w:rsidRPr="003E774A">
        <w:rPr>
          <w:rFonts w:cstheme="minorHAnsi"/>
          <w:noProof/>
        </w:rPr>
        <w:t>2.4</w:t>
      </w:r>
      <w:r>
        <w:rPr>
          <w:rFonts w:eastAsiaTheme="minorEastAsia"/>
          <w:noProof/>
          <w:lang w:eastAsia="nl-BE"/>
        </w:rPr>
        <w:tab/>
      </w:r>
      <w:r w:rsidRPr="003E774A">
        <w:rPr>
          <w:rFonts w:cstheme="minorHAnsi"/>
          <w:noProof/>
        </w:rPr>
        <w:t>VHV-jeugdfinales</w:t>
      </w:r>
      <w:r>
        <w:rPr>
          <w:noProof/>
        </w:rPr>
        <w:tab/>
      </w:r>
      <w:r>
        <w:rPr>
          <w:noProof/>
        </w:rPr>
        <w:fldChar w:fldCharType="begin"/>
      </w:r>
      <w:r>
        <w:rPr>
          <w:noProof/>
        </w:rPr>
        <w:instrText xml:space="preserve"> PAGEREF _Toc514849866 \h </w:instrText>
      </w:r>
      <w:r>
        <w:rPr>
          <w:noProof/>
        </w:rPr>
      </w:r>
      <w:r>
        <w:rPr>
          <w:noProof/>
        </w:rPr>
        <w:fldChar w:fldCharType="separate"/>
      </w:r>
      <w:r>
        <w:rPr>
          <w:noProof/>
        </w:rPr>
        <w:t>5</w:t>
      </w:r>
      <w:r>
        <w:rPr>
          <w:noProof/>
        </w:rPr>
        <w:fldChar w:fldCharType="end"/>
      </w:r>
    </w:p>
    <w:p w14:paraId="229DD941" w14:textId="77777777" w:rsidR="00453C29" w:rsidRDefault="00453C29">
      <w:pPr>
        <w:pStyle w:val="Inhopg2"/>
        <w:rPr>
          <w:rFonts w:eastAsiaTheme="minorEastAsia"/>
          <w:noProof/>
          <w:lang w:eastAsia="nl-BE"/>
        </w:rPr>
      </w:pPr>
      <w:r w:rsidRPr="003E774A">
        <w:rPr>
          <w:rFonts w:cstheme="minorHAnsi"/>
          <w:noProof/>
        </w:rPr>
        <w:t>2.5</w:t>
      </w:r>
      <w:r>
        <w:rPr>
          <w:rFonts w:eastAsiaTheme="minorEastAsia"/>
          <w:noProof/>
          <w:lang w:eastAsia="nl-BE"/>
        </w:rPr>
        <w:tab/>
      </w:r>
      <w:r w:rsidRPr="003E774A">
        <w:rPr>
          <w:rFonts w:cstheme="minorHAnsi"/>
          <w:noProof/>
        </w:rPr>
        <w:t>EHF Cup</w:t>
      </w:r>
      <w:r>
        <w:rPr>
          <w:noProof/>
        </w:rPr>
        <w:tab/>
      </w:r>
      <w:r>
        <w:rPr>
          <w:noProof/>
        </w:rPr>
        <w:fldChar w:fldCharType="begin"/>
      </w:r>
      <w:r>
        <w:rPr>
          <w:noProof/>
        </w:rPr>
        <w:instrText xml:space="preserve"> PAGEREF _Toc514849867 \h </w:instrText>
      </w:r>
      <w:r>
        <w:rPr>
          <w:noProof/>
        </w:rPr>
      </w:r>
      <w:r>
        <w:rPr>
          <w:noProof/>
        </w:rPr>
        <w:fldChar w:fldCharType="separate"/>
      </w:r>
      <w:r>
        <w:rPr>
          <w:noProof/>
        </w:rPr>
        <w:t>6</w:t>
      </w:r>
      <w:r>
        <w:rPr>
          <w:noProof/>
        </w:rPr>
        <w:fldChar w:fldCharType="end"/>
      </w:r>
    </w:p>
    <w:p w14:paraId="1CA46629" w14:textId="77777777" w:rsidR="00453C29" w:rsidRDefault="00453C29">
      <w:pPr>
        <w:pStyle w:val="Inhopg3"/>
        <w:rPr>
          <w:rFonts w:eastAsiaTheme="minorEastAsia"/>
          <w:noProof/>
          <w:lang w:eastAsia="nl-BE"/>
        </w:rPr>
      </w:pPr>
      <w:r w:rsidRPr="003E774A">
        <w:rPr>
          <w:rFonts w:cstheme="minorHAnsi"/>
          <w:noProof/>
        </w:rPr>
        <w:t>2.5.1</w:t>
      </w:r>
      <w:r>
        <w:rPr>
          <w:rFonts w:eastAsiaTheme="minorEastAsia"/>
          <w:noProof/>
          <w:lang w:eastAsia="nl-BE"/>
        </w:rPr>
        <w:tab/>
      </w:r>
      <w:r>
        <w:rPr>
          <w:noProof/>
        </w:rPr>
        <w:t>Heren</w:t>
      </w:r>
      <w:r>
        <w:rPr>
          <w:noProof/>
        </w:rPr>
        <w:tab/>
      </w:r>
      <w:r>
        <w:rPr>
          <w:noProof/>
        </w:rPr>
        <w:fldChar w:fldCharType="begin"/>
      </w:r>
      <w:r>
        <w:rPr>
          <w:noProof/>
        </w:rPr>
        <w:instrText xml:space="preserve"> PAGEREF _Toc514849868 \h </w:instrText>
      </w:r>
      <w:r>
        <w:rPr>
          <w:noProof/>
        </w:rPr>
      </w:r>
      <w:r>
        <w:rPr>
          <w:noProof/>
        </w:rPr>
        <w:fldChar w:fldCharType="separate"/>
      </w:r>
      <w:r>
        <w:rPr>
          <w:noProof/>
        </w:rPr>
        <w:t>6</w:t>
      </w:r>
      <w:r>
        <w:rPr>
          <w:noProof/>
        </w:rPr>
        <w:fldChar w:fldCharType="end"/>
      </w:r>
    </w:p>
    <w:p w14:paraId="69EFFAAC" w14:textId="77777777" w:rsidR="00453C29" w:rsidRDefault="00453C29">
      <w:pPr>
        <w:pStyle w:val="Inhopg2"/>
        <w:rPr>
          <w:rFonts w:eastAsiaTheme="minorEastAsia"/>
          <w:noProof/>
          <w:lang w:eastAsia="nl-BE"/>
        </w:rPr>
      </w:pPr>
      <w:r w:rsidRPr="003E774A">
        <w:rPr>
          <w:rFonts w:cstheme="minorHAnsi"/>
          <w:noProof/>
        </w:rPr>
        <w:t>2.6</w:t>
      </w:r>
      <w:r>
        <w:rPr>
          <w:rFonts w:eastAsiaTheme="minorEastAsia"/>
          <w:noProof/>
          <w:lang w:eastAsia="nl-BE"/>
        </w:rPr>
        <w:tab/>
      </w:r>
      <w:r w:rsidRPr="003E774A">
        <w:rPr>
          <w:rFonts w:cstheme="minorHAnsi"/>
          <w:noProof/>
        </w:rPr>
        <w:t>Challenge Cup</w:t>
      </w:r>
      <w:r>
        <w:rPr>
          <w:noProof/>
        </w:rPr>
        <w:tab/>
      </w:r>
      <w:r>
        <w:rPr>
          <w:noProof/>
        </w:rPr>
        <w:fldChar w:fldCharType="begin"/>
      </w:r>
      <w:r>
        <w:rPr>
          <w:noProof/>
        </w:rPr>
        <w:instrText xml:space="preserve"> PAGEREF _Toc514849869 \h </w:instrText>
      </w:r>
      <w:r>
        <w:rPr>
          <w:noProof/>
        </w:rPr>
      </w:r>
      <w:r>
        <w:rPr>
          <w:noProof/>
        </w:rPr>
        <w:fldChar w:fldCharType="separate"/>
      </w:r>
      <w:r>
        <w:rPr>
          <w:noProof/>
        </w:rPr>
        <w:t>6</w:t>
      </w:r>
      <w:r>
        <w:rPr>
          <w:noProof/>
        </w:rPr>
        <w:fldChar w:fldCharType="end"/>
      </w:r>
    </w:p>
    <w:p w14:paraId="36709923" w14:textId="77777777" w:rsidR="00453C29" w:rsidRDefault="00453C29">
      <w:pPr>
        <w:pStyle w:val="Inhopg3"/>
        <w:rPr>
          <w:rFonts w:eastAsiaTheme="minorEastAsia"/>
          <w:noProof/>
          <w:lang w:eastAsia="nl-BE"/>
        </w:rPr>
      </w:pPr>
      <w:r w:rsidRPr="003E774A">
        <w:rPr>
          <w:rFonts w:cstheme="minorHAnsi"/>
          <w:noProof/>
        </w:rPr>
        <w:t>2.6.1</w:t>
      </w:r>
      <w:r>
        <w:rPr>
          <w:rFonts w:eastAsiaTheme="minorEastAsia"/>
          <w:noProof/>
          <w:lang w:eastAsia="nl-BE"/>
        </w:rPr>
        <w:tab/>
      </w:r>
      <w:r w:rsidRPr="003E774A">
        <w:rPr>
          <w:rFonts w:cstheme="minorHAnsi"/>
          <w:noProof/>
        </w:rPr>
        <w:t>Heren</w:t>
      </w:r>
      <w:r>
        <w:rPr>
          <w:noProof/>
        </w:rPr>
        <w:tab/>
      </w:r>
      <w:r>
        <w:rPr>
          <w:noProof/>
        </w:rPr>
        <w:fldChar w:fldCharType="begin"/>
      </w:r>
      <w:r>
        <w:rPr>
          <w:noProof/>
        </w:rPr>
        <w:instrText xml:space="preserve"> PAGEREF _Toc514849870 \h </w:instrText>
      </w:r>
      <w:r>
        <w:rPr>
          <w:noProof/>
        </w:rPr>
      </w:r>
      <w:r>
        <w:rPr>
          <w:noProof/>
        </w:rPr>
        <w:fldChar w:fldCharType="separate"/>
      </w:r>
      <w:r>
        <w:rPr>
          <w:noProof/>
        </w:rPr>
        <w:t>6</w:t>
      </w:r>
      <w:r>
        <w:rPr>
          <w:noProof/>
        </w:rPr>
        <w:fldChar w:fldCharType="end"/>
      </w:r>
    </w:p>
    <w:p w14:paraId="18AFA8D6" w14:textId="77777777" w:rsidR="00453C29" w:rsidRDefault="00453C29">
      <w:pPr>
        <w:pStyle w:val="Inhopg3"/>
        <w:rPr>
          <w:rFonts w:eastAsiaTheme="minorEastAsia"/>
          <w:noProof/>
          <w:lang w:eastAsia="nl-BE"/>
        </w:rPr>
      </w:pPr>
      <w:r w:rsidRPr="003E774A">
        <w:rPr>
          <w:rFonts w:cstheme="minorHAnsi"/>
          <w:noProof/>
        </w:rPr>
        <w:t>2.6.2</w:t>
      </w:r>
      <w:r>
        <w:rPr>
          <w:rFonts w:eastAsiaTheme="minorEastAsia"/>
          <w:noProof/>
          <w:lang w:eastAsia="nl-BE"/>
        </w:rPr>
        <w:tab/>
      </w:r>
      <w:r w:rsidRPr="003E774A">
        <w:rPr>
          <w:rFonts w:cstheme="minorHAnsi"/>
          <w:noProof/>
        </w:rPr>
        <w:t>Dames</w:t>
      </w:r>
      <w:r>
        <w:rPr>
          <w:noProof/>
        </w:rPr>
        <w:tab/>
      </w:r>
      <w:r>
        <w:rPr>
          <w:noProof/>
        </w:rPr>
        <w:fldChar w:fldCharType="begin"/>
      </w:r>
      <w:r>
        <w:rPr>
          <w:noProof/>
        </w:rPr>
        <w:instrText xml:space="preserve"> PAGEREF _Toc514849871 \h </w:instrText>
      </w:r>
      <w:r>
        <w:rPr>
          <w:noProof/>
        </w:rPr>
      </w:r>
      <w:r>
        <w:rPr>
          <w:noProof/>
        </w:rPr>
        <w:fldChar w:fldCharType="separate"/>
      </w:r>
      <w:r>
        <w:rPr>
          <w:noProof/>
        </w:rPr>
        <w:t>6</w:t>
      </w:r>
      <w:r>
        <w:rPr>
          <w:noProof/>
        </w:rPr>
        <w:fldChar w:fldCharType="end"/>
      </w:r>
    </w:p>
    <w:p w14:paraId="25ECDA68" w14:textId="77777777" w:rsidR="00453C29" w:rsidRDefault="00453C29">
      <w:pPr>
        <w:pStyle w:val="Inhopg1"/>
        <w:rPr>
          <w:rFonts w:eastAsiaTheme="minorEastAsia"/>
          <w:b w:val="0"/>
          <w:lang w:eastAsia="nl-BE"/>
        </w:rPr>
      </w:pPr>
      <w:r w:rsidRPr="003E774A">
        <w:rPr>
          <w:rFonts w:cstheme="minorHAnsi"/>
        </w:rPr>
        <w:t>3</w:t>
      </w:r>
      <w:r>
        <w:rPr>
          <w:rFonts w:eastAsiaTheme="minorEastAsia"/>
          <w:b w:val="0"/>
          <w:lang w:eastAsia="nl-BE"/>
        </w:rPr>
        <w:tab/>
      </w:r>
      <w:r w:rsidRPr="003E774A">
        <w:rPr>
          <w:rFonts w:cstheme="minorHAnsi"/>
        </w:rPr>
        <w:t>Technisch verslag</w:t>
      </w:r>
      <w:r>
        <w:tab/>
      </w:r>
      <w:r>
        <w:fldChar w:fldCharType="begin"/>
      </w:r>
      <w:r>
        <w:instrText xml:space="preserve"> PAGEREF _Toc514849872 \h </w:instrText>
      </w:r>
      <w:r>
        <w:fldChar w:fldCharType="separate"/>
      </w:r>
      <w:r>
        <w:t>7</w:t>
      </w:r>
      <w:r>
        <w:fldChar w:fldCharType="end"/>
      </w:r>
    </w:p>
    <w:p w14:paraId="0A839842" w14:textId="77777777" w:rsidR="00453C29" w:rsidRDefault="00453C29">
      <w:pPr>
        <w:pStyle w:val="Inhopg2"/>
        <w:rPr>
          <w:rFonts w:eastAsiaTheme="minorEastAsia"/>
          <w:noProof/>
          <w:lang w:eastAsia="nl-BE"/>
        </w:rPr>
      </w:pPr>
      <w:r w:rsidRPr="003E774A">
        <w:rPr>
          <w:rFonts w:cstheme="minorHAnsi"/>
          <w:noProof/>
        </w:rPr>
        <w:t>3.1</w:t>
      </w:r>
      <w:r>
        <w:rPr>
          <w:rFonts w:eastAsiaTheme="minorEastAsia"/>
          <w:noProof/>
          <w:lang w:eastAsia="nl-BE"/>
        </w:rPr>
        <w:tab/>
      </w:r>
      <w:r w:rsidRPr="003E774A">
        <w:rPr>
          <w:rFonts w:cstheme="minorHAnsi"/>
          <w:noProof/>
        </w:rPr>
        <w:t>Heren</w:t>
      </w:r>
      <w:r>
        <w:rPr>
          <w:noProof/>
        </w:rPr>
        <w:tab/>
      </w:r>
      <w:r>
        <w:rPr>
          <w:noProof/>
        </w:rPr>
        <w:fldChar w:fldCharType="begin"/>
      </w:r>
      <w:r>
        <w:rPr>
          <w:noProof/>
        </w:rPr>
        <w:instrText xml:space="preserve"> PAGEREF _Toc514849873 \h </w:instrText>
      </w:r>
      <w:r>
        <w:rPr>
          <w:noProof/>
        </w:rPr>
      </w:r>
      <w:r>
        <w:rPr>
          <w:noProof/>
        </w:rPr>
        <w:fldChar w:fldCharType="separate"/>
      </w:r>
      <w:r>
        <w:rPr>
          <w:noProof/>
        </w:rPr>
        <w:t>7</w:t>
      </w:r>
      <w:r>
        <w:rPr>
          <w:noProof/>
        </w:rPr>
        <w:fldChar w:fldCharType="end"/>
      </w:r>
    </w:p>
    <w:p w14:paraId="7574D299" w14:textId="77777777" w:rsidR="00453C29" w:rsidRDefault="00453C29">
      <w:pPr>
        <w:pStyle w:val="Inhopg3"/>
        <w:rPr>
          <w:rFonts w:eastAsiaTheme="minorEastAsia"/>
          <w:noProof/>
          <w:lang w:eastAsia="nl-BE"/>
        </w:rPr>
      </w:pPr>
      <w:r w:rsidRPr="003E774A">
        <w:rPr>
          <w:rFonts w:cstheme="minorHAnsi"/>
          <w:noProof/>
        </w:rPr>
        <w:t>3.1.1</w:t>
      </w:r>
      <w:r>
        <w:rPr>
          <w:rFonts w:eastAsiaTheme="minorEastAsia"/>
          <w:noProof/>
          <w:lang w:eastAsia="nl-BE"/>
        </w:rPr>
        <w:tab/>
      </w:r>
      <w:r w:rsidRPr="003E774A">
        <w:rPr>
          <w:rFonts w:cstheme="minorHAnsi"/>
          <w:noProof/>
        </w:rPr>
        <w:t>Senioren (Red Wolves)</w:t>
      </w:r>
      <w:r>
        <w:rPr>
          <w:noProof/>
        </w:rPr>
        <w:tab/>
      </w:r>
      <w:r>
        <w:rPr>
          <w:noProof/>
        </w:rPr>
        <w:fldChar w:fldCharType="begin"/>
      </w:r>
      <w:r>
        <w:rPr>
          <w:noProof/>
        </w:rPr>
        <w:instrText xml:space="preserve"> PAGEREF _Toc514849874 \h </w:instrText>
      </w:r>
      <w:r>
        <w:rPr>
          <w:noProof/>
        </w:rPr>
      </w:r>
      <w:r>
        <w:rPr>
          <w:noProof/>
        </w:rPr>
        <w:fldChar w:fldCharType="separate"/>
      </w:r>
      <w:r>
        <w:rPr>
          <w:noProof/>
        </w:rPr>
        <w:t>7</w:t>
      </w:r>
      <w:r>
        <w:rPr>
          <w:noProof/>
        </w:rPr>
        <w:fldChar w:fldCharType="end"/>
      </w:r>
    </w:p>
    <w:p w14:paraId="1DC02162" w14:textId="77777777" w:rsidR="00453C29" w:rsidRDefault="00453C29">
      <w:pPr>
        <w:pStyle w:val="Inhopg3"/>
        <w:rPr>
          <w:rFonts w:eastAsiaTheme="minorEastAsia"/>
          <w:noProof/>
          <w:lang w:eastAsia="nl-BE"/>
        </w:rPr>
      </w:pPr>
      <w:r w:rsidRPr="003E774A">
        <w:rPr>
          <w:rFonts w:cstheme="minorHAnsi"/>
          <w:noProof/>
        </w:rPr>
        <w:t>3.1.2</w:t>
      </w:r>
      <w:r>
        <w:rPr>
          <w:rFonts w:eastAsiaTheme="minorEastAsia"/>
          <w:noProof/>
          <w:lang w:eastAsia="nl-BE"/>
        </w:rPr>
        <w:tab/>
      </w:r>
      <w:r w:rsidRPr="003E774A">
        <w:rPr>
          <w:rFonts w:cstheme="minorHAnsi"/>
          <w:noProof/>
        </w:rPr>
        <w:t>M18</w:t>
      </w:r>
      <w:r>
        <w:rPr>
          <w:noProof/>
        </w:rPr>
        <w:tab/>
      </w:r>
      <w:r>
        <w:rPr>
          <w:noProof/>
        </w:rPr>
        <w:fldChar w:fldCharType="begin"/>
      </w:r>
      <w:r>
        <w:rPr>
          <w:noProof/>
        </w:rPr>
        <w:instrText xml:space="preserve"> PAGEREF _Toc514849875 \h </w:instrText>
      </w:r>
      <w:r>
        <w:rPr>
          <w:noProof/>
        </w:rPr>
      </w:r>
      <w:r>
        <w:rPr>
          <w:noProof/>
        </w:rPr>
        <w:fldChar w:fldCharType="separate"/>
      </w:r>
      <w:r>
        <w:rPr>
          <w:noProof/>
        </w:rPr>
        <w:t>7</w:t>
      </w:r>
      <w:r>
        <w:rPr>
          <w:noProof/>
        </w:rPr>
        <w:fldChar w:fldCharType="end"/>
      </w:r>
    </w:p>
    <w:p w14:paraId="6ECD725B" w14:textId="77777777" w:rsidR="00453C29" w:rsidRDefault="00453C29">
      <w:pPr>
        <w:pStyle w:val="Inhopg3"/>
        <w:rPr>
          <w:rFonts w:eastAsiaTheme="minorEastAsia"/>
          <w:noProof/>
          <w:lang w:eastAsia="nl-BE"/>
        </w:rPr>
      </w:pPr>
      <w:r w:rsidRPr="003E774A">
        <w:rPr>
          <w:rFonts w:cstheme="minorHAnsi"/>
          <w:noProof/>
        </w:rPr>
        <w:t>3.1.3</w:t>
      </w:r>
      <w:r>
        <w:rPr>
          <w:rFonts w:eastAsiaTheme="minorEastAsia"/>
          <w:noProof/>
          <w:lang w:eastAsia="nl-BE"/>
        </w:rPr>
        <w:tab/>
      </w:r>
      <w:r w:rsidRPr="003E774A">
        <w:rPr>
          <w:rFonts w:cstheme="minorHAnsi"/>
          <w:noProof/>
        </w:rPr>
        <w:t>M20</w:t>
      </w:r>
      <w:r>
        <w:rPr>
          <w:noProof/>
        </w:rPr>
        <w:tab/>
      </w:r>
      <w:r>
        <w:rPr>
          <w:noProof/>
        </w:rPr>
        <w:fldChar w:fldCharType="begin"/>
      </w:r>
      <w:r>
        <w:rPr>
          <w:noProof/>
        </w:rPr>
        <w:instrText xml:space="preserve"> PAGEREF _Toc514849876 \h </w:instrText>
      </w:r>
      <w:r>
        <w:rPr>
          <w:noProof/>
        </w:rPr>
      </w:r>
      <w:r>
        <w:rPr>
          <w:noProof/>
        </w:rPr>
        <w:fldChar w:fldCharType="separate"/>
      </w:r>
      <w:r>
        <w:rPr>
          <w:noProof/>
        </w:rPr>
        <w:t>7</w:t>
      </w:r>
      <w:r>
        <w:rPr>
          <w:noProof/>
        </w:rPr>
        <w:fldChar w:fldCharType="end"/>
      </w:r>
    </w:p>
    <w:p w14:paraId="5AA91161" w14:textId="77777777" w:rsidR="00453C29" w:rsidRDefault="00453C29">
      <w:pPr>
        <w:pStyle w:val="Inhopg2"/>
        <w:rPr>
          <w:rFonts w:eastAsiaTheme="minorEastAsia"/>
          <w:noProof/>
          <w:lang w:eastAsia="nl-BE"/>
        </w:rPr>
      </w:pPr>
      <w:r w:rsidRPr="003E774A">
        <w:rPr>
          <w:rFonts w:cstheme="minorHAnsi"/>
          <w:noProof/>
          <w:lang w:val="en-US"/>
        </w:rPr>
        <w:t>3.2</w:t>
      </w:r>
      <w:r>
        <w:rPr>
          <w:rFonts w:eastAsiaTheme="minorEastAsia"/>
          <w:noProof/>
          <w:lang w:eastAsia="nl-BE"/>
        </w:rPr>
        <w:tab/>
      </w:r>
      <w:r w:rsidRPr="003E774A">
        <w:rPr>
          <w:rFonts w:cstheme="minorHAnsi"/>
          <w:noProof/>
          <w:lang w:val="en-US"/>
        </w:rPr>
        <w:t>Dames</w:t>
      </w:r>
      <w:r>
        <w:rPr>
          <w:noProof/>
        </w:rPr>
        <w:tab/>
      </w:r>
      <w:r>
        <w:rPr>
          <w:noProof/>
        </w:rPr>
        <w:fldChar w:fldCharType="begin"/>
      </w:r>
      <w:r>
        <w:rPr>
          <w:noProof/>
        </w:rPr>
        <w:instrText xml:space="preserve"> PAGEREF _Toc514849877 \h </w:instrText>
      </w:r>
      <w:r>
        <w:rPr>
          <w:noProof/>
        </w:rPr>
      </w:r>
      <w:r>
        <w:rPr>
          <w:noProof/>
        </w:rPr>
        <w:fldChar w:fldCharType="separate"/>
      </w:r>
      <w:r>
        <w:rPr>
          <w:noProof/>
        </w:rPr>
        <w:t>8</w:t>
      </w:r>
      <w:r>
        <w:rPr>
          <w:noProof/>
        </w:rPr>
        <w:fldChar w:fldCharType="end"/>
      </w:r>
    </w:p>
    <w:p w14:paraId="230CAE0D" w14:textId="77777777" w:rsidR="00453C29" w:rsidRDefault="00453C29">
      <w:pPr>
        <w:pStyle w:val="Inhopg3"/>
        <w:rPr>
          <w:rFonts w:eastAsiaTheme="minorEastAsia"/>
          <w:noProof/>
          <w:lang w:eastAsia="nl-BE"/>
        </w:rPr>
      </w:pPr>
      <w:r w:rsidRPr="003E774A">
        <w:rPr>
          <w:rFonts w:cstheme="minorHAnsi"/>
          <w:noProof/>
          <w:lang w:val="en-US"/>
        </w:rPr>
        <w:t>3.2.1</w:t>
      </w:r>
      <w:r>
        <w:rPr>
          <w:rFonts w:eastAsiaTheme="minorEastAsia"/>
          <w:noProof/>
          <w:lang w:eastAsia="nl-BE"/>
        </w:rPr>
        <w:tab/>
      </w:r>
      <w:r w:rsidRPr="003E774A">
        <w:rPr>
          <w:rFonts w:cstheme="minorHAnsi"/>
          <w:noProof/>
          <w:lang w:val="en-US"/>
        </w:rPr>
        <w:t>Senioren (Black Arrows)</w:t>
      </w:r>
      <w:r>
        <w:rPr>
          <w:noProof/>
        </w:rPr>
        <w:tab/>
      </w:r>
      <w:r>
        <w:rPr>
          <w:noProof/>
        </w:rPr>
        <w:fldChar w:fldCharType="begin"/>
      </w:r>
      <w:r>
        <w:rPr>
          <w:noProof/>
        </w:rPr>
        <w:instrText xml:space="preserve"> PAGEREF _Toc514849878 \h </w:instrText>
      </w:r>
      <w:r>
        <w:rPr>
          <w:noProof/>
        </w:rPr>
      </w:r>
      <w:r>
        <w:rPr>
          <w:noProof/>
        </w:rPr>
        <w:fldChar w:fldCharType="separate"/>
      </w:r>
      <w:r>
        <w:rPr>
          <w:noProof/>
        </w:rPr>
        <w:t>8</w:t>
      </w:r>
      <w:r>
        <w:rPr>
          <w:noProof/>
        </w:rPr>
        <w:fldChar w:fldCharType="end"/>
      </w:r>
    </w:p>
    <w:p w14:paraId="387DED35" w14:textId="77777777" w:rsidR="00453C29" w:rsidRDefault="00453C29">
      <w:pPr>
        <w:pStyle w:val="Inhopg3"/>
        <w:rPr>
          <w:rFonts w:eastAsiaTheme="minorEastAsia"/>
          <w:noProof/>
          <w:lang w:eastAsia="nl-BE"/>
        </w:rPr>
      </w:pPr>
      <w:r w:rsidRPr="003E774A">
        <w:rPr>
          <w:rFonts w:cstheme="minorHAnsi"/>
          <w:noProof/>
          <w:lang w:val="en-US"/>
        </w:rPr>
        <w:t>3.2.2</w:t>
      </w:r>
      <w:r>
        <w:rPr>
          <w:rFonts w:eastAsiaTheme="minorEastAsia"/>
          <w:noProof/>
          <w:lang w:eastAsia="nl-BE"/>
        </w:rPr>
        <w:tab/>
      </w:r>
      <w:r w:rsidRPr="003E774A">
        <w:rPr>
          <w:rFonts w:cstheme="minorHAnsi"/>
          <w:noProof/>
          <w:lang w:val="en-US"/>
        </w:rPr>
        <w:t>Women 19</w:t>
      </w:r>
      <w:r>
        <w:rPr>
          <w:noProof/>
        </w:rPr>
        <w:tab/>
      </w:r>
      <w:r>
        <w:rPr>
          <w:noProof/>
        </w:rPr>
        <w:fldChar w:fldCharType="begin"/>
      </w:r>
      <w:r>
        <w:rPr>
          <w:noProof/>
        </w:rPr>
        <w:instrText xml:space="preserve"> PAGEREF _Toc514849879 \h </w:instrText>
      </w:r>
      <w:r>
        <w:rPr>
          <w:noProof/>
        </w:rPr>
      </w:r>
      <w:r>
        <w:rPr>
          <w:noProof/>
        </w:rPr>
        <w:fldChar w:fldCharType="separate"/>
      </w:r>
      <w:r>
        <w:rPr>
          <w:noProof/>
        </w:rPr>
        <w:t>8</w:t>
      </w:r>
      <w:r>
        <w:rPr>
          <w:noProof/>
        </w:rPr>
        <w:fldChar w:fldCharType="end"/>
      </w:r>
    </w:p>
    <w:p w14:paraId="5201E4D7" w14:textId="77777777" w:rsidR="00453C29" w:rsidRDefault="00453C29">
      <w:pPr>
        <w:pStyle w:val="Inhopg1"/>
        <w:rPr>
          <w:rFonts w:eastAsiaTheme="minorEastAsia"/>
          <w:b w:val="0"/>
          <w:lang w:eastAsia="nl-BE"/>
        </w:rPr>
      </w:pPr>
      <w:r w:rsidRPr="003E774A">
        <w:rPr>
          <w:rFonts w:cstheme="minorHAnsi"/>
        </w:rPr>
        <w:t>4</w:t>
      </w:r>
      <w:r>
        <w:rPr>
          <w:rFonts w:eastAsiaTheme="minorEastAsia"/>
          <w:b w:val="0"/>
          <w:lang w:eastAsia="nl-BE"/>
        </w:rPr>
        <w:tab/>
      </w:r>
      <w:r w:rsidRPr="003E774A">
        <w:rPr>
          <w:rFonts w:cstheme="minorHAnsi"/>
        </w:rPr>
        <w:t>VHV in cijfers (statistiek op 31-12-2017)</w:t>
      </w:r>
      <w:r>
        <w:tab/>
      </w:r>
      <w:r>
        <w:fldChar w:fldCharType="begin"/>
      </w:r>
      <w:r>
        <w:instrText xml:space="preserve"> PAGEREF _Toc514849880 \h </w:instrText>
      </w:r>
      <w:r>
        <w:fldChar w:fldCharType="separate"/>
      </w:r>
      <w:r>
        <w:t>9</w:t>
      </w:r>
      <w:r>
        <w:fldChar w:fldCharType="end"/>
      </w:r>
    </w:p>
    <w:p w14:paraId="2DB4FD19" w14:textId="77777777" w:rsidR="00453C29" w:rsidRDefault="00453C29">
      <w:pPr>
        <w:pStyle w:val="Inhopg1"/>
        <w:rPr>
          <w:rFonts w:eastAsiaTheme="minorEastAsia"/>
          <w:b w:val="0"/>
          <w:lang w:eastAsia="nl-BE"/>
        </w:rPr>
      </w:pPr>
      <w:r w:rsidRPr="003E774A">
        <w:rPr>
          <w:rFonts w:cstheme="minorHAnsi"/>
        </w:rPr>
        <w:t>5</w:t>
      </w:r>
      <w:r>
        <w:rPr>
          <w:rFonts w:eastAsiaTheme="minorEastAsia"/>
          <w:b w:val="0"/>
          <w:lang w:eastAsia="nl-BE"/>
        </w:rPr>
        <w:tab/>
      </w:r>
      <w:r w:rsidRPr="003E774A">
        <w:rPr>
          <w:rFonts w:cstheme="minorHAnsi"/>
        </w:rPr>
        <w:t>Jaarrekening VHV</w:t>
      </w:r>
      <w:r>
        <w:tab/>
      </w:r>
      <w:r>
        <w:fldChar w:fldCharType="begin"/>
      </w:r>
      <w:r>
        <w:instrText xml:space="preserve"> PAGEREF _Toc514849881 \h </w:instrText>
      </w:r>
      <w:r>
        <w:fldChar w:fldCharType="separate"/>
      </w:r>
      <w:r>
        <w:t>10</w:t>
      </w:r>
      <w:r>
        <w:fldChar w:fldCharType="end"/>
      </w:r>
    </w:p>
    <w:p w14:paraId="135E7EA1" w14:textId="77777777" w:rsidR="00453C29" w:rsidRDefault="00453C29">
      <w:pPr>
        <w:pStyle w:val="Inhopg2"/>
        <w:rPr>
          <w:rFonts w:eastAsiaTheme="minorEastAsia"/>
          <w:noProof/>
          <w:lang w:eastAsia="nl-BE"/>
        </w:rPr>
      </w:pPr>
      <w:r w:rsidRPr="003E774A">
        <w:rPr>
          <w:rFonts w:cstheme="minorHAnsi"/>
          <w:noProof/>
        </w:rPr>
        <w:t>5.1</w:t>
      </w:r>
      <w:r>
        <w:rPr>
          <w:rFonts w:eastAsiaTheme="minorEastAsia"/>
          <w:noProof/>
          <w:lang w:eastAsia="nl-BE"/>
        </w:rPr>
        <w:tab/>
      </w:r>
      <w:r w:rsidRPr="003E774A">
        <w:rPr>
          <w:rFonts w:cstheme="minorHAnsi"/>
          <w:noProof/>
        </w:rPr>
        <w:t>Balans per 31.12.2017</w:t>
      </w:r>
      <w:r>
        <w:rPr>
          <w:noProof/>
        </w:rPr>
        <w:tab/>
      </w:r>
      <w:r>
        <w:rPr>
          <w:noProof/>
        </w:rPr>
        <w:fldChar w:fldCharType="begin"/>
      </w:r>
      <w:r>
        <w:rPr>
          <w:noProof/>
        </w:rPr>
        <w:instrText xml:space="preserve"> PAGEREF _Toc514849882 \h </w:instrText>
      </w:r>
      <w:r>
        <w:rPr>
          <w:noProof/>
        </w:rPr>
      </w:r>
      <w:r>
        <w:rPr>
          <w:noProof/>
        </w:rPr>
        <w:fldChar w:fldCharType="separate"/>
      </w:r>
      <w:r>
        <w:rPr>
          <w:noProof/>
        </w:rPr>
        <w:t>10</w:t>
      </w:r>
      <w:r>
        <w:rPr>
          <w:noProof/>
        </w:rPr>
        <w:fldChar w:fldCharType="end"/>
      </w:r>
    </w:p>
    <w:p w14:paraId="2B2C9219" w14:textId="77777777" w:rsidR="00453C29" w:rsidRDefault="00453C29">
      <w:pPr>
        <w:pStyle w:val="Inhopg2"/>
        <w:rPr>
          <w:rFonts w:eastAsiaTheme="minorEastAsia"/>
          <w:noProof/>
          <w:lang w:eastAsia="nl-BE"/>
        </w:rPr>
      </w:pPr>
      <w:r w:rsidRPr="003E774A">
        <w:rPr>
          <w:rFonts w:cstheme="minorHAnsi"/>
          <w:noProof/>
        </w:rPr>
        <w:t>5.2</w:t>
      </w:r>
      <w:r>
        <w:rPr>
          <w:rFonts w:eastAsiaTheme="minorEastAsia"/>
          <w:noProof/>
          <w:lang w:eastAsia="nl-BE"/>
        </w:rPr>
        <w:tab/>
      </w:r>
      <w:r w:rsidRPr="003E774A">
        <w:rPr>
          <w:rFonts w:cstheme="minorHAnsi"/>
          <w:noProof/>
        </w:rPr>
        <w:t>Resultaat 2017</w:t>
      </w:r>
      <w:r>
        <w:rPr>
          <w:noProof/>
        </w:rPr>
        <w:tab/>
      </w:r>
      <w:r>
        <w:rPr>
          <w:noProof/>
        </w:rPr>
        <w:fldChar w:fldCharType="begin"/>
      </w:r>
      <w:r>
        <w:rPr>
          <w:noProof/>
        </w:rPr>
        <w:instrText xml:space="preserve"> PAGEREF _Toc514849883 \h </w:instrText>
      </w:r>
      <w:r>
        <w:rPr>
          <w:noProof/>
        </w:rPr>
      </w:r>
      <w:r>
        <w:rPr>
          <w:noProof/>
        </w:rPr>
        <w:fldChar w:fldCharType="separate"/>
      </w:r>
      <w:r>
        <w:rPr>
          <w:noProof/>
        </w:rPr>
        <w:t>12</w:t>
      </w:r>
      <w:r>
        <w:rPr>
          <w:noProof/>
        </w:rPr>
        <w:fldChar w:fldCharType="end"/>
      </w:r>
    </w:p>
    <w:p w14:paraId="67ED97FB" w14:textId="77777777" w:rsidR="00453C29" w:rsidRDefault="00453C29">
      <w:pPr>
        <w:pStyle w:val="Inhopg2"/>
        <w:rPr>
          <w:rFonts w:eastAsiaTheme="minorEastAsia"/>
          <w:noProof/>
          <w:lang w:eastAsia="nl-BE"/>
        </w:rPr>
      </w:pPr>
      <w:r w:rsidRPr="003E774A">
        <w:rPr>
          <w:rFonts w:cstheme="minorHAnsi"/>
          <w:noProof/>
        </w:rPr>
        <w:t>5.3</w:t>
      </w:r>
      <w:r>
        <w:rPr>
          <w:rFonts w:eastAsiaTheme="minorEastAsia"/>
          <w:noProof/>
          <w:lang w:eastAsia="nl-BE"/>
        </w:rPr>
        <w:tab/>
      </w:r>
      <w:r w:rsidRPr="003E774A">
        <w:rPr>
          <w:rFonts w:cstheme="minorHAnsi"/>
          <w:noProof/>
        </w:rPr>
        <w:t>Toelichting bij balans 2017</w:t>
      </w:r>
      <w:r>
        <w:rPr>
          <w:noProof/>
        </w:rPr>
        <w:tab/>
      </w:r>
      <w:r>
        <w:rPr>
          <w:noProof/>
        </w:rPr>
        <w:fldChar w:fldCharType="begin"/>
      </w:r>
      <w:r>
        <w:rPr>
          <w:noProof/>
        </w:rPr>
        <w:instrText xml:space="preserve"> PAGEREF _Toc514849884 \h </w:instrText>
      </w:r>
      <w:r>
        <w:rPr>
          <w:noProof/>
        </w:rPr>
      </w:r>
      <w:r>
        <w:rPr>
          <w:noProof/>
        </w:rPr>
        <w:fldChar w:fldCharType="separate"/>
      </w:r>
      <w:r>
        <w:rPr>
          <w:noProof/>
        </w:rPr>
        <w:t>13</w:t>
      </w:r>
      <w:r>
        <w:rPr>
          <w:noProof/>
        </w:rPr>
        <w:fldChar w:fldCharType="end"/>
      </w:r>
    </w:p>
    <w:p w14:paraId="20EC5C4A" w14:textId="77777777" w:rsidR="00453C29" w:rsidRDefault="00453C29">
      <w:pPr>
        <w:pStyle w:val="Inhopg1"/>
        <w:rPr>
          <w:rFonts w:eastAsiaTheme="minorEastAsia"/>
          <w:b w:val="0"/>
          <w:lang w:eastAsia="nl-BE"/>
        </w:rPr>
      </w:pPr>
      <w:r w:rsidRPr="003E774A">
        <w:rPr>
          <w:rFonts w:cstheme="minorHAnsi"/>
        </w:rPr>
        <w:t>6</w:t>
      </w:r>
      <w:r>
        <w:rPr>
          <w:rFonts w:eastAsiaTheme="minorEastAsia"/>
          <w:b w:val="0"/>
          <w:lang w:eastAsia="nl-BE"/>
        </w:rPr>
        <w:tab/>
      </w:r>
      <w:r w:rsidRPr="003E774A">
        <w:rPr>
          <w:rFonts w:cstheme="minorHAnsi"/>
        </w:rPr>
        <w:t>Jeugdsportfonds</w:t>
      </w:r>
      <w:r>
        <w:tab/>
      </w:r>
      <w:r>
        <w:fldChar w:fldCharType="begin"/>
      </w:r>
      <w:r>
        <w:instrText xml:space="preserve"> PAGEREF _Toc514849885 \h </w:instrText>
      </w:r>
      <w:r>
        <w:fldChar w:fldCharType="separate"/>
      </w:r>
      <w:r>
        <w:t>14</w:t>
      </w:r>
      <w:r>
        <w:fldChar w:fldCharType="end"/>
      </w:r>
    </w:p>
    <w:p w14:paraId="269D5023" w14:textId="77777777" w:rsidR="00453C29" w:rsidRDefault="00453C29">
      <w:pPr>
        <w:pStyle w:val="Inhopg2"/>
        <w:rPr>
          <w:rFonts w:eastAsiaTheme="minorEastAsia"/>
          <w:noProof/>
          <w:lang w:eastAsia="nl-BE"/>
        </w:rPr>
      </w:pPr>
      <w:r w:rsidRPr="003E774A">
        <w:rPr>
          <w:rFonts w:cstheme="minorHAnsi"/>
          <w:noProof/>
        </w:rPr>
        <w:t>6.1</w:t>
      </w:r>
      <w:r>
        <w:rPr>
          <w:rFonts w:eastAsiaTheme="minorEastAsia"/>
          <w:noProof/>
          <w:lang w:eastAsia="nl-BE"/>
        </w:rPr>
        <w:tab/>
      </w:r>
      <w:r w:rsidRPr="003E774A">
        <w:rPr>
          <w:rFonts w:cstheme="minorHAnsi"/>
          <w:noProof/>
        </w:rPr>
        <w:t>Jeugdsportfonds 2017</w:t>
      </w:r>
      <w:r>
        <w:rPr>
          <w:noProof/>
        </w:rPr>
        <w:tab/>
      </w:r>
      <w:r>
        <w:rPr>
          <w:noProof/>
        </w:rPr>
        <w:fldChar w:fldCharType="begin"/>
      </w:r>
      <w:r>
        <w:rPr>
          <w:noProof/>
        </w:rPr>
        <w:instrText xml:space="preserve"> PAGEREF _Toc514849886 \h </w:instrText>
      </w:r>
      <w:r>
        <w:rPr>
          <w:noProof/>
        </w:rPr>
      </w:r>
      <w:r>
        <w:rPr>
          <w:noProof/>
        </w:rPr>
        <w:fldChar w:fldCharType="separate"/>
      </w:r>
      <w:r>
        <w:rPr>
          <w:noProof/>
        </w:rPr>
        <w:t>14</w:t>
      </w:r>
      <w:r>
        <w:rPr>
          <w:noProof/>
        </w:rPr>
        <w:fldChar w:fldCharType="end"/>
      </w:r>
    </w:p>
    <w:p w14:paraId="7C180C9A" w14:textId="77777777" w:rsidR="00453C29" w:rsidRDefault="00453C29">
      <w:pPr>
        <w:pStyle w:val="Inhopg2"/>
        <w:rPr>
          <w:rFonts w:eastAsiaTheme="minorEastAsia"/>
          <w:noProof/>
          <w:lang w:eastAsia="nl-BE"/>
        </w:rPr>
      </w:pPr>
      <w:r w:rsidRPr="003E774A">
        <w:rPr>
          <w:rFonts w:cstheme="minorHAnsi"/>
          <w:noProof/>
        </w:rPr>
        <w:lastRenderedPageBreak/>
        <w:t>6.2</w:t>
      </w:r>
      <w:r>
        <w:rPr>
          <w:rFonts w:eastAsiaTheme="minorEastAsia"/>
          <w:noProof/>
          <w:lang w:eastAsia="nl-BE"/>
        </w:rPr>
        <w:tab/>
      </w:r>
      <w:r w:rsidRPr="003E774A">
        <w:rPr>
          <w:rFonts w:cstheme="minorHAnsi"/>
          <w:noProof/>
        </w:rPr>
        <w:t>Jeugdsportfonds 2018: prognose</w:t>
      </w:r>
      <w:r>
        <w:rPr>
          <w:noProof/>
        </w:rPr>
        <w:tab/>
      </w:r>
      <w:r>
        <w:rPr>
          <w:noProof/>
        </w:rPr>
        <w:fldChar w:fldCharType="begin"/>
      </w:r>
      <w:r>
        <w:rPr>
          <w:noProof/>
        </w:rPr>
        <w:instrText xml:space="preserve"> PAGEREF _Toc514849887 \h </w:instrText>
      </w:r>
      <w:r>
        <w:rPr>
          <w:noProof/>
        </w:rPr>
      </w:r>
      <w:r>
        <w:rPr>
          <w:noProof/>
        </w:rPr>
        <w:fldChar w:fldCharType="separate"/>
      </w:r>
      <w:r>
        <w:rPr>
          <w:noProof/>
        </w:rPr>
        <w:t>14</w:t>
      </w:r>
      <w:r>
        <w:rPr>
          <w:noProof/>
        </w:rPr>
        <w:fldChar w:fldCharType="end"/>
      </w:r>
    </w:p>
    <w:p w14:paraId="41A8717F" w14:textId="77777777" w:rsidR="00453C29" w:rsidRDefault="00453C29">
      <w:pPr>
        <w:pStyle w:val="Inhopg1"/>
        <w:rPr>
          <w:rFonts w:eastAsiaTheme="minorEastAsia"/>
          <w:b w:val="0"/>
          <w:lang w:eastAsia="nl-BE"/>
        </w:rPr>
      </w:pPr>
      <w:r>
        <w:t>7</w:t>
      </w:r>
      <w:r>
        <w:rPr>
          <w:rFonts w:eastAsiaTheme="minorEastAsia"/>
          <w:b w:val="0"/>
          <w:lang w:eastAsia="nl-BE"/>
        </w:rPr>
        <w:tab/>
      </w:r>
      <w:r>
        <w:t>Voorstel bijdragen en boetes 2018 – 2019</w:t>
      </w:r>
      <w:r>
        <w:tab/>
      </w:r>
      <w:r>
        <w:fldChar w:fldCharType="begin"/>
      </w:r>
      <w:r>
        <w:instrText xml:space="preserve"> PAGEREF _Toc514849888 \h </w:instrText>
      </w:r>
      <w:r>
        <w:fldChar w:fldCharType="separate"/>
      </w:r>
      <w:r>
        <w:t>15</w:t>
      </w:r>
      <w:r>
        <w:fldChar w:fldCharType="end"/>
      </w:r>
    </w:p>
    <w:p w14:paraId="7616F138" w14:textId="77777777" w:rsidR="00453C29" w:rsidRDefault="00453C29">
      <w:pPr>
        <w:pStyle w:val="Inhopg1"/>
        <w:rPr>
          <w:rFonts w:eastAsiaTheme="minorEastAsia"/>
          <w:b w:val="0"/>
          <w:lang w:eastAsia="nl-BE"/>
        </w:rPr>
      </w:pPr>
      <w:r w:rsidRPr="003E774A">
        <w:rPr>
          <w:rFonts w:cstheme="minorHAnsi"/>
        </w:rPr>
        <w:t>8</w:t>
      </w:r>
      <w:r>
        <w:rPr>
          <w:rFonts w:eastAsiaTheme="minorEastAsia"/>
          <w:b w:val="0"/>
          <w:lang w:eastAsia="nl-BE"/>
        </w:rPr>
        <w:tab/>
      </w:r>
      <w:r w:rsidRPr="003E774A">
        <w:rPr>
          <w:rFonts w:cstheme="minorHAnsi"/>
        </w:rPr>
        <w:t>Promotie</w:t>
      </w:r>
      <w:r>
        <w:tab/>
      </w:r>
      <w:r>
        <w:fldChar w:fldCharType="begin"/>
      </w:r>
      <w:r>
        <w:instrText xml:space="preserve"> PAGEREF _Toc514849889 \h </w:instrText>
      </w:r>
      <w:r>
        <w:fldChar w:fldCharType="separate"/>
      </w:r>
      <w:r>
        <w:t>20</w:t>
      </w:r>
      <w:r>
        <w:fldChar w:fldCharType="end"/>
      </w:r>
    </w:p>
    <w:p w14:paraId="6930FA9C" w14:textId="77777777" w:rsidR="00453C29" w:rsidRDefault="00453C29">
      <w:pPr>
        <w:pStyle w:val="Inhopg1"/>
        <w:rPr>
          <w:rFonts w:eastAsiaTheme="minorEastAsia"/>
          <w:b w:val="0"/>
          <w:lang w:eastAsia="nl-BE"/>
        </w:rPr>
      </w:pPr>
      <w:r w:rsidRPr="003E774A">
        <w:rPr>
          <w:rFonts w:cstheme="minorHAnsi"/>
        </w:rPr>
        <w:t>9</w:t>
      </w:r>
      <w:r>
        <w:rPr>
          <w:rFonts w:eastAsiaTheme="minorEastAsia"/>
          <w:b w:val="0"/>
          <w:lang w:eastAsia="nl-BE"/>
        </w:rPr>
        <w:tab/>
      </w:r>
      <w:r w:rsidRPr="003E774A">
        <w:rPr>
          <w:rFonts w:cstheme="minorHAnsi"/>
        </w:rPr>
        <w:t>Overzicht vergaderingen</w:t>
      </w:r>
      <w:r>
        <w:tab/>
      </w:r>
      <w:r>
        <w:fldChar w:fldCharType="begin"/>
      </w:r>
      <w:r>
        <w:instrText xml:space="preserve"> PAGEREF _Toc514849890 \h </w:instrText>
      </w:r>
      <w:r>
        <w:fldChar w:fldCharType="separate"/>
      </w:r>
      <w:r>
        <w:t>23</w:t>
      </w:r>
      <w:r>
        <w:fldChar w:fldCharType="end"/>
      </w:r>
    </w:p>
    <w:p w14:paraId="170B29E3" w14:textId="77777777" w:rsidR="00453C29" w:rsidRDefault="00453C29">
      <w:pPr>
        <w:pStyle w:val="Inhopg2"/>
        <w:rPr>
          <w:rFonts w:eastAsiaTheme="minorEastAsia"/>
          <w:noProof/>
          <w:lang w:eastAsia="nl-BE"/>
        </w:rPr>
      </w:pPr>
      <w:r w:rsidRPr="003E774A">
        <w:rPr>
          <w:rFonts w:cstheme="minorHAnsi"/>
          <w:noProof/>
        </w:rPr>
        <w:t>9.1</w:t>
      </w:r>
      <w:r>
        <w:rPr>
          <w:rFonts w:eastAsiaTheme="minorEastAsia"/>
          <w:noProof/>
          <w:lang w:eastAsia="nl-BE"/>
        </w:rPr>
        <w:tab/>
      </w:r>
      <w:r w:rsidRPr="003E774A">
        <w:rPr>
          <w:rFonts w:cstheme="minorHAnsi"/>
          <w:noProof/>
        </w:rPr>
        <w:t>Raad van Bestuur</w:t>
      </w:r>
      <w:r>
        <w:rPr>
          <w:noProof/>
        </w:rPr>
        <w:tab/>
      </w:r>
      <w:r>
        <w:rPr>
          <w:noProof/>
        </w:rPr>
        <w:fldChar w:fldCharType="begin"/>
      </w:r>
      <w:r>
        <w:rPr>
          <w:noProof/>
        </w:rPr>
        <w:instrText xml:space="preserve"> PAGEREF _Toc514849891 \h </w:instrText>
      </w:r>
      <w:r>
        <w:rPr>
          <w:noProof/>
        </w:rPr>
      </w:r>
      <w:r>
        <w:rPr>
          <w:noProof/>
        </w:rPr>
        <w:fldChar w:fldCharType="separate"/>
      </w:r>
      <w:r>
        <w:rPr>
          <w:noProof/>
        </w:rPr>
        <w:t>23</w:t>
      </w:r>
      <w:r>
        <w:rPr>
          <w:noProof/>
        </w:rPr>
        <w:fldChar w:fldCharType="end"/>
      </w:r>
    </w:p>
    <w:p w14:paraId="22529C91" w14:textId="77777777" w:rsidR="00453C29" w:rsidRDefault="00453C29">
      <w:pPr>
        <w:pStyle w:val="Inhopg2"/>
        <w:rPr>
          <w:rFonts w:eastAsiaTheme="minorEastAsia"/>
          <w:noProof/>
          <w:lang w:eastAsia="nl-BE"/>
        </w:rPr>
      </w:pPr>
      <w:r w:rsidRPr="003E774A">
        <w:rPr>
          <w:rFonts w:cstheme="minorHAnsi"/>
          <w:noProof/>
        </w:rPr>
        <w:t>9.2</w:t>
      </w:r>
      <w:r>
        <w:rPr>
          <w:rFonts w:eastAsiaTheme="minorEastAsia"/>
          <w:noProof/>
          <w:lang w:eastAsia="nl-BE"/>
        </w:rPr>
        <w:tab/>
      </w:r>
      <w:r w:rsidRPr="003E774A">
        <w:rPr>
          <w:rFonts w:cstheme="minorHAnsi"/>
          <w:noProof/>
        </w:rPr>
        <w:t>Sportcommissie</w:t>
      </w:r>
      <w:r>
        <w:rPr>
          <w:noProof/>
        </w:rPr>
        <w:tab/>
      </w:r>
      <w:r>
        <w:rPr>
          <w:noProof/>
        </w:rPr>
        <w:fldChar w:fldCharType="begin"/>
      </w:r>
      <w:r>
        <w:rPr>
          <w:noProof/>
        </w:rPr>
        <w:instrText xml:space="preserve"> PAGEREF _Toc514849892 \h </w:instrText>
      </w:r>
      <w:r>
        <w:rPr>
          <w:noProof/>
        </w:rPr>
      </w:r>
      <w:r>
        <w:rPr>
          <w:noProof/>
        </w:rPr>
        <w:fldChar w:fldCharType="separate"/>
      </w:r>
      <w:r>
        <w:rPr>
          <w:noProof/>
        </w:rPr>
        <w:t>23</w:t>
      </w:r>
      <w:r>
        <w:rPr>
          <w:noProof/>
        </w:rPr>
        <w:fldChar w:fldCharType="end"/>
      </w:r>
    </w:p>
    <w:p w14:paraId="564D3BDE" w14:textId="77777777" w:rsidR="00453C29" w:rsidRDefault="00453C29">
      <w:pPr>
        <w:pStyle w:val="Inhopg2"/>
        <w:rPr>
          <w:rFonts w:eastAsiaTheme="minorEastAsia"/>
          <w:noProof/>
          <w:lang w:eastAsia="nl-BE"/>
        </w:rPr>
      </w:pPr>
      <w:r w:rsidRPr="003E774A">
        <w:rPr>
          <w:rFonts w:cstheme="minorHAnsi"/>
          <w:noProof/>
        </w:rPr>
        <w:t>9.3</w:t>
      </w:r>
      <w:r>
        <w:rPr>
          <w:rFonts w:eastAsiaTheme="minorEastAsia"/>
          <w:noProof/>
          <w:lang w:eastAsia="nl-BE"/>
        </w:rPr>
        <w:tab/>
      </w:r>
      <w:r w:rsidRPr="003E774A">
        <w:rPr>
          <w:rFonts w:cstheme="minorHAnsi"/>
          <w:noProof/>
        </w:rPr>
        <w:t>BENE-League</w:t>
      </w:r>
      <w:r>
        <w:rPr>
          <w:noProof/>
        </w:rPr>
        <w:tab/>
      </w:r>
      <w:r>
        <w:rPr>
          <w:noProof/>
        </w:rPr>
        <w:fldChar w:fldCharType="begin"/>
      </w:r>
      <w:r>
        <w:rPr>
          <w:noProof/>
        </w:rPr>
        <w:instrText xml:space="preserve"> PAGEREF _Toc514849893 \h </w:instrText>
      </w:r>
      <w:r>
        <w:rPr>
          <w:noProof/>
        </w:rPr>
      </w:r>
      <w:r>
        <w:rPr>
          <w:noProof/>
        </w:rPr>
        <w:fldChar w:fldCharType="separate"/>
      </w:r>
      <w:r>
        <w:rPr>
          <w:noProof/>
        </w:rPr>
        <w:t>23</w:t>
      </w:r>
      <w:r>
        <w:rPr>
          <w:noProof/>
        </w:rPr>
        <w:fldChar w:fldCharType="end"/>
      </w:r>
    </w:p>
    <w:p w14:paraId="6BFEA1A4" w14:textId="77777777" w:rsidR="00453C29" w:rsidRDefault="00453C29">
      <w:pPr>
        <w:pStyle w:val="Inhopg2"/>
        <w:rPr>
          <w:rFonts w:eastAsiaTheme="minorEastAsia"/>
          <w:noProof/>
          <w:lang w:eastAsia="nl-BE"/>
        </w:rPr>
      </w:pPr>
      <w:r w:rsidRPr="003E774A">
        <w:rPr>
          <w:rFonts w:cstheme="minorHAnsi"/>
          <w:noProof/>
        </w:rPr>
        <w:t>9.4</w:t>
      </w:r>
      <w:r>
        <w:rPr>
          <w:rFonts w:eastAsiaTheme="minorEastAsia"/>
          <w:noProof/>
          <w:lang w:eastAsia="nl-BE"/>
        </w:rPr>
        <w:tab/>
      </w:r>
      <w:r w:rsidRPr="003E774A">
        <w:rPr>
          <w:rFonts w:cstheme="minorHAnsi"/>
          <w:noProof/>
        </w:rPr>
        <w:t>Scheidsrechterscommissie</w:t>
      </w:r>
      <w:r>
        <w:rPr>
          <w:noProof/>
        </w:rPr>
        <w:tab/>
      </w:r>
      <w:r>
        <w:rPr>
          <w:noProof/>
        </w:rPr>
        <w:fldChar w:fldCharType="begin"/>
      </w:r>
      <w:r>
        <w:rPr>
          <w:noProof/>
        </w:rPr>
        <w:instrText xml:space="preserve"> PAGEREF _Toc514849894 \h </w:instrText>
      </w:r>
      <w:r>
        <w:rPr>
          <w:noProof/>
        </w:rPr>
      </w:r>
      <w:r>
        <w:rPr>
          <w:noProof/>
        </w:rPr>
        <w:fldChar w:fldCharType="separate"/>
      </w:r>
      <w:r>
        <w:rPr>
          <w:noProof/>
        </w:rPr>
        <w:t>23</w:t>
      </w:r>
      <w:r>
        <w:rPr>
          <w:noProof/>
        </w:rPr>
        <w:fldChar w:fldCharType="end"/>
      </w:r>
    </w:p>
    <w:p w14:paraId="228C034C" w14:textId="77777777" w:rsidR="00453C29" w:rsidRDefault="00453C29">
      <w:pPr>
        <w:pStyle w:val="Inhopg2"/>
        <w:rPr>
          <w:rFonts w:eastAsiaTheme="minorEastAsia"/>
          <w:noProof/>
          <w:lang w:eastAsia="nl-BE"/>
        </w:rPr>
      </w:pPr>
      <w:r w:rsidRPr="003E774A">
        <w:rPr>
          <w:rFonts w:cstheme="minorHAnsi"/>
          <w:noProof/>
        </w:rPr>
        <w:t>9.5</w:t>
      </w:r>
      <w:r>
        <w:rPr>
          <w:rFonts w:eastAsiaTheme="minorEastAsia"/>
          <w:noProof/>
          <w:lang w:eastAsia="nl-BE"/>
        </w:rPr>
        <w:tab/>
      </w:r>
      <w:r w:rsidRPr="003E774A">
        <w:rPr>
          <w:rFonts w:cstheme="minorHAnsi"/>
          <w:noProof/>
        </w:rPr>
        <w:t>Beheerscomité JSF</w:t>
      </w:r>
      <w:r>
        <w:rPr>
          <w:noProof/>
        </w:rPr>
        <w:tab/>
      </w:r>
      <w:r>
        <w:rPr>
          <w:noProof/>
        </w:rPr>
        <w:fldChar w:fldCharType="begin"/>
      </w:r>
      <w:r>
        <w:rPr>
          <w:noProof/>
        </w:rPr>
        <w:instrText xml:space="preserve"> PAGEREF _Toc514849895 \h </w:instrText>
      </w:r>
      <w:r>
        <w:rPr>
          <w:noProof/>
        </w:rPr>
      </w:r>
      <w:r>
        <w:rPr>
          <w:noProof/>
        </w:rPr>
        <w:fldChar w:fldCharType="separate"/>
      </w:r>
      <w:r>
        <w:rPr>
          <w:noProof/>
        </w:rPr>
        <w:t>23</w:t>
      </w:r>
      <w:r>
        <w:rPr>
          <w:noProof/>
        </w:rPr>
        <w:fldChar w:fldCharType="end"/>
      </w:r>
    </w:p>
    <w:p w14:paraId="706731AE" w14:textId="77777777" w:rsidR="00453C29" w:rsidRDefault="00453C29">
      <w:pPr>
        <w:pStyle w:val="Inhopg1"/>
        <w:rPr>
          <w:rFonts w:eastAsiaTheme="minorEastAsia"/>
          <w:b w:val="0"/>
          <w:lang w:eastAsia="nl-BE"/>
        </w:rPr>
      </w:pPr>
      <w:r w:rsidRPr="003E774A">
        <w:rPr>
          <w:rFonts w:cstheme="minorHAnsi"/>
        </w:rPr>
        <w:t>10</w:t>
      </w:r>
      <w:r>
        <w:rPr>
          <w:rFonts w:eastAsiaTheme="minorEastAsia"/>
          <w:b w:val="0"/>
          <w:lang w:eastAsia="nl-BE"/>
        </w:rPr>
        <w:tab/>
      </w:r>
      <w:r w:rsidRPr="003E774A">
        <w:rPr>
          <w:rFonts w:cstheme="minorHAnsi"/>
        </w:rPr>
        <w:t>Jaarverslagen Regio's</w:t>
      </w:r>
      <w:r>
        <w:tab/>
      </w:r>
      <w:r>
        <w:fldChar w:fldCharType="begin"/>
      </w:r>
      <w:r>
        <w:instrText xml:space="preserve"> PAGEREF _Toc514849896 \h </w:instrText>
      </w:r>
      <w:r>
        <w:fldChar w:fldCharType="separate"/>
      </w:r>
      <w:r>
        <w:t>24</w:t>
      </w:r>
      <w:r>
        <w:fldChar w:fldCharType="end"/>
      </w:r>
    </w:p>
    <w:p w14:paraId="41E9CD75" w14:textId="77777777" w:rsidR="00453C29" w:rsidRDefault="00453C29">
      <w:pPr>
        <w:pStyle w:val="Inhopg2"/>
        <w:rPr>
          <w:rFonts w:eastAsiaTheme="minorEastAsia"/>
          <w:noProof/>
          <w:lang w:eastAsia="nl-BE"/>
        </w:rPr>
      </w:pPr>
      <w:r w:rsidRPr="003E774A">
        <w:rPr>
          <w:rFonts w:cstheme="minorHAnsi"/>
          <w:noProof/>
        </w:rPr>
        <w:t>10.1</w:t>
      </w:r>
      <w:r>
        <w:rPr>
          <w:rFonts w:eastAsiaTheme="minorEastAsia"/>
          <w:noProof/>
          <w:lang w:eastAsia="nl-BE"/>
        </w:rPr>
        <w:tab/>
      </w:r>
      <w:r w:rsidRPr="003E774A">
        <w:rPr>
          <w:rFonts w:cstheme="minorHAnsi"/>
          <w:noProof/>
        </w:rPr>
        <w:t>Regio Antwerpen – Vlaams Brabant</w:t>
      </w:r>
      <w:r>
        <w:rPr>
          <w:noProof/>
        </w:rPr>
        <w:tab/>
      </w:r>
      <w:r>
        <w:rPr>
          <w:noProof/>
        </w:rPr>
        <w:fldChar w:fldCharType="begin"/>
      </w:r>
      <w:r>
        <w:rPr>
          <w:noProof/>
        </w:rPr>
        <w:instrText xml:space="preserve"> PAGEREF _Toc514849897 \h </w:instrText>
      </w:r>
      <w:r>
        <w:rPr>
          <w:noProof/>
        </w:rPr>
      </w:r>
      <w:r>
        <w:rPr>
          <w:noProof/>
        </w:rPr>
        <w:fldChar w:fldCharType="separate"/>
      </w:r>
      <w:r>
        <w:rPr>
          <w:noProof/>
        </w:rPr>
        <w:t>24</w:t>
      </w:r>
      <w:r>
        <w:rPr>
          <w:noProof/>
        </w:rPr>
        <w:fldChar w:fldCharType="end"/>
      </w:r>
    </w:p>
    <w:p w14:paraId="417BD50D" w14:textId="77777777" w:rsidR="00453C29" w:rsidRDefault="00453C29">
      <w:pPr>
        <w:pStyle w:val="Inhopg2"/>
        <w:rPr>
          <w:rFonts w:eastAsiaTheme="minorEastAsia"/>
          <w:noProof/>
          <w:lang w:eastAsia="nl-BE"/>
        </w:rPr>
      </w:pPr>
      <w:r w:rsidRPr="003E774A">
        <w:rPr>
          <w:rFonts w:cstheme="minorHAnsi"/>
          <w:noProof/>
        </w:rPr>
        <w:t>10.2</w:t>
      </w:r>
      <w:r>
        <w:rPr>
          <w:rFonts w:eastAsiaTheme="minorEastAsia"/>
          <w:noProof/>
          <w:lang w:eastAsia="nl-BE"/>
        </w:rPr>
        <w:tab/>
      </w:r>
      <w:r w:rsidRPr="003E774A">
        <w:rPr>
          <w:rFonts w:cstheme="minorHAnsi"/>
          <w:noProof/>
        </w:rPr>
        <w:t>Regio Handbal Oost-West</w:t>
      </w:r>
      <w:r>
        <w:rPr>
          <w:noProof/>
        </w:rPr>
        <w:tab/>
      </w:r>
      <w:r>
        <w:rPr>
          <w:noProof/>
        </w:rPr>
        <w:fldChar w:fldCharType="begin"/>
      </w:r>
      <w:r>
        <w:rPr>
          <w:noProof/>
        </w:rPr>
        <w:instrText xml:space="preserve"> PAGEREF _Toc514849898 \h </w:instrText>
      </w:r>
      <w:r>
        <w:rPr>
          <w:noProof/>
        </w:rPr>
      </w:r>
      <w:r>
        <w:rPr>
          <w:noProof/>
        </w:rPr>
        <w:fldChar w:fldCharType="separate"/>
      </w:r>
      <w:r>
        <w:rPr>
          <w:noProof/>
        </w:rPr>
        <w:t>25</w:t>
      </w:r>
      <w:r>
        <w:rPr>
          <w:noProof/>
        </w:rPr>
        <w:fldChar w:fldCharType="end"/>
      </w:r>
    </w:p>
    <w:p w14:paraId="46A91B81" w14:textId="77777777" w:rsidR="00453C29" w:rsidRDefault="00453C29">
      <w:pPr>
        <w:pStyle w:val="Inhopg3"/>
        <w:rPr>
          <w:rFonts w:eastAsiaTheme="minorEastAsia"/>
          <w:noProof/>
          <w:lang w:eastAsia="nl-BE"/>
        </w:rPr>
      </w:pPr>
      <w:r w:rsidRPr="003E774A">
        <w:rPr>
          <w:rFonts w:cstheme="minorHAnsi"/>
          <w:noProof/>
        </w:rPr>
        <w:t>10.2.1</w:t>
      </w:r>
      <w:r>
        <w:rPr>
          <w:rFonts w:eastAsiaTheme="minorEastAsia"/>
          <w:noProof/>
          <w:lang w:eastAsia="nl-BE"/>
        </w:rPr>
        <w:tab/>
      </w:r>
      <w:r w:rsidRPr="003E774A">
        <w:rPr>
          <w:rFonts w:cstheme="minorHAnsi"/>
          <w:noProof/>
        </w:rPr>
        <w:t>Activiteiten 2017</w:t>
      </w:r>
      <w:r>
        <w:rPr>
          <w:noProof/>
        </w:rPr>
        <w:tab/>
      </w:r>
      <w:r>
        <w:rPr>
          <w:noProof/>
        </w:rPr>
        <w:fldChar w:fldCharType="begin"/>
      </w:r>
      <w:r>
        <w:rPr>
          <w:noProof/>
        </w:rPr>
        <w:instrText xml:space="preserve"> PAGEREF _Toc514849899 \h </w:instrText>
      </w:r>
      <w:r>
        <w:rPr>
          <w:noProof/>
        </w:rPr>
      </w:r>
      <w:r>
        <w:rPr>
          <w:noProof/>
        </w:rPr>
        <w:fldChar w:fldCharType="separate"/>
      </w:r>
      <w:r>
        <w:rPr>
          <w:noProof/>
        </w:rPr>
        <w:t>25</w:t>
      </w:r>
      <w:r>
        <w:rPr>
          <w:noProof/>
        </w:rPr>
        <w:fldChar w:fldCharType="end"/>
      </w:r>
    </w:p>
    <w:p w14:paraId="6090FE26" w14:textId="77777777" w:rsidR="00453C29" w:rsidRDefault="00453C29">
      <w:pPr>
        <w:pStyle w:val="Inhopg3"/>
        <w:rPr>
          <w:rFonts w:eastAsiaTheme="minorEastAsia"/>
          <w:noProof/>
          <w:lang w:eastAsia="nl-BE"/>
        </w:rPr>
      </w:pPr>
      <w:r w:rsidRPr="003E774A">
        <w:rPr>
          <w:rFonts w:cstheme="minorHAnsi"/>
          <w:noProof/>
        </w:rPr>
        <w:t>10.2.2</w:t>
      </w:r>
      <w:r>
        <w:rPr>
          <w:rFonts w:eastAsiaTheme="minorEastAsia"/>
          <w:noProof/>
          <w:lang w:eastAsia="nl-BE"/>
        </w:rPr>
        <w:tab/>
      </w:r>
      <w:r w:rsidRPr="003E774A">
        <w:rPr>
          <w:rFonts w:cstheme="minorHAnsi"/>
          <w:noProof/>
        </w:rPr>
        <w:t>Geplande activiteiten 2018</w:t>
      </w:r>
      <w:r>
        <w:rPr>
          <w:noProof/>
        </w:rPr>
        <w:tab/>
      </w:r>
      <w:r>
        <w:rPr>
          <w:noProof/>
        </w:rPr>
        <w:fldChar w:fldCharType="begin"/>
      </w:r>
      <w:r>
        <w:rPr>
          <w:noProof/>
        </w:rPr>
        <w:instrText xml:space="preserve"> PAGEREF _Toc514849900 \h </w:instrText>
      </w:r>
      <w:r>
        <w:rPr>
          <w:noProof/>
        </w:rPr>
      </w:r>
      <w:r>
        <w:rPr>
          <w:noProof/>
        </w:rPr>
        <w:fldChar w:fldCharType="separate"/>
      </w:r>
      <w:r>
        <w:rPr>
          <w:noProof/>
        </w:rPr>
        <w:t>26</w:t>
      </w:r>
      <w:r>
        <w:rPr>
          <w:noProof/>
        </w:rPr>
        <w:fldChar w:fldCharType="end"/>
      </w:r>
    </w:p>
    <w:p w14:paraId="3572F34A" w14:textId="77777777" w:rsidR="00453C29" w:rsidRDefault="00453C29">
      <w:pPr>
        <w:pStyle w:val="Inhopg3"/>
        <w:rPr>
          <w:rFonts w:eastAsiaTheme="minorEastAsia"/>
          <w:noProof/>
          <w:lang w:eastAsia="nl-BE"/>
        </w:rPr>
      </w:pPr>
      <w:r w:rsidRPr="003E774A">
        <w:rPr>
          <w:rFonts w:cstheme="minorHAnsi"/>
          <w:noProof/>
        </w:rPr>
        <w:t>10.2.3</w:t>
      </w:r>
      <w:r>
        <w:rPr>
          <w:rFonts w:eastAsiaTheme="minorEastAsia"/>
          <w:noProof/>
          <w:lang w:eastAsia="nl-BE"/>
        </w:rPr>
        <w:tab/>
      </w:r>
      <w:r w:rsidRPr="003E774A">
        <w:rPr>
          <w:rFonts w:cstheme="minorHAnsi"/>
          <w:noProof/>
        </w:rPr>
        <w:t>Verslag Algemene Vergadering Handbal Oostwest</w:t>
      </w:r>
      <w:r>
        <w:rPr>
          <w:noProof/>
        </w:rPr>
        <w:tab/>
      </w:r>
      <w:r>
        <w:rPr>
          <w:noProof/>
        </w:rPr>
        <w:fldChar w:fldCharType="begin"/>
      </w:r>
      <w:r>
        <w:rPr>
          <w:noProof/>
        </w:rPr>
        <w:instrText xml:space="preserve"> PAGEREF _Toc514849901 \h </w:instrText>
      </w:r>
      <w:r>
        <w:rPr>
          <w:noProof/>
        </w:rPr>
      </w:r>
      <w:r>
        <w:rPr>
          <w:noProof/>
        </w:rPr>
        <w:fldChar w:fldCharType="separate"/>
      </w:r>
      <w:r>
        <w:rPr>
          <w:noProof/>
        </w:rPr>
        <w:t>28</w:t>
      </w:r>
      <w:r>
        <w:rPr>
          <w:noProof/>
        </w:rPr>
        <w:fldChar w:fldCharType="end"/>
      </w:r>
    </w:p>
    <w:p w14:paraId="15EC1E8C" w14:textId="77777777" w:rsidR="00453C29" w:rsidRDefault="00453C29">
      <w:pPr>
        <w:pStyle w:val="Inhopg2"/>
        <w:rPr>
          <w:rFonts w:eastAsiaTheme="minorEastAsia"/>
          <w:noProof/>
          <w:lang w:eastAsia="nl-BE"/>
        </w:rPr>
      </w:pPr>
      <w:r w:rsidRPr="003E774A">
        <w:rPr>
          <w:rFonts w:cstheme="minorHAnsi"/>
          <w:noProof/>
        </w:rPr>
        <w:t>10.3</w:t>
      </w:r>
      <w:r>
        <w:rPr>
          <w:rFonts w:eastAsiaTheme="minorEastAsia"/>
          <w:noProof/>
          <w:lang w:eastAsia="nl-BE"/>
        </w:rPr>
        <w:tab/>
      </w:r>
      <w:r w:rsidRPr="003E774A">
        <w:rPr>
          <w:rFonts w:cstheme="minorHAnsi"/>
          <w:noProof/>
        </w:rPr>
        <w:t>Regio Limburg</w:t>
      </w:r>
      <w:r>
        <w:rPr>
          <w:noProof/>
        </w:rPr>
        <w:tab/>
      </w:r>
      <w:r>
        <w:rPr>
          <w:noProof/>
        </w:rPr>
        <w:fldChar w:fldCharType="begin"/>
      </w:r>
      <w:r>
        <w:rPr>
          <w:noProof/>
        </w:rPr>
        <w:instrText xml:space="preserve"> PAGEREF _Toc514849902 \h </w:instrText>
      </w:r>
      <w:r>
        <w:rPr>
          <w:noProof/>
        </w:rPr>
      </w:r>
      <w:r>
        <w:rPr>
          <w:noProof/>
        </w:rPr>
        <w:fldChar w:fldCharType="separate"/>
      </w:r>
      <w:r>
        <w:rPr>
          <w:noProof/>
        </w:rPr>
        <w:t>30</w:t>
      </w:r>
      <w:r>
        <w:rPr>
          <w:noProof/>
        </w:rPr>
        <w:fldChar w:fldCharType="end"/>
      </w:r>
    </w:p>
    <w:p w14:paraId="1E5CB156" w14:textId="77777777" w:rsidR="00047E02" w:rsidRPr="00A84C97" w:rsidRDefault="000810F0" w:rsidP="00D17D97">
      <w:pPr>
        <w:pStyle w:val="Geenafstand"/>
        <w:tabs>
          <w:tab w:val="left" w:pos="851"/>
        </w:tabs>
        <w:rPr>
          <w:rFonts w:asciiTheme="minorHAnsi" w:hAnsiTheme="minorHAnsi" w:cstheme="minorHAnsi"/>
        </w:rPr>
      </w:pPr>
      <w:r w:rsidRPr="00A84C97">
        <w:rPr>
          <w:rFonts w:asciiTheme="minorHAnsi" w:hAnsiTheme="minorHAnsi" w:cstheme="minorHAnsi"/>
          <w:sz w:val="20"/>
          <w:szCs w:val="20"/>
        </w:rPr>
        <w:fldChar w:fldCharType="end"/>
      </w:r>
    </w:p>
    <w:p w14:paraId="650BE6DD" w14:textId="77777777" w:rsidR="00047E02" w:rsidRPr="00A84C97" w:rsidRDefault="00047E02">
      <w:pPr>
        <w:rPr>
          <w:rFonts w:cstheme="minorHAnsi"/>
        </w:rPr>
      </w:pPr>
      <w:r w:rsidRPr="00A84C97">
        <w:rPr>
          <w:rFonts w:cstheme="minorHAnsi"/>
        </w:rPr>
        <w:br w:type="page"/>
      </w:r>
    </w:p>
    <w:p w14:paraId="14A49616" w14:textId="77777777" w:rsidR="00047E02" w:rsidRDefault="00047E02" w:rsidP="00CC01AE">
      <w:pPr>
        <w:pStyle w:val="Stijl1"/>
        <w:rPr>
          <w:rFonts w:asciiTheme="minorHAnsi" w:hAnsiTheme="minorHAnsi" w:cstheme="minorHAnsi"/>
        </w:rPr>
      </w:pPr>
      <w:bookmarkStart w:id="1" w:name="_Toc514849856"/>
      <w:r w:rsidRPr="00A84C97">
        <w:rPr>
          <w:rFonts w:asciiTheme="minorHAnsi" w:hAnsiTheme="minorHAnsi" w:cstheme="minorHAnsi"/>
        </w:rPr>
        <w:lastRenderedPageBreak/>
        <w:t>Voorwoord van de voorzitter</w:t>
      </w:r>
      <w:bookmarkEnd w:id="1"/>
    </w:p>
    <w:p w14:paraId="091E8FC1" w14:textId="77777777" w:rsidR="00B90247" w:rsidRPr="00B90247" w:rsidRDefault="00B90247" w:rsidP="00B90247">
      <w:pPr>
        <w:pStyle w:val="Geenafstand"/>
      </w:pPr>
    </w:p>
    <w:p w14:paraId="747D96B5" w14:textId="77777777" w:rsidR="001B475D" w:rsidRPr="001B475D" w:rsidRDefault="001B475D" w:rsidP="001B475D">
      <w:pPr>
        <w:pStyle w:val="Geenafstand"/>
        <w:rPr>
          <w:rFonts w:asciiTheme="minorHAnsi" w:hAnsiTheme="minorHAnsi" w:cstheme="minorHAnsi"/>
        </w:rPr>
      </w:pPr>
      <w:r w:rsidRPr="001B475D">
        <w:rPr>
          <w:rFonts w:asciiTheme="minorHAnsi" w:hAnsiTheme="minorHAnsi" w:cstheme="minorHAnsi"/>
        </w:rPr>
        <w:t>Dames en Heren,</w:t>
      </w:r>
    </w:p>
    <w:p w14:paraId="110B956B" w14:textId="77777777" w:rsidR="001B475D" w:rsidRPr="001B475D" w:rsidRDefault="001B475D" w:rsidP="001B475D">
      <w:pPr>
        <w:pStyle w:val="Geenafstand"/>
        <w:rPr>
          <w:rFonts w:asciiTheme="minorHAnsi" w:hAnsiTheme="minorHAnsi" w:cstheme="minorHAnsi"/>
        </w:rPr>
      </w:pPr>
      <w:r w:rsidRPr="001B475D">
        <w:rPr>
          <w:rFonts w:asciiTheme="minorHAnsi" w:hAnsiTheme="minorHAnsi" w:cstheme="minorHAnsi"/>
        </w:rPr>
        <w:t>Beste Handbalvrienden,</w:t>
      </w:r>
    </w:p>
    <w:p w14:paraId="046FE07F" w14:textId="77777777" w:rsidR="001B475D" w:rsidRPr="001B475D" w:rsidRDefault="001B475D" w:rsidP="001B475D">
      <w:pPr>
        <w:pStyle w:val="Geenafstand"/>
        <w:rPr>
          <w:rFonts w:asciiTheme="minorHAnsi" w:hAnsiTheme="minorHAnsi" w:cstheme="minorHAnsi"/>
        </w:rPr>
      </w:pPr>
    </w:p>
    <w:p w14:paraId="53042B92" w14:textId="77777777" w:rsidR="001B475D" w:rsidRPr="001B475D" w:rsidRDefault="001B475D" w:rsidP="001B475D">
      <w:pPr>
        <w:pStyle w:val="Geenafstand"/>
        <w:rPr>
          <w:rFonts w:asciiTheme="minorHAnsi" w:hAnsiTheme="minorHAnsi" w:cstheme="minorHAnsi"/>
        </w:rPr>
      </w:pPr>
      <w:r w:rsidRPr="001B475D">
        <w:rPr>
          <w:rFonts w:asciiTheme="minorHAnsi" w:hAnsiTheme="minorHAnsi" w:cstheme="minorHAnsi"/>
        </w:rPr>
        <w:t>Zoals jullie weten is het door een samenloop van omstandigheden dat ik hier</w:t>
      </w:r>
    </w:p>
    <w:p w14:paraId="62086C29" w14:textId="77777777" w:rsidR="001B475D" w:rsidRPr="001B475D" w:rsidRDefault="001B475D" w:rsidP="001B475D">
      <w:pPr>
        <w:pStyle w:val="Geenafstand"/>
        <w:rPr>
          <w:rFonts w:asciiTheme="minorHAnsi" w:hAnsiTheme="minorHAnsi" w:cstheme="minorHAnsi"/>
        </w:rPr>
      </w:pPr>
      <w:r w:rsidRPr="001B475D">
        <w:rPr>
          <w:rFonts w:asciiTheme="minorHAnsi" w:hAnsiTheme="minorHAnsi" w:cstheme="minorHAnsi"/>
        </w:rPr>
        <w:t>vanavond voor jullie sta.</w:t>
      </w:r>
    </w:p>
    <w:p w14:paraId="782A3EDA" w14:textId="77777777" w:rsidR="001B475D" w:rsidRPr="001B475D" w:rsidRDefault="001B475D" w:rsidP="001B475D">
      <w:pPr>
        <w:pStyle w:val="Geenafstand"/>
        <w:rPr>
          <w:rFonts w:asciiTheme="minorHAnsi" w:hAnsiTheme="minorHAnsi" w:cstheme="minorHAnsi"/>
        </w:rPr>
      </w:pPr>
    </w:p>
    <w:p w14:paraId="07BA28DC" w14:textId="77777777" w:rsidR="001B475D" w:rsidRPr="001B475D" w:rsidRDefault="00246394" w:rsidP="001B475D">
      <w:pPr>
        <w:pStyle w:val="Geenafstand"/>
        <w:rPr>
          <w:rFonts w:asciiTheme="minorHAnsi" w:hAnsiTheme="minorHAnsi" w:cstheme="minorHAnsi"/>
        </w:rPr>
      </w:pPr>
      <w:r>
        <w:rPr>
          <w:rFonts w:asciiTheme="minorHAnsi" w:hAnsiTheme="minorHAnsi" w:cstheme="minorHAnsi"/>
        </w:rPr>
        <w:t>Ik wil dan</w:t>
      </w:r>
      <w:r w:rsidR="001B475D" w:rsidRPr="001B475D">
        <w:rPr>
          <w:rFonts w:asciiTheme="minorHAnsi" w:hAnsiTheme="minorHAnsi" w:cstheme="minorHAnsi"/>
        </w:rPr>
        <w:t xml:space="preserve"> ook gebruik maken van deze gelegenheid om Wim Vos te bedanken voor de geleverde inspanningen en zijn dagelijkse inzet voor het welzijn van </w:t>
      </w:r>
      <w:r>
        <w:rPr>
          <w:rFonts w:asciiTheme="minorHAnsi" w:hAnsiTheme="minorHAnsi" w:cstheme="minorHAnsi"/>
        </w:rPr>
        <w:t>onze</w:t>
      </w:r>
      <w:r w:rsidR="001B475D" w:rsidRPr="001B475D">
        <w:rPr>
          <w:rFonts w:asciiTheme="minorHAnsi" w:hAnsiTheme="minorHAnsi" w:cstheme="minorHAnsi"/>
        </w:rPr>
        <w:t xml:space="preserve"> sport, onze federatie en onze verenigingen. Ik wens hem nog veel succes</w:t>
      </w:r>
      <w:r>
        <w:rPr>
          <w:rFonts w:asciiTheme="minorHAnsi" w:hAnsiTheme="minorHAnsi" w:cstheme="minorHAnsi"/>
        </w:rPr>
        <w:t xml:space="preserve"> toe</w:t>
      </w:r>
      <w:r w:rsidR="001B475D" w:rsidRPr="001B475D">
        <w:rPr>
          <w:rFonts w:asciiTheme="minorHAnsi" w:hAnsiTheme="minorHAnsi" w:cstheme="minorHAnsi"/>
        </w:rPr>
        <w:t xml:space="preserve"> in de toekomst en veel geluk in zijn leven; Wim verdient het.</w:t>
      </w:r>
    </w:p>
    <w:p w14:paraId="0BBE368C" w14:textId="77777777" w:rsidR="001B475D" w:rsidRPr="001B475D" w:rsidRDefault="001B475D" w:rsidP="001B475D">
      <w:pPr>
        <w:pStyle w:val="Geenafstand"/>
        <w:rPr>
          <w:rFonts w:asciiTheme="minorHAnsi" w:hAnsiTheme="minorHAnsi" w:cstheme="minorHAnsi"/>
        </w:rPr>
      </w:pPr>
    </w:p>
    <w:p w14:paraId="1B3F5C4C" w14:textId="77777777" w:rsidR="001B475D" w:rsidRPr="001B475D" w:rsidRDefault="001B475D" w:rsidP="001B475D">
      <w:pPr>
        <w:pStyle w:val="Geenafstand"/>
        <w:rPr>
          <w:rFonts w:asciiTheme="minorHAnsi" w:hAnsiTheme="minorHAnsi" w:cstheme="minorHAnsi"/>
        </w:rPr>
      </w:pPr>
      <w:r w:rsidRPr="001B475D">
        <w:rPr>
          <w:rFonts w:asciiTheme="minorHAnsi" w:hAnsiTheme="minorHAnsi" w:cstheme="minorHAnsi"/>
        </w:rPr>
        <w:t>2017 ging geen gemakkelijk jaar worden, dat wisten wij allen en het heeft ons niet</w:t>
      </w:r>
    </w:p>
    <w:p w14:paraId="68C4955E" w14:textId="77777777" w:rsidR="001B475D" w:rsidRPr="001B475D" w:rsidRDefault="001B475D" w:rsidP="001B475D">
      <w:pPr>
        <w:pStyle w:val="Geenafstand"/>
        <w:rPr>
          <w:rFonts w:asciiTheme="minorHAnsi" w:hAnsiTheme="minorHAnsi" w:cstheme="minorHAnsi"/>
        </w:rPr>
      </w:pPr>
      <w:r w:rsidRPr="001B475D">
        <w:rPr>
          <w:rFonts w:asciiTheme="minorHAnsi" w:hAnsiTheme="minorHAnsi" w:cstheme="minorHAnsi"/>
        </w:rPr>
        <w:t xml:space="preserve">teleurgesteld. Wat het </w:t>
      </w:r>
      <w:r w:rsidR="00246394">
        <w:rPr>
          <w:rFonts w:asciiTheme="minorHAnsi" w:hAnsiTheme="minorHAnsi" w:cstheme="minorHAnsi"/>
        </w:rPr>
        <w:t>financiële</w:t>
      </w:r>
      <w:r w:rsidRPr="001B475D">
        <w:rPr>
          <w:rFonts w:asciiTheme="minorHAnsi" w:hAnsiTheme="minorHAnsi" w:cstheme="minorHAnsi"/>
        </w:rPr>
        <w:t xml:space="preserve"> aspect betreft krijgen jullie straks een gedetailleerde uitleg van onze deskundigen</w:t>
      </w:r>
      <w:r w:rsidR="00246394">
        <w:rPr>
          <w:rFonts w:asciiTheme="minorHAnsi" w:hAnsiTheme="minorHAnsi" w:cstheme="minorHAnsi"/>
        </w:rPr>
        <w:t xml:space="preserve">, dus </w:t>
      </w:r>
      <w:r w:rsidRPr="001B475D">
        <w:rPr>
          <w:rFonts w:asciiTheme="minorHAnsi" w:hAnsiTheme="minorHAnsi" w:cstheme="minorHAnsi"/>
        </w:rPr>
        <w:t>daar ga ik het hier niet veel over hebben. De genomen en nog te nemen structurele maatregelen moeten ons toelaten</w:t>
      </w:r>
      <w:r w:rsidR="00246394">
        <w:rPr>
          <w:rFonts w:asciiTheme="minorHAnsi" w:hAnsiTheme="minorHAnsi" w:cstheme="minorHAnsi"/>
        </w:rPr>
        <w:t xml:space="preserve"> om</w:t>
      </w:r>
      <w:r w:rsidRPr="001B475D">
        <w:rPr>
          <w:rFonts w:asciiTheme="minorHAnsi" w:hAnsiTheme="minorHAnsi" w:cstheme="minorHAnsi"/>
        </w:rPr>
        <w:t xml:space="preserve"> op termijn opnieuw meer optimistisch te zijn. Een budget in evenwicht is de eerste stap dat voorzien </w:t>
      </w:r>
      <w:r w:rsidR="00246394">
        <w:rPr>
          <w:rFonts w:asciiTheme="minorHAnsi" w:hAnsiTheme="minorHAnsi" w:cstheme="minorHAnsi"/>
        </w:rPr>
        <w:t xml:space="preserve">moet </w:t>
      </w:r>
      <w:r w:rsidRPr="001B475D">
        <w:rPr>
          <w:rFonts w:asciiTheme="minorHAnsi" w:hAnsiTheme="minorHAnsi" w:cstheme="minorHAnsi"/>
        </w:rPr>
        <w:t>worden.</w:t>
      </w:r>
    </w:p>
    <w:p w14:paraId="58A3151B" w14:textId="77777777" w:rsidR="001B475D" w:rsidRPr="001B475D" w:rsidRDefault="001B475D" w:rsidP="001B475D">
      <w:pPr>
        <w:pStyle w:val="Geenafstand"/>
        <w:rPr>
          <w:rFonts w:asciiTheme="minorHAnsi" w:hAnsiTheme="minorHAnsi" w:cstheme="minorHAnsi"/>
        </w:rPr>
      </w:pPr>
    </w:p>
    <w:p w14:paraId="036DA479" w14:textId="77777777" w:rsidR="001B475D" w:rsidRPr="001B475D" w:rsidRDefault="001B475D" w:rsidP="001B475D">
      <w:pPr>
        <w:pStyle w:val="Geenafstand"/>
        <w:rPr>
          <w:rFonts w:asciiTheme="minorHAnsi" w:hAnsiTheme="minorHAnsi" w:cstheme="minorHAnsi"/>
        </w:rPr>
      </w:pPr>
      <w:r w:rsidRPr="001B475D">
        <w:rPr>
          <w:rFonts w:asciiTheme="minorHAnsi" w:hAnsiTheme="minorHAnsi" w:cstheme="minorHAnsi"/>
        </w:rPr>
        <w:t>2017 was ook het jaar van veel terechte ontevredenheid bij onze clubs over de</w:t>
      </w:r>
    </w:p>
    <w:p w14:paraId="204B6C82" w14:textId="77777777" w:rsidR="001B475D" w:rsidRPr="001B475D" w:rsidRDefault="001B475D" w:rsidP="001B475D">
      <w:pPr>
        <w:pStyle w:val="Geenafstand"/>
        <w:rPr>
          <w:rFonts w:asciiTheme="minorHAnsi" w:hAnsiTheme="minorHAnsi" w:cstheme="minorHAnsi"/>
        </w:rPr>
      </w:pPr>
      <w:r w:rsidRPr="001B475D">
        <w:rPr>
          <w:rFonts w:asciiTheme="minorHAnsi" w:hAnsiTheme="minorHAnsi" w:cstheme="minorHAnsi"/>
        </w:rPr>
        <w:t>geleverde diensten van de VHV</w:t>
      </w:r>
      <w:r w:rsidR="00246394">
        <w:rPr>
          <w:rFonts w:asciiTheme="minorHAnsi" w:hAnsiTheme="minorHAnsi" w:cstheme="minorHAnsi"/>
        </w:rPr>
        <w:t xml:space="preserve">. Bijgevolg zijn we dan ook </w:t>
      </w:r>
      <w:r w:rsidRPr="001B475D">
        <w:rPr>
          <w:rFonts w:asciiTheme="minorHAnsi" w:hAnsiTheme="minorHAnsi" w:cstheme="minorHAnsi"/>
        </w:rPr>
        <w:t>overgegaan tot een grondige herstructurering van de werking van de VHV, wat niet zonder problemen verlopen is.</w:t>
      </w:r>
    </w:p>
    <w:p w14:paraId="088E73B3" w14:textId="77777777" w:rsidR="001B475D" w:rsidRPr="001B475D" w:rsidRDefault="001B475D" w:rsidP="001B475D">
      <w:pPr>
        <w:pStyle w:val="Geenafstand"/>
        <w:rPr>
          <w:rFonts w:asciiTheme="minorHAnsi" w:hAnsiTheme="minorHAnsi" w:cstheme="minorHAnsi"/>
        </w:rPr>
      </w:pPr>
    </w:p>
    <w:p w14:paraId="5BF93D8B" w14:textId="77777777" w:rsidR="001B475D" w:rsidRPr="001B475D" w:rsidRDefault="001B475D" w:rsidP="001B475D">
      <w:pPr>
        <w:pStyle w:val="Geenafstand"/>
        <w:rPr>
          <w:rFonts w:asciiTheme="minorHAnsi" w:hAnsiTheme="minorHAnsi" w:cstheme="minorHAnsi"/>
        </w:rPr>
      </w:pPr>
      <w:r w:rsidRPr="001B475D">
        <w:rPr>
          <w:rFonts w:asciiTheme="minorHAnsi" w:hAnsiTheme="minorHAnsi" w:cstheme="minorHAnsi"/>
        </w:rPr>
        <w:t>Dit, gecombineerd met andere menselijke factoren, heeft er voor gezorgd dat er “chaos” ontstond op de werkvloer.</w:t>
      </w:r>
    </w:p>
    <w:p w14:paraId="03BADB16" w14:textId="77777777" w:rsidR="001B475D" w:rsidRPr="001B475D" w:rsidRDefault="001B475D" w:rsidP="001B475D">
      <w:pPr>
        <w:pStyle w:val="Geenafstand"/>
        <w:rPr>
          <w:rFonts w:asciiTheme="minorHAnsi" w:hAnsiTheme="minorHAnsi" w:cstheme="minorHAnsi"/>
        </w:rPr>
      </w:pPr>
    </w:p>
    <w:p w14:paraId="32738973" w14:textId="77777777" w:rsidR="001B475D" w:rsidRPr="001B475D" w:rsidRDefault="001B475D" w:rsidP="001B475D">
      <w:pPr>
        <w:pStyle w:val="Geenafstand"/>
        <w:rPr>
          <w:rFonts w:asciiTheme="minorHAnsi" w:hAnsiTheme="minorHAnsi" w:cstheme="minorHAnsi"/>
        </w:rPr>
      </w:pPr>
      <w:r w:rsidRPr="001B475D">
        <w:rPr>
          <w:rFonts w:asciiTheme="minorHAnsi" w:hAnsiTheme="minorHAnsi" w:cstheme="minorHAnsi"/>
        </w:rPr>
        <w:t>Vandaag mag ik jullie met plezier melden dat, hoe moeilijk de werkomstandigheden</w:t>
      </w:r>
      <w:r w:rsidR="00537963">
        <w:rPr>
          <w:rFonts w:asciiTheme="minorHAnsi" w:hAnsiTheme="minorHAnsi" w:cstheme="minorHAnsi"/>
        </w:rPr>
        <w:t xml:space="preserve"> ook</w:t>
      </w:r>
    </w:p>
    <w:p w14:paraId="156CCBEF" w14:textId="77777777" w:rsidR="001B475D" w:rsidRPr="001B475D" w:rsidRDefault="001B475D" w:rsidP="001B475D">
      <w:pPr>
        <w:pStyle w:val="Geenafstand"/>
        <w:rPr>
          <w:rFonts w:asciiTheme="minorHAnsi" w:hAnsiTheme="minorHAnsi" w:cstheme="minorHAnsi"/>
        </w:rPr>
      </w:pPr>
      <w:r w:rsidRPr="001B475D">
        <w:rPr>
          <w:rFonts w:asciiTheme="minorHAnsi" w:hAnsiTheme="minorHAnsi" w:cstheme="minorHAnsi"/>
        </w:rPr>
        <w:t>zijn, de goede sfeer terug aanwezig is, dat sommige uit het oog gelopen zaken opnieuw</w:t>
      </w:r>
    </w:p>
    <w:p w14:paraId="09D84A6C" w14:textId="77777777" w:rsidR="001B475D" w:rsidRPr="001B475D" w:rsidRDefault="001B475D" w:rsidP="001B475D">
      <w:pPr>
        <w:pStyle w:val="Geenafstand"/>
        <w:rPr>
          <w:rFonts w:asciiTheme="minorHAnsi" w:hAnsiTheme="minorHAnsi" w:cstheme="minorHAnsi"/>
        </w:rPr>
      </w:pPr>
      <w:r w:rsidRPr="001B475D">
        <w:rPr>
          <w:rFonts w:asciiTheme="minorHAnsi" w:hAnsiTheme="minorHAnsi" w:cstheme="minorHAnsi"/>
        </w:rPr>
        <w:t>in orde zijn, dat het secretariaat opnieuw in de goede richting werkt met gemotiveerde</w:t>
      </w:r>
    </w:p>
    <w:p w14:paraId="49ABC65C" w14:textId="77777777" w:rsidR="001B475D" w:rsidRPr="001B475D" w:rsidRDefault="001B475D" w:rsidP="001B475D">
      <w:pPr>
        <w:pStyle w:val="Geenafstand"/>
        <w:rPr>
          <w:rFonts w:asciiTheme="minorHAnsi" w:hAnsiTheme="minorHAnsi" w:cstheme="minorHAnsi"/>
        </w:rPr>
      </w:pPr>
      <w:r w:rsidRPr="001B475D">
        <w:rPr>
          <w:rFonts w:asciiTheme="minorHAnsi" w:hAnsiTheme="minorHAnsi" w:cstheme="minorHAnsi"/>
        </w:rPr>
        <w:t>personeelsleden en vrijwilligers die ik vanavond persoonlijk van harte wil bedanken</w:t>
      </w:r>
    </w:p>
    <w:p w14:paraId="5DE588F1" w14:textId="77777777" w:rsidR="001B475D" w:rsidRPr="001B475D" w:rsidRDefault="001B475D" w:rsidP="001B475D">
      <w:pPr>
        <w:pStyle w:val="Geenafstand"/>
        <w:rPr>
          <w:rFonts w:asciiTheme="minorHAnsi" w:hAnsiTheme="minorHAnsi" w:cstheme="minorHAnsi"/>
        </w:rPr>
      </w:pPr>
      <w:r w:rsidRPr="001B475D">
        <w:rPr>
          <w:rFonts w:asciiTheme="minorHAnsi" w:hAnsiTheme="minorHAnsi" w:cstheme="minorHAnsi"/>
        </w:rPr>
        <w:t>voor hun beschikbaarheid in deze moeilijke dagen. Zijn we er</w:t>
      </w:r>
      <w:r w:rsidR="00537963">
        <w:rPr>
          <w:rFonts w:asciiTheme="minorHAnsi" w:hAnsiTheme="minorHAnsi" w:cstheme="minorHAnsi"/>
        </w:rPr>
        <w:t xml:space="preserve"> al</w:t>
      </w:r>
      <w:r w:rsidRPr="001B475D">
        <w:rPr>
          <w:rFonts w:asciiTheme="minorHAnsi" w:hAnsiTheme="minorHAnsi" w:cstheme="minorHAnsi"/>
        </w:rPr>
        <w:t>? Neen</w:t>
      </w:r>
      <w:r w:rsidR="00537963">
        <w:rPr>
          <w:rFonts w:asciiTheme="minorHAnsi" w:hAnsiTheme="minorHAnsi" w:cstheme="minorHAnsi"/>
        </w:rPr>
        <w:t>. M</w:t>
      </w:r>
      <w:r w:rsidRPr="001B475D">
        <w:rPr>
          <w:rFonts w:asciiTheme="minorHAnsi" w:hAnsiTheme="minorHAnsi" w:cstheme="minorHAnsi"/>
        </w:rPr>
        <w:t xml:space="preserve">et het onderbemand </w:t>
      </w:r>
    </w:p>
    <w:p w14:paraId="49C3775E" w14:textId="77777777" w:rsidR="001B475D" w:rsidRDefault="001B475D" w:rsidP="001B475D">
      <w:pPr>
        <w:pStyle w:val="Geenafstand"/>
        <w:rPr>
          <w:rFonts w:asciiTheme="minorHAnsi" w:hAnsiTheme="minorHAnsi" w:cstheme="minorHAnsi"/>
        </w:rPr>
      </w:pPr>
      <w:r w:rsidRPr="001B475D">
        <w:rPr>
          <w:rFonts w:asciiTheme="minorHAnsi" w:hAnsiTheme="minorHAnsi" w:cstheme="minorHAnsi"/>
        </w:rPr>
        <w:t>secretariaat van vandaag kunnen we momenteel nog niet alle uitdagingen aan. We hopen op</w:t>
      </w:r>
      <w:r>
        <w:rPr>
          <w:rFonts w:asciiTheme="minorHAnsi" w:hAnsiTheme="minorHAnsi" w:cstheme="minorHAnsi"/>
        </w:rPr>
        <w:t xml:space="preserve"> </w:t>
      </w:r>
      <w:r w:rsidRPr="001B475D">
        <w:rPr>
          <w:rFonts w:asciiTheme="minorHAnsi" w:hAnsiTheme="minorHAnsi" w:cstheme="minorHAnsi"/>
        </w:rPr>
        <w:t xml:space="preserve">een </w:t>
      </w:r>
      <w:r>
        <w:rPr>
          <w:rFonts w:asciiTheme="minorHAnsi" w:hAnsiTheme="minorHAnsi" w:cstheme="minorHAnsi"/>
        </w:rPr>
        <w:t xml:space="preserve"> </w:t>
      </w:r>
      <w:r w:rsidRPr="001B475D">
        <w:rPr>
          <w:rFonts w:asciiTheme="minorHAnsi" w:hAnsiTheme="minorHAnsi" w:cstheme="minorHAnsi"/>
        </w:rPr>
        <w:t xml:space="preserve">snelle terugkeer van Linde </w:t>
      </w:r>
      <w:r w:rsidR="00537963">
        <w:rPr>
          <w:rFonts w:asciiTheme="minorHAnsi" w:hAnsiTheme="minorHAnsi" w:cstheme="minorHAnsi"/>
        </w:rPr>
        <w:t xml:space="preserve">Panis </w:t>
      </w:r>
      <w:r w:rsidRPr="001B475D">
        <w:rPr>
          <w:rFonts w:asciiTheme="minorHAnsi" w:hAnsiTheme="minorHAnsi" w:cstheme="minorHAnsi"/>
        </w:rPr>
        <w:t xml:space="preserve">als sporttechnisch coördinator en maken </w:t>
      </w:r>
      <w:r w:rsidR="00537963">
        <w:rPr>
          <w:rFonts w:asciiTheme="minorHAnsi" w:hAnsiTheme="minorHAnsi" w:cstheme="minorHAnsi"/>
        </w:rPr>
        <w:t xml:space="preserve">op korte termijn </w:t>
      </w:r>
      <w:r w:rsidRPr="001B475D">
        <w:rPr>
          <w:rFonts w:asciiTheme="minorHAnsi" w:hAnsiTheme="minorHAnsi" w:cstheme="minorHAnsi"/>
        </w:rPr>
        <w:t xml:space="preserve">werk van een aanwerving van een Secretaris Generaal.  </w:t>
      </w:r>
    </w:p>
    <w:p w14:paraId="6AC7279D" w14:textId="77777777" w:rsidR="001B475D" w:rsidRPr="001B475D" w:rsidRDefault="001B475D" w:rsidP="001B475D">
      <w:pPr>
        <w:pStyle w:val="Geenafstand"/>
        <w:rPr>
          <w:rFonts w:asciiTheme="minorHAnsi" w:hAnsiTheme="minorHAnsi" w:cstheme="minorHAnsi"/>
        </w:rPr>
      </w:pPr>
    </w:p>
    <w:p w14:paraId="7547A366" w14:textId="77777777" w:rsidR="001B475D" w:rsidRPr="001B475D" w:rsidRDefault="001B475D" w:rsidP="001B475D">
      <w:pPr>
        <w:pStyle w:val="Geenafstand"/>
        <w:rPr>
          <w:rFonts w:asciiTheme="minorHAnsi" w:hAnsiTheme="minorHAnsi" w:cstheme="minorHAnsi"/>
        </w:rPr>
      </w:pPr>
      <w:r w:rsidRPr="001B475D">
        <w:rPr>
          <w:rFonts w:asciiTheme="minorHAnsi" w:hAnsiTheme="minorHAnsi" w:cstheme="minorHAnsi"/>
        </w:rPr>
        <w:t>Verschillende gevoelige dossiers moeten nog afgerond worden</w:t>
      </w:r>
      <w:r w:rsidR="00DE5AE5">
        <w:rPr>
          <w:rFonts w:asciiTheme="minorHAnsi" w:hAnsiTheme="minorHAnsi" w:cstheme="minorHAnsi"/>
        </w:rPr>
        <w:t>,</w:t>
      </w:r>
      <w:r w:rsidRPr="001B475D">
        <w:rPr>
          <w:rFonts w:asciiTheme="minorHAnsi" w:hAnsiTheme="minorHAnsi" w:cstheme="minorHAnsi"/>
        </w:rPr>
        <w:t xml:space="preserve"> maar met ons nieuw</w:t>
      </w:r>
      <w:r w:rsidR="00DE5AE5">
        <w:rPr>
          <w:rFonts w:asciiTheme="minorHAnsi" w:hAnsiTheme="minorHAnsi" w:cstheme="minorHAnsi"/>
        </w:rPr>
        <w:t>e</w:t>
      </w:r>
    </w:p>
    <w:p w14:paraId="58547983" w14:textId="77777777" w:rsidR="001B475D" w:rsidRPr="001B475D" w:rsidRDefault="001B475D" w:rsidP="001B475D">
      <w:pPr>
        <w:pStyle w:val="Geenafstand"/>
        <w:rPr>
          <w:rFonts w:asciiTheme="minorHAnsi" w:hAnsiTheme="minorHAnsi" w:cstheme="minorHAnsi"/>
        </w:rPr>
      </w:pPr>
      <w:r w:rsidRPr="001B475D">
        <w:rPr>
          <w:rFonts w:asciiTheme="minorHAnsi" w:hAnsiTheme="minorHAnsi" w:cstheme="minorHAnsi"/>
        </w:rPr>
        <w:t xml:space="preserve">team werken wij er dagelijks aan. Ik denk hier aan de “Code </w:t>
      </w:r>
      <w:proofErr w:type="spellStart"/>
      <w:r w:rsidRPr="001B475D">
        <w:rPr>
          <w:rFonts w:asciiTheme="minorHAnsi" w:hAnsiTheme="minorHAnsi" w:cstheme="minorHAnsi"/>
        </w:rPr>
        <w:t>Muyters</w:t>
      </w:r>
      <w:proofErr w:type="spellEnd"/>
      <w:r w:rsidRPr="001B475D">
        <w:rPr>
          <w:rFonts w:asciiTheme="minorHAnsi" w:hAnsiTheme="minorHAnsi" w:cstheme="minorHAnsi"/>
        </w:rPr>
        <w:t xml:space="preserve">” in verband met goed bestuur binnen de Vlaamse sportfederaties, de nieuwe Privacywetgeving, alles wat draait rond de preventieadviseurs en </w:t>
      </w:r>
      <w:proofErr w:type="spellStart"/>
      <w:r w:rsidRPr="001B475D">
        <w:rPr>
          <w:rFonts w:asciiTheme="minorHAnsi" w:hAnsiTheme="minorHAnsi" w:cstheme="minorHAnsi"/>
        </w:rPr>
        <w:t>API’s</w:t>
      </w:r>
      <w:proofErr w:type="spellEnd"/>
      <w:r w:rsidRPr="001B475D">
        <w:rPr>
          <w:rFonts w:asciiTheme="minorHAnsi" w:hAnsiTheme="minorHAnsi" w:cstheme="minorHAnsi"/>
        </w:rPr>
        <w:t xml:space="preserve">, </w:t>
      </w:r>
      <w:proofErr w:type="spellStart"/>
      <w:r w:rsidRPr="001B475D">
        <w:rPr>
          <w:rFonts w:asciiTheme="minorHAnsi" w:hAnsiTheme="minorHAnsi" w:cstheme="minorHAnsi"/>
        </w:rPr>
        <w:t>enz</w:t>
      </w:r>
      <w:proofErr w:type="spellEnd"/>
      <w:r w:rsidRPr="001B475D">
        <w:rPr>
          <w:rFonts w:asciiTheme="minorHAnsi" w:hAnsiTheme="minorHAnsi" w:cstheme="minorHAnsi"/>
        </w:rPr>
        <w:t>…</w:t>
      </w:r>
    </w:p>
    <w:p w14:paraId="3BC6815D" w14:textId="77777777" w:rsidR="001B475D" w:rsidRPr="001B475D" w:rsidRDefault="001B475D" w:rsidP="001B475D">
      <w:pPr>
        <w:pStyle w:val="Geenafstand"/>
        <w:rPr>
          <w:rFonts w:asciiTheme="minorHAnsi" w:hAnsiTheme="minorHAnsi" w:cstheme="minorHAnsi"/>
        </w:rPr>
      </w:pPr>
    </w:p>
    <w:p w14:paraId="495DA068" w14:textId="77777777" w:rsidR="001B475D" w:rsidRPr="001B475D" w:rsidRDefault="001B475D" w:rsidP="001B475D">
      <w:pPr>
        <w:pStyle w:val="Geenafstand"/>
        <w:rPr>
          <w:rFonts w:asciiTheme="minorHAnsi" w:hAnsiTheme="minorHAnsi" w:cstheme="minorHAnsi"/>
        </w:rPr>
      </w:pPr>
      <w:r w:rsidRPr="001B475D">
        <w:rPr>
          <w:rFonts w:asciiTheme="minorHAnsi" w:hAnsiTheme="minorHAnsi" w:cstheme="minorHAnsi"/>
        </w:rPr>
        <w:t>Maar de dienstverlening naar de clubs toe is in mijn ogen prioritair en daarom werken</w:t>
      </w:r>
    </w:p>
    <w:p w14:paraId="27DF8488" w14:textId="77777777" w:rsidR="001B475D" w:rsidRPr="001B475D" w:rsidRDefault="001B475D" w:rsidP="001B475D">
      <w:pPr>
        <w:pStyle w:val="Geenafstand"/>
        <w:rPr>
          <w:rFonts w:asciiTheme="minorHAnsi" w:hAnsiTheme="minorHAnsi" w:cstheme="minorHAnsi"/>
        </w:rPr>
      </w:pPr>
      <w:r w:rsidRPr="001B475D">
        <w:rPr>
          <w:rFonts w:asciiTheme="minorHAnsi" w:hAnsiTheme="minorHAnsi" w:cstheme="minorHAnsi"/>
        </w:rPr>
        <w:t>wij onder meer aan de nieuwe databank. Het gedeelte “Administratie” zal volgend</w:t>
      </w:r>
    </w:p>
    <w:p w14:paraId="44EC2B93" w14:textId="77777777" w:rsidR="001B475D" w:rsidRPr="001B475D" w:rsidRDefault="001B475D" w:rsidP="001B475D">
      <w:pPr>
        <w:pStyle w:val="Geenafstand"/>
        <w:rPr>
          <w:rFonts w:asciiTheme="minorHAnsi" w:hAnsiTheme="minorHAnsi" w:cstheme="minorHAnsi"/>
        </w:rPr>
      </w:pPr>
      <w:r w:rsidRPr="001B475D">
        <w:rPr>
          <w:rFonts w:asciiTheme="minorHAnsi" w:hAnsiTheme="minorHAnsi" w:cstheme="minorHAnsi"/>
        </w:rPr>
        <w:t xml:space="preserve">seizoen getest worden en zodra </w:t>
      </w:r>
      <w:r w:rsidR="00F33A77">
        <w:rPr>
          <w:rFonts w:asciiTheme="minorHAnsi" w:hAnsiTheme="minorHAnsi" w:cstheme="minorHAnsi"/>
        </w:rPr>
        <w:t>de mogelijkheid zich aanbiedt ook</w:t>
      </w:r>
      <w:r w:rsidRPr="001B475D">
        <w:rPr>
          <w:rFonts w:asciiTheme="minorHAnsi" w:hAnsiTheme="minorHAnsi" w:cstheme="minorHAnsi"/>
        </w:rPr>
        <w:t xml:space="preserve"> in werking treden (in eerste instantie nog parallel met de oude versie</w:t>
      </w:r>
      <w:r w:rsidR="00F33A77">
        <w:rPr>
          <w:rFonts w:asciiTheme="minorHAnsi" w:hAnsiTheme="minorHAnsi" w:cstheme="minorHAnsi"/>
        </w:rPr>
        <w:t>,</w:t>
      </w:r>
      <w:r w:rsidRPr="001B475D">
        <w:rPr>
          <w:rFonts w:asciiTheme="minorHAnsi" w:hAnsiTheme="minorHAnsi" w:cstheme="minorHAnsi"/>
        </w:rPr>
        <w:t xml:space="preserve"> natuurlijk)</w:t>
      </w:r>
      <w:r w:rsidR="00F33A77">
        <w:rPr>
          <w:rFonts w:asciiTheme="minorHAnsi" w:hAnsiTheme="minorHAnsi" w:cstheme="minorHAnsi"/>
        </w:rPr>
        <w:t>. D</w:t>
      </w:r>
      <w:r w:rsidRPr="001B475D">
        <w:rPr>
          <w:rFonts w:asciiTheme="minorHAnsi" w:hAnsiTheme="minorHAnsi" w:cstheme="minorHAnsi"/>
        </w:rPr>
        <w:t xml:space="preserve">e delen “Financiën”, “Competitie” en “JSF” willen wij operationeel krijgen voor </w:t>
      </w:r>
      <w:r w:rsidR="00F33A77">
        <w:rPr>
          <w:rFonts w:asciiTheme="minorHAnsi" w:hAnsiTheme="minorHAnsi" w:cstheme="minorHAnsi"/>
        </w:rPr>
        <w:t xml:space="preserve">het seizoen </w:t>
      </w:r>
      <w:r w:rsidRPr="001B475D">
        <w:rPr>
          <w:rFonts w:asciiTheme="minorHAnsi" w:hAnsiTheme="minorHAnsi" w:cstheme="minorHAnsi"/>
        </w:rPr>
        <w:t xml:space="preserve">2019-2020. Een eerste opleiding gevolgd </w:t>
      </w:r>
      <w:r w:rsidRPr="001B475D">
        <w:rPr>
          <w:rFonts w:asciiTheme="minorHAnsi" w:hAnsiTheme="minorHAnsi" w:cstheme="minorHAnsi"/>
        </w:rPr>
        <w:lastRenderedPageBreak/>
        <w:t>door sommige van onze bestuursleden en personeelsleden was heel positief en bevestigt ons dat wij op de goede weg zijn.</w:t>
      </w:r>
    </w:p>
    <w:p w14:paraId="33507BE6" w14:textId="77777777" w:rsidR="001B475D" w:rsidRPr="001B475D" w:rsidRDefault="001B475D" w:rsidP="001B475D">
      <w:pPr>
        <w:pStyle w:val="Geenafstand"/>
        <w:rPr>
          <w:rFonts w:asciiTheme="minorHAnsi" w:hAnsiTheme="minorHAnsi" w:cstheme="minorHAnsi"/>
        </w:rPr>
      </w:pPr>
    </w:p>
    <w:p w14:paraId="31ADE3B3" w14:textId="77777777" w:rsidR="001B475D" w:rsidRPr="001B475D" w:rsidRDefault="00995263" w:rsidP="001B475D">
      <w:pPr>
        <w:pStyle w:val="Geenafstand"/>
        <w:rPr>
          <w:rFonts w:asciiTheme="minorHAnsi" w:hAnsiTheme="minorHAnsi" w:cstheme="minorHAnsi"/>
        </w:rPr>
      </w:pPr>
      <w:r>
        <w:rPr>
          <w:rFonts w:asciiTheme="minorHAnsi" w:hAnsiTheme="minorHAnsi" w:cstheme="minorHAnsi"/>
        </w:rPr>
        <w:t>Daarnaast worden er c</w:t>
      </w:r>
      <w:r w:rsidR="001B475D" w:rsidRPr="001B475D">
        <w:rPr>
          <w:rFonts w:asciiTheme="minorHAnsi" w:hAnsiTheme="minorHAnsi" w:cstheme="minorHAnsi"/>
        </w:rPr>
        <w:t xml:space="preserve">oncrete stappen </w:t>
      </w:r>
      <w:r>
        <w:rPr>
          <w:rFonts w:asciiTheme="minorHAnsi" w:hAnsiTheme="minorHAnsi" w:cstheme="minorHAnsi"/>
        </w:rPr>
        <w:t>genomen</w:t>
      </w:r>
      <w:r w:rsidR="001B475D" w:rsidRPr="001B475D">
        <w:rPr>
          <w:rFonts w:asciiTheme="minorHAnsi" w:hAnsiTheme="minorHAnsi" w:cstheme="minorHAnsi"/>
        </w:rPr>
        <w:t xml:space="preserve"> om een einde te maken aan de never </w:t>
      </w:r>
      <w:proofErr w:type="spellStart"/>
      <w:r w:rsidR="001B475D" w:rsidRPr="001B475D">
        <w:rPr>
          <w:rFonts w:asciiTheme="minorHAnsi" w:hAnsiTheme="minorHAnsi" w:cstheme="minorHAnsi"/>
        </w:rPr>
        <w:t>ending</w:t>
      </w:r>
      <w:proofErr w:type="spellEnd"/>
      <w:r w:rsidR="001B475D" w:rsidRPr="001B475D">
        <w:rPr>
          <w:rFonts w:asciiTheme="minorHAnsi" w:hAnsiTheme="minorHAnsi" w:cstheme="minorHAnsi"/>
        </w:rPr>
        <w:t xml:space="preserve"> story van het digitaal wedstrijdblad. </w:t>
      </w:r>
      <w:r>
        <w:rPr>
          <w:rFonts w:asciiTheme="minorHAnsi" w:hAnsiTheme="minorHAnsi" w:cstheme="minorHAnsi"/>
        </w:rPr>
        <w:t>Ook hieromtrent</w:t>
      </w:r>
      <w:r w:rsidR="001B475D" w:rsidRPr="001B475D">
        <w:rPr>
          <w:rFonts w:asciiTheme="minorHAnsi" w:hAnsiTheme="minorHAnsi" w:cstheme="minorHAnsi"/>
        </w:rPr>
        <w:t xml:space="preserve"> zullen er testen gebeuren in 2018-2019</w:t>
      </w:r>
      <w:r>
        <w:rPr>
          <w:rFonts w:asciiTheme="minorHAnsi" w:hAnsiTheme="minorHAnsi" w:cstheme="minorHAnsi"/>
        </w:rPr>
        <w:t>,</w:t>
      </w:r>
      <w:r w:rsidR="001B475D" w:rsidRPr="001B475D">
        <w:rPr>
          <w:rFonts w:asciiTheme="minorHAnsi" w:hAnsiTheme="minorHAnsi" w:cstheme="minorHAnsi"/>
        </w:rPr>
        <w:t xml:space="preserve"> met de bedoeling </w:t>
      </w:r>
      <w:r>
        <w:rPr>
          <w:rFonts w:asciiTheme="minorHAnsi" w:hAnsiTheme="minorHAnsi" w:cstheme="minorHAnsi"/>
        </w:rPr>
        <w:t xml:space="preserve">om </w:t>
      </w:r>
      <w:r w:rsidR="001B475D" w:rsidRPr="001B475D">
        <w:rPr>
          <w:rFonts w:asciiTheme="minorHAnsi" w:hAnsiTheme="minorHAnsi" w:cstheme="minorHAnsi"/>
        </w:rPr>
        <w:t>het operationeel te krijgen voor 2019-2020. Contacten zijn al aan de gang, zowel bij ons als aan Franstalige zijde.</w:t>
      </w:r>
    </w:p>
    <w:p w14:paraId="770505E4" w14:textId="77777777" w:rsidR="001B475D" w:rsidRPr="001B475D" w:rsidRDefault="001B475D" w:rsidP="001B475D">
      <w:pPr>
        <w:pStyle w:val="Geenafstand"/>
        <w:rPr>
          <w:rFonts w:asciiTheme="minorHAnsi" w:hAnsiTheme="minorHAnsi" w:cstheme="minorHAnsi"/>
        </w:rPr>
      </w:pPr>
    </w:p>
    <w:p w14:paraId="16C0010E" w14:textId="77777777" w:rsidR="001B475D" w:rsidRPr="001B475D" w:rsidRDefault="00DB0016" w:rsidP="001B475D">
      <w:pPr>
        <w:pStyle w:val="Geenafstand"/>
        <w:rPr>
          <w:rFonts w:asciiTheme="minorHAnsi" w:hAnsiTheme="minorHAnsi" w:cstheme="minorHAnsi"/>
        </w:rPr>
      </w:pPr>
      <w:r>
        <w:rPr>
          <w:rFonts w:asciiTheme="minorHAnsi" w:hAnsiTheme="minorHAnsi" w:cstheme="minorHAnsi"/>
        </w:rPr>
        <w:t>Ook d</w:t>
      </w:r>
      <w:r w:rsidR="001B475D" w:rsidRPr="001B475D">
        <w:rPr>
          <w:rFonts w:asciiTheme="minorHAnsi" w:hAnsiTheme="minorHAnsi" w:cstheme="minorHAnsi"/>
        </w:rPr>
        <w:t>e nieuwe KBHB is in de maak</w:t>
      </w:r>
      <w:r w:rsidR="000351CE">
        <w:rPr>
          <w:rFonts w:asciiTheme="minorHAnsi" w:hAnsiTheme="minorHAnsi" w:cstheme="minorHAnsi"/>
        </w:rPr>
        <w:t xml:space="preserve">. </w:t>
      </w:r>
      <w:r w:rsidR="00516116">
        <w:rPr>
          <w:rFonts w:asciiTheme="minorHAnsi" w:hAnsiTheme="minorHAnsi" w:cstheme="minorHAnsi"/>
        </w:rPr>
        <w:t>Het nastreven van een</w:t>
      </w:r>
      <w:r w:rsidR="000351CE">
        <w:rPr>
          <w:rFonts w:asciiTheme="minorHAnsi" w:hAnsiTheme="minorHAnsi" w:cstheme="minorHAnsi"/>
        </w:rPr>
        <w:t xml:space="preserve"> </w:t>
      </w:r>
      <w:r w:rsidR="001B475D" w:rsidRPr="001B475D">
        <w:rPr>
          <w:rFonts w:asciiTheme="minorHAnsi" w:hAnsiTheme="minorHAnsi" w:cstheme="minorHAnsi"/>
        </w:rPr>
        <w:t>nieuwe</w:t>
      </w:r>
      <w:r w:rsidR="000351CE">
        <w:rPr>
          <w:rFonts w:asciiTheme="minorHAnsi" w:hAnsiTheme="minorHAnsi" w:cstheme="minorHAnsi"/>
        </w:rPr>
        <w:t xml:space="preserve">, sterke </w:t>
      </w:r>
      <w:r w:rsidR="001B475D" w:rsidRPr="001B475D">
        <w:rPr>
          <w:rFonts w:asciiTheme="minorHAnsi" w:hAnsiTheme="minorHAnsi" w:cstheme="minorHAnsi"/>
        </w:rPr>
        <w:t>structuur</w:t>
      </w:r>
      <w:r w:rsidR="00516116">
        <w:rPr>
          <w:rFonts w:asciiTheme="minorHAnsi" w:hAnsiTheme="minorHAnsi" w:cstheme="minorHAnsi"/>
        </w:rPr>
        <w:t xml:space="preserve"> op Belgisch vlak, zal </w:t>
      </w:r>
      <w:r>
        <w:rPr>
          <w:rFonts w:asciiTheme="minorHAnsi" w:hAnsiTheme="minorHAnsi" w:cstheme="minorHAnsi"/>
        </w:rPr>
        <w:t>eveneens</w:t>
      </w:r>
      <w:r w:rsidR="001B475D" w:rsidRPr="001B475D">
        <w:rPr>
          <w:rFonts w:asciiTheme="minorHAnsi" w:hAnsiTheme="minorHAnsi" w:cstheme="minorHAnsi"/>
        </w:rPr>
        <w:t xml:space="preserve"> de verwachtingen van de VHV op termijn </w:t>
      </w:r>
      <w:r w:rsidR="00516116">
        <w:rPr>
          <w:rFonts w:asciiTheme="minorHAnsi" w:hAnsiTheme="minorHAnsi" w:cstheme="minorHAnsi"/>
        </w:rPr>
        <w:t>invullen</w:t>
      </w:r>
      <w:r w:rsidR="001B475D" w:rsidRPr="001B475D">
        <w:rPr>
          <w:rFonts w:asciiTheme="minorHAnsi" w:hAnsiTheme="minorHAnsi" w:cstheme="minorHAnsi"/>
        </w:rPr>
        <w:t>.</w:t>
      </w:r>
    </w:p>
    <w:p w14:paraId="5EF52810" w14:textId="77777777" w:rsidR="001B475D" w:rsidRPr="001B475D" w:rsidRDefault="001B475D" w:rsidP="001B475D">
      <w:pPr>
        <w:pStyle w:val="Geenafstand"/>
        <w:rPr>
          <w:rFonts w:asciiTheme="minorHAnsi" w:hAnsiTheme="minorHAnsi" w:cstheme="minorHAnsi"/>
        </w:rPr>
      </w:pPr>
    </w:p>
    <w:p w14:paraId="7E0ECD91" w14:textId="77777777" w:rsidR="001B475D" w:rsidRPr="001B475D" w:rsidRDefault="001B475D" w:rsidP="001B475D">
      <w:pPr>
        <w:pStyle w:val="Geenafstand"/>
        <w:rPr>
          <w:rFonts w:asciiTheme="minorHAnsi" w:hAnsiTheme="minorHAnsi" w:cstheme="minorHAnsi"/>
        </w:rPr>
      </w:pPr>
      <w:r w:rsidRPr="001B475D">
        <w:rPr>
          <w:rFonts w:asciiTheme="minorHAnsi" w:hAnsiTheme="minorHAnsi" w:cstheme="minorHAnsi"/>
        </w:rPr>
        <w:t xml:space="preserve">Elke handballiefhebber heeft ook als taak de Red </w:t>
      </w:r>
      <w:proofErr w:type="spellStart"/>
      <w:r w:rsidRPr="001B475D">
        <w:rPr>
          <w:rFonts w:asciiTheme="minorHAnsi" w:hAnsiTheme="minorHAnsi" w:cstheme="minorHAnsi"/>
        </w:rPr>
        <w:t>Wolves</w:t>
      </w:r>
      <w:proofErr w:type="spellEnd"/>
      <w:r w:rsidRPr="001B475D">
        <w:rPr>
          <w:rFonts w:asciiTheme="minorHAnsi" w:hAnsiTheme="minorHAnsi" w:cstheme="minorHAnsi"/>
        </w:rPr>
        <w:t xml:space="preserve"> en de Black </w:t>
      </w:r>
      <w:proofErr w:type="spellStart"/>
      <w:r w:rsidRPr="001B475D">
        <w:rPr>
          <w:rFonts w:asciiTheme="minorHAnsi" w:hAnsiTheme="minorHAnsi" w:cstheme="minorHAnsi"/>
        </w:rPr>
        <w:t>Arrows</w:t>
      </w:r>
      <w:proofErr w:type="spellEnd"/>
      <w:r w:rsidRPr="001B475D">
        <w:rPr>
          <w:rFonts w:asciiTheme="minorHAnsi" w:hAnsiTheme="minorHAnsi" w:cstheme="minorHAnsi"/>
        </w:rPr>
        <w:t xml:space="preserve"> massaal te ondersteunen </w:t>
      </w:r>
      <w:r w:rsidR="003C7EE0">
        <w:rPr>
          <w:rFonts w:asciiTheme="minorHAnsi" w:hAnsiTheme="minorHAnsi" w:cstheme="minorHAnsi"/>
        </w:rPr>
        <w:t>tijdens</w:t>
      </w:r>
      <w:r w:rsidRPr="001B475D">
        <w:rPr>
          <w:rFonts w:asciiTheme="minorHAnsi" w:hAnsiTheme="minorHAnsi" w:cstheme="minorHAnsi"/>
        </w:rPr>
        <w:t xml:space="preserve"> elke wedstrijd op Belgische bodem</w:t>
      </w:r>
      <w:r w:rsidR="00734C74">
        <w:rPr>
          <w:rFonts w:asciiTheme="minorHAnsi" w:hAnsiTheme="minorHAnsi" w:cstheme="minorHAnsi"/>
        </w:rPr>
        <w:t xml:space="preserve">. Aansluitend </w:t>
      </w:r>
      <w:r w:rsidRPr="001B475D">
        <w:rPr>
          <w:rFonts w:asciiTheme="minorHAnsi" w:hAnsiTheme="minorHAnsi" w:cstheme="minorHAnsi"/>
        </w:rPr>
        <w:t xml:space="preserve">willen wij op termijn de nodige </w:t>
      </w:r>
      <w:r w:rsidR="00734C74" w:rsidRPr="001B475D">
        <w:rPr>
          <w:rFonts w:asciiTheme="minorHAnsi" w:hAnsiTheme="minorHAnsi" w:cstheme="minorHAnsi"/>
        </w:rPr>
        <w:t>media-aandacht</w:t>
      </w:r>
      <w:r w:rsidRPr="001B475D">
        <w:rPr>
          <w:rFonts w:asciiTheme="minorHAnsi" w:hAnsiTheme="minorHAnsi" w:cstheme="minorHAnsi"/>
        </w:rPr>
        <w:t xml:space="preserve"> krijgen dat broodnodig is voor het ontwikkelen van </w:t>
      </w:r>
      <w:r w:rsidR="00734C74">
        <w:rPr>
          <w:rFonts w:asciiTheme="minorHAnsi" w:hAnsiTheme="minorHAnsi" w:cstheme="minorHAnsi"/>
        </w:rPr>
        <w:t>de</w:t>
      </w:r>
      <w:r w:rsidRPr="001B475D">
        <w:rPr>
          <w:rFonts w:asciiTheme="minorHAnsi" w:hAnsiTheme="minorHAnsi" w:cstheme="minorHAnsi"/>
        </w:rPr>
        <w:t xml:space="preserve"> handbalsport in ons land. Wedstrijden bijwonen van de Bene-League, aanwezig zijn op de Final4 van die Bene-League</w:t>
      </w:r>
      <w:r w:rsidR="00734C74">
        <w:rPr>
          <w:rFonts w:asciiTheme="minorHAnsi" w:hAnsiTheme="minorHAnsi" w:cstheme="minorHAnsi"/>
        </w:rPr>
        <w:t xml:space="preserve">, alsook </w:t>
      </w:r>
      <w:r w:rsidRPr="001B475D">
        <w:rPr>
          <w:rFonts w:asciiTheme="minorHAnsi" w:hAnsiTheme="minorHAnsi" w:cstheme="minorHAnsi"/>
        </w:rPr>
        <w:t>op de bekerfinales in Leuven</w:t>
      </w:r>
      <w:r w:rsidR="00734C74">
        <w:rPr>
          <w:rFonts w:asciiTheme="minorHAnsi" w:hAnsiTheme="minorHAnsi" w:cstheme="minorHAnsi"/>
        </w:rPr>
        <w:t xml:space="preserve"> en </w:t>
      </w:r>
      <w:r w:rsidRPr="001B475D">
        <w:rPr>
          <w:rFonts w:asciiTheme="minorHAnsi" w:hAnsiTheme="minorHAnsi" w:cstheme="minorHAnsi"/>
        </w:rPr>
        <w:t xml:space="preserve">op </w:t>
      </w:r>
      <w:r w:rsidR="00734C74">
        <w:rPr>
          <w:rFonts w:asciiTheme="minorHAnsi" w:hAnsiTheme="minorHAnsi" w:cstheme="minorHAnsi"/>
        </w:rPr>
        <w:t>het</w:t>
      </w:r>
      <w:r w:rsidRPr="001B475D">
        <w:rPr>
          <w:rFonts w:asciiTheme="minorHAnsi" w:hAnsiTheme="minorHAnsi" w:cstheme="minorHAnsi"/>
        </w:rPr>
        <w:t xml:space="preserve"> event “Speler/speelster van het jaar” in S</w:t>
      </w:r>
      <w:r w:rsidR="00C76AC5">
        <w:rPr>
          <w:rFonts w:asciiTheme="minorHAnsi" w:hAnsiTheme="minorHAnsi" w:cstheme="minorHAnsi"/>
        </w:rPr>
        <w:t>int</w:t>
      </w:r>
      <w:r w:rsidRPr="001B475D">
        <w:rPr>
          <w:rFonts w:asciiTheme="minorHAnsi" w:hAnsiTheme="minorHAnsi" w:cstheme="minorHAnsi"/>
        </w:rPr>
        <w:t>-Truiden</w:t>
      </w:r>
      <w:r w:rsidR="00C76AC5">
        <w:rPr>
          <w:rFonts w:asciiTheme="minorHAnsi" w:hAnsiTheme="minorHAnsi" w:cstheme="minorHAnsi"/>
        </w:rPr>
        <w:t xml:space="preserve">, </w:t>
      </w:r>
      <w:r w:rsidRPr="001B475D">
        <w:rPr>
          <w:rFonts w:asciiTheme="minorHAnsi" w:hAnsiTheme="minorHAnsi" w:cstheme="minorHAnsi"/>
        </w:rPr>
        <w:t xml:space="preserve">moet een must worden voor iedereen. Wij </w:t>
      </w:r>
      <w:r w:rsidR="00C76AC5">
        <w:rPr>
          <w:rFonts w:asciiTheme="minorHAnsi" w:hAnsiTheme="minorHAnsi" w:cstheme="minorHAnsi"/>
        </w:rPr>
        <w:t>moeten</w:t>
      </w:r>
      <w:r w:rsidRPr="001B475D">
        <w:rPr>
          <w:rFonts w:asciiTheme="minorHAnsi" w:hAnsiTheme="minorHAnsi" w:cstheme="minorHAnsi"/>
        </w:rPr>
        <w:t xml:space="preserve"> tonen dat wij achter onze sport staan en dat er hier veel aandacht is voor handbal. Het is ONZE TAAK, van elk van ons, om dat duidelijk te tonen en de leden van onze verenigingen hier ook van te overtuigen.</w:t>
      </w:r>
    </w:p>
    <w:p w14:paraId="18F13920" w14:textId="77777777" w:rsidR="001B475D" w:rsidRPr="001B475D" w:rsidRDefault="001B475D" w:rsidP="001B475D">
      <w:pPr>
        <w:pStyle w:val="Geenafstand"/>
        <w:rPr>
          <w:rFonts w:asciiTheme="minorHAnsi" w:hAnsiTheme="minorHAnsi" w:cstheme="minorHAnsi"/>
        </w:rPr>
      </w:pPr>
    </w:p>
    <w:p w14:paraId="7929476E" w14:textId="77777777" w:rsidR="001B475D" w:rsidRPr="001B475D" w:rsidRDefault="001B475D" w:rsidP="001B475D">
      <w:pPr>
        <w:pStyle w:val="Geenafstand"/>
        <w:rPr>
          <w:rFonts w:asciiTheme="minorHAnsi" w:hAnsiTheme="minorHAnsi" w:cstheme="minorHAnsi"/>
        </w:rPr>
      </w:pPr>
      <w:r w:rsidRPr="001B475D">
        <w:rPr>
          <w:rFonts w:asciiTheme="minorHAnsi" w:hAnsiTheme="minorHAnsi" w:cstheme="minorHAnsi"/>
        </w:rPr>
        <w:t xml:space="preserve">Het accent op Street- en Fit-handbal moet duidelijker gelegd worden, net als op andere nieuwe vormen van handbal, daar het vitale </w:t>
      </w:r>
      <w:proofErr w:type="spellStart"/>
      <w:r w:rsidRPr="001B475D">
        <w:rPr>
          <w:rFonts w:asciiTheme="minorHAnsi" w:hAnsiTheme="minorHAnsi" w:cstheme="minorHAnsi"/>
        </w:rPr>
        <w:t>vectors</w:t>
      </w:r>
      <w:proofErr w:type="spellEnd"/>
      <w:r w:rsidRPr="001B475D">
        <w:rPr>
          <w:rFonts w:asciiTheme="minorHAnsi" w:hAnsiTheme="minorHAnsi" w:cstheme="minorHAnsi"/>
        </w:rPr>
        <w:t xml:space="preserve"> zullen worden voor de toekomst. Activiteiten voor ouderen (65+ers bv), activiteiten voor welbepaalde nieuwe categorieën (jeugdbewegingen, sociale verenigingen, …</w:t>
      </w:r>
      <w:r w:rsidR="00C76AC5">
        <w:rPr>
          <w:rFonts w:asciiTheme="minorHAnsi" w:hAnsiTheme="minorHAnsi" w:cstheme="minorHAnsi"/>
        </w:rPr>
        <w:t>)</w:t>
      </w:r>
      <w:r w:rsidRPr="001B475D">
        <w:rPr>
          <w:rFonts w:asciiTheme="minorHAnsi" w:hAnsiTheme="minorHAnsi" w:cstheme="minorHAnsi"/>
        </w:rPr>
        <w:t xml:space="preserve"> moeten dringend uitgebreid worden daar het belangrijke nieuwe categorieën</w:t>
      </w:r>
      <w:r w:rsidR="00236F91">
        <w:rPr>
          <w:rFonts w:asciiTheme="minorHAnsi" w:hAnsiTheme="minorHAnsi" w:cstheme="minorHAnsi"/>
        </w:rPr>
        <w:t xml:space="preserve"> van</w:t>
      </w:r>
      <w:r w:rsidRPr="001B475D">
        <w:rPr>
          <w:rFonts w:asciiTheme="minorHAnsi" w:hAnsiTheme="minorHAnsi" w:cstheme="minorHAnsi"/>
        </w:rPr>
        <w:t xml:space="preserve"> leden zijn die </w:t>
      </w:r>
      <w:r w:rsidR="00236F91">
        <w:rPr>
          <w:rFonts w:asciiTheme="minorHAnsi" w:hAnsiTheme="minorHAnsi" w:cstheme="minorHAnsi"/>
        </w:rPr>
        <w:t>het</w:t>
      </w:r>
      <w:r w:rsidRPr="001B475D">
        <w:rPr>
          <w:rFonts w:asciiTheme="minorHAnsi" w:hAnsiTheme="minorHAnsi" w:cstheme="minorHAnsi"/>
        </w:rPr>
        <w:t xml:space="preserve"> handbal kunnen verrijken. Denk er aan, het vraagt werk maar komt ten goede van uw club. </w:t>
      </w:r>
      <w:r w:rsidR="00236F91">
        <w:rPr>
          <w:rFonts w:asciiTheme="minorHAnsi" w:hAnsiTheme="minorHAnsi" w:cstheme="minorHAnsi"/>
        </w:rPr>
        <w:t>Voelen</w:t>
      </w:r>
      <w:r w:rsidRPr="001B475D">
        <w:rPr>
          <w:rFonts w:asciiTheme="minorHAnsi" w:hAnsiTheme="minorHAnsi" w:cstheme="minorHAnsi"/>
        </w:rPr>
        <w:t xml:space="preserve"> zij zich goed bij uw vereniging, dan brengen ze zeker nieuwe leden </w:t>
      </w:r>
      <w:r w:rsidR="00236F91">
        <w:rPr>
          <w:rFonts w:asciiTheme="minorHAnsi" w:hAnsiTheme="minorHAnsi" w:cstheme="minorHAnsi"/>
        </w:rPr>
        <w:t>mee</w:t>
      </w:r>
      <w:r w:rsidRPr="001B475D">
        <w:rPr>
          <w:rFonts w:asciiTheme="minorHAnsi" w:hAnsiTheme="minorHAnsi" w:cstheme="minorHAnsi"/>
        </w:rPr>
        <w:t xml:space="preserve">, nieuwe aandacht voor </w:t>
      </w:r>
      <w:r w:rsidR="00236F91">
        <w:rPr>
          <w:rFonts w:asciiTheme="minorHAnsi" w:hAnsiTheme="minorHAnsi" w:cstheme="minorHAnsi"/>
        </w:rPr>
        <w:t>onze</w:t>
      </w:r>
      <w:r w:rsidRPr="001B475D">
        <w:rPr>
          <w:rFonts w:asciiTheme="minorHAnsi" w:hAnsiTheme="minorHAnsi" w:cstheme="minorHAnsi"/>
        </w:rPr>
        <w:t xml:space="preserve"> sport, meer bekendheid. Vergeet dit vooral niet.</w:t>
      </w:r>
    </w:p>
    <w:p w14:paraId="3FA639C0" w14:textId="77777777" w:rsidR="001B475D" w:rsidRPr="001B475D" w:rsidRDefault="001B475D" w:rsidP="001B475D">
      <w:pPr>
        <w:pStyle w:val="Geenafstand"/>
        <w:rPr>
          <w:rFonts w:asciiTheme="minorHAnsi" w:hAnsiTheme="minorHAnsi" w:cstheme="minorHAnsi"/>
        </w:rPr>
      </w:pPr>
    </w:p>
    <w:p w14:paraId="67025F14" w14:textId="77777777" w:rsidR="001B475D" w:rsidRPr="001B475D" w:rsidRDefault="001B475D" w:rsidP="001B475D">
      <w:pPr>
        <w:pStyle w:val="Geenafstand"/>
        <w:rPr>
          <w:rFonts w:asciiTheme="minorHAnsi" w:hAnsiTheme="minorHAnsi" w:cstheme="minorHAnsi"/>
        </w:rPr>
      </w:pPr>
      <w:r w:rsidRPr="001B475D">
        <w:rPr>
          <w:rFonts w:asciiTheme="minorHAnsi" w:hAnsiTheme="minorHAnsi" w:cstheme="minorHAnsi"/>
        </w:rPr>
        <w:t>Bedankt voor jullie aandacht en laat mij jullie nog een prettige avond wensen.</w:t>
      </w:r>
    </w:p>
    <w:p w14:paraId="6106646C" w14:textId="77777777" w:rsidR="00047E02" w:rsidRPr="00A84C97" w:rsidRDefault="00047E02" w:rsidP="00692A92">
      <w:pPr>
        <w:pStyle w:val="Geenafstand"/>
        <w:rPr>
          <w:rFonts w:asciiTheme="minorHAnsi" w:hAnsiTheme="minorHAnsi" w:cstheme="minorHAnsi"/>
        </w:rPr>
      </w:pPr>
    </w:p>
    <w:p w14:paraId="4D475B20" w14:textId="77777777" w:rsidR="003F7F6D" w:rsidRPr="00A84C97" w:rsidRDefault="003F7F6D">
      <w:pPr>
        <w:rPr>
          <w:rFonts w:cstheme="minorHAnsi"/>
        </w:rPr>
      </w:pPr>
      <w:r w:rsidRPr="00A84C97">
        <w:rPr>
          <w:rFonts w:cstheme="minorHAnsi"/>
        </w:rPr>
        <w:br w:type="page"/>
      </w:r>
    </w:p>
    <w:p w14:paraId="457FB6F0" w14:textId="77777777" w:rsidR="00047E02" w:rsidRPr="00A84C97" w:rsidRDefault="002974F4" w:rsidP="003F7F6D">
      <w:pPr>
        <w:pStyle w:val="Stijl1"/>
        <w:rPr>
          <w:rFonts w:asciiTheme="minorHAnsi" w:hAnsiTheme="minorHAnsi" w:cstheme="minorHAnsi"/>
        </w:rPr>
      </w:pPr>
      <w:bookmarkStart w:id="2" w:name="_Toc514849857"/>
      <w:r w:rsidRPr="00A84C97">
        <w:rPr>
          <w:rFonts w:asciiTheme="minorHAnsi" w:hAnsiTheme="minorHAnsi" w:cstheme="minorHAnsi"/>
        </w:rPr>
        <w:lastRenderedPageBreak/>
        <w:t>Competitie 201</w:t>
      </w:r>
      <w:r w:rsidR="00F50DDA">
        <w:rPr>
          <w:rFonts w:asciiTheme="minorHAnsi" w:hAnsiTheme="minorHAnsi" w:cstheme="minorHAnsi"/>
        </w:rPr>
        <w:t>6</w:t>
      </w:r>
      <w:r w:rsidR="00047E02" w:rsidRPr="00A84C97">
        <w:rPr>
          <w:rFonts w:asciiTheme="minorHAnsi" w:hAnsiTheme="minorHAnsi" w:cstheme="minorHAnsi"/>
        </w:rPr>
        <w:t>-201</w:t>
      </w:r>
      <w:r w:rsidR="00F50DDA">
        <w:rPr>
          <w:rFonts w:asciiTheme="minorHAnsi" w:hAnsiTheme="minorHAnsi" w:cstheme="minorHAnsi"/>
        </w:rPr>
        <w:t>7</w:t>
      </w:r>
      <w:bookmarkEnd w:id="2"/>
    </w:p>
    <w:p w14:paraId="4F99E6A2" w14:textId="77777777" w:rsidR="00047E02" w:rsidRPr="00A84C97" w:rsidRDefault="00047E02" w:rsidP="00692A92">
      <w:pPr>
        <w:pStyle w:val="Geenafstand"/>
        <w:rPr>
          <w:rFonts w:asciiTheme="minorHAnsi" w:hAnsiTheme="minorHAnsi" w:cstheme="minorHAnsi"/>
        </w:rPr>
      </w:pPr>
    </w:p>
    <w:p w14:paraId="5E31BFB3" w14:textId="77777777" w:rsidR="00F50DDA" w:rsidRPr="00F50DDA" w:rsidRDefault="00F50DDA" w:rsidP="00F50DDA">
      <w:pPr>
        <w:pStyle w:val="Stijl2"/>
        <w:rPr>
          <w:rFonts w:asciiTheme="minorHAnsi" w:hAnsiTheme="minorHAnsi" w:cstheme="minorHAnsi"/>
        </w:rPr>
      </w:pPr>
      <w:bookmarkStart w:id="3" w:name="_Toc514849858"/>
      <w:r w:rsidRPr="00F50DDA">
        <w:rPr>
          <w:rFonts w:asciiTheme="minorHAnsi" w:hAnsiTheme="minorHAnsi" w:cstheme="minorHAnsi"/>
        </w:rPr>
        <w:t>BENE-L</w:t>
      </w:r>
      <w:r w:rsidR="00647345">
        <w:rPr>
          <w:rFonts w:asciiTheme="minorHAnsi" w:hAnsiTheme="minorHAnsi" w:cstheme="minorHAnsi"/>
        </w:rPr>
        <w:t>ea</w:t>
      </w:r>
      <w:r w:rsidRPr="00F50DDA">
        <w:rPr>
          <w:rFonts w:asciiTheme="minorHAnsi" w:hAnsiTheme="minorHAnsi" w:cstheme="minorHAnsi"/>
        </w:rPr>
        <w:t>gue</w:t>
      </w:r>
      <w:bookmarkEnd w:id="3"/>
    </w:p>
    <w:p w14:paraId="3594109E" w14:textId="77777777" w:rsidR="00F50DDA" w:rsidRPr="00F50DDA" w:rsidRDefault="00F50DDA" w:rsidP="00F50DDA">
      <w:pPr>
        <w:pStyle w:val="Geenafstand"/>
        <w:rPr>
          <w:rFonts w:asciiTheme="minorHAnsi" w:hAnsiTheme="minorHAnsi" w:cstheme="minorHAnsi"/>
        </w:rPr>
      </w:pPr>
    </w:p>
    <w:p w14:paraId="0C4E4808" w14:textId="77777777" w:rsidR="00F50DDA" w:rsidRDefault="00F50DDA" w:rsidP="00F50DDA">
      <w:pPr>
        <w:pStyle w:val="Stijl3"/>
        <w:rPr>
          <w:rFonts w:asciiTheme="minorHAnsi" w:hAnsiTheme="minorHAnsi" w:cstheme="minorHAnsi"/>
        </w:rPr>
      </w:pPr>
      <w:bookmarkStart w:id="4" w:name="_Toc514849859"/>
      <w:r w:rsidRPr="00F50DDA">
        <w:rPr>
          <w:rFonts w:asciiTheme="minorHAnsi" w:hAnsiTheme="minorHAnsi" w:cstheme="minorHAnsi"/>
        </w:rPr>
        <w:t>Heren</w:t>
      </w:r>
      <w:bookmarkEnd w:id="4"/>
    </w:p>
    <w:p w14:paraId="322E0B16" w14:textId="77777777" w:rsidR="00F50DDA" w:rsidRPr="00F50DDA" w:rsidRDefault="00F50DDA" w:rsidP="00F50DDA">
      <w:pPr>
        <w:pStyle w:val="Geenafstand"/>
      </w:pPr>
    </w:p>
    <w:p w14:paraId="2B6C1CF7" w14:textId="77777777" w:rsidR="00F50DDA" w:rsidRPr="00F50DDA" w:rsidRDefault="00F50DDA" w:rsidP="00F50DDA">
      <w:pPr>
        <w:pStyle w:val="Geenafstand"/>
        <w:ind w:left="2124"/>
        <w:rPr>
          <w:rFonts w:asciiTheme="minorHAnsi" w:hAnsiTheme="minorHAnsi" w:cstheme="minorHAnsi"/>
        </w:rPr>
      </w:pPr>
      <w:r w:rsidRPr="00F50DDA">
        <w:rPr>
          <w:rFonts w:asciiTheme="minorHAnsi" w:hAnsiTheme="minorHAnsi" w:cstheme="minorHAnsi"/>
        </w:rPr>
        <w:t>Achilles Bocholt</w:t>
      </w:r>
    </w:p>
    <w:p w14:paraId="6D9FFEA1" w14:textId="77777777" w:rsidR="00F50DDA" w:rsidRPr="00F50DDA" w:rsidRDefault="00F50DDA" w:rsidP="00F50DDA">
      <w:pPr>
        <w:pStyle w:val="Geenafstand"/>
      </w:pPr>
    </w:p>
    <w:p w14:paraId="2DF84A98" w14:textId="77777777" w:rsidR="00047E02" w:rsidRPr="00A84C97" w:rsidRDefault="003F7F6D" w:rsidP="00302EA7">
      <w:pPr>
        <w:pStyle w:val="Stijl2"/>
        <w:rPr>
          <w:rFonts w:asciiTheme="minorHAnsi" w:hAnsiTheme="minorHAnsi" w:cstheme="minorHAnsi"/>
        </w:rPr>
      </w:pPr>
      <w:bookmarkStart w:id="5" w:name="_Toc514849860"/>
      <w:r w:rsidRPr="00A84C97">
        <w:rPr>
          <w:rFonts w:asciiTheme="minorHAnsi" w:hAnsiTheme="minorHAnsi" w:cstheme="minorHAnsi"/>
        </w:rPr>
        <w:t>Kampioen</w:t>
      </w:r>
      <w:bookmarkEnd w:id="5"/>
    </w:p>
    <w:p w14:paraId="29527679" w14:textId="77777777" w:rsidR="00047E02" w:rsidRPr="00A84C97" w:rsidRDefault="00047E02" w:rsidP="003F7F6D">
      <w:pPr>
        <w:pStyle w:val="Geenafstand"/>
        <w:rPr>
          <w:rFonts w:asciiTheme="minorHAnsi" w:hAnsiTheme="minorHAnsi" w:cstheme="minorHAnsi"/>
        </w:rPr>
      </w:pPr>
    </w:p>
    <w:p w14:paraId="5B97BDD9" w14:textId="77777777" w:rsidR="003F7F6D" w:rsidRPr="00A84C97" w:rsidRDefault="003F7F6D" w:rsidP="00302EA7">
      <w:pPr>
        <w:pStyle w:val="Stijl3"/>
        <w:rPr>
          <w:rFonts w:asciiTheme="minorHAnsi" w:hAnsiTheme="minorHAnsi" w:cstheme="minorHAnsi"/>
        </w:rPr>
      </w:pPr>
      <w:bookmarkStart w:id="6" w:name="_Toc446489931"/>
      <w:bookmarkStart w:id="7" w:name="_Toc446593910"/>
      <w:bookmarkStart w:id="8" w:name="_Toc446594049"/>
      <w:bookmarkStart w:id="9" w:name="_Toc446594210"/>
      <w:bookmarkStart w:id="10" w:name="_Toc446600390"/>
      <w:bookmarkStart w:id="11" w:name="_Toc473120691"/>
      <w:bookmarkStart w:id="12" w:name="_Toc478049873"/>
      <w:bookmarkStart w:id="13" w:name="_Toc478050697"/>
      <w:bookmarkStart w:id="14" w:name="_Toc478110146"/>
      <w:bookmarkStart w:id="15" w:name="_Toc478112331"/>
      <w:bookmarkStart w:id="16" w:name="_Toc478114176"/>
      <w:bookmarkStart w:id="17" w:name="_Toc514849861"/>
      <w:r w:rsidRPr="00A84C97">
        <w:rPr>
          <w:rFonts w:asciiTheme="minorHAnsi" w:hAnsiTheme="minorHAnsi" w:cstheme="minorHAnsi"/>
        </w:rPr>
        <w:t>Heren</w:t>
      </w:r>
      <w:bookmarkEnd w:id="6"/>
      <w:bookmarkEnd w:id="7"/>
      <w:bookmarkEnd w:id="8"/>
      <w:bookmarkEnd w:id="9"/>
      <w:bookmarkEnd w:id="10"/>
      <w:bookmarkEnd w:id="11"/>
      <w:bookmarkEnd w:id="12"/>
      <w:bookmarkEnd w:id="13"/>
      <w:bookmarkEnd w:id="14"/>
      <w:bookmarkEnd w:id="15"/>
      <w:bookmarkEnd w:id="16"/>
      <w:bookmarkEnd w:id="17"/>
    </w:p>
    <w:p w14:paraId="675B0905" w14:textId="77777777" w:rsidR="00692A92" w:rsidRPr="00A84C97" w:rsidRDefault="00692A92" w:rsidP="00692A92">
      <w:pPr>
        <w:pStyle w:val="Geenafstand"/>
        <w:rPr>
          <w:rFonts w:asciiTheme="minorHAnsi" w:hAnsiTheme="minorHAnsi" w:cstheme="minorHAnsi"/>
        </w:rPr>
      </w:pPr>
    </w:p>
    <w:p w14:paraId="2A75E0D4" w14:textId="77777777" w:rsidR="00894A67" w:rsidRPr="00A84C97" w:rsidRDefault="00894A67" w:rsidP="00692A92">
      <w:pPr>
        <w:pStyle w:val="Geenafstand"/>
        <w:rPr>
          <w:rFonts w:asciiTheme="minorHAnsi" w:hAnsiTheme="minorHAnsi" w:cstheme="minorHAnsi"/>
          <w:lang w:val="fr-BE"/>
        </w:rPr>
      </w:pPr>
      <w:r w:rsidRPr="00A84C97">
        <w:rPr>
          <w:rFonts w:asciiTheme="minorHAnsi" w:hAnsiTheme="minorHAnsi" w:cstheme="minorHAnsi"/>
          <w:lang w:val="fr-BE"/>
        </w:rPr>
        <w:t xml:space="preserve">1e nationale: </w:t>
      </w:r>
      <w:r w:rsidR="00A84C97">
        <w:rPr>
          <w:rFonts w:asciiTheme="minorHAnsi" w:hAnsiTheme="minorHAnsi" w:cstheme="minorHAnsi"/>
          <w:lang w:val="fr-BE"/>
        </w:rPr>
        <w:tab/>
      </w:r>
      <w:r w:rsidR="00A84C97">
        <w:rPr>
          <w:rFonts w:asciiTheme="minorHAnsi" w:hAnsiTheme="minorHAnsi" w:cstheme="minorHAnsi"/>
          <w:lang w:val="fr-BE"/>
        </w:rPr>
        <w:tab/>
      </w:r>
      <w:r w:rsidR="00F20ACC">
        <w:rPr>
          <w:rFonts w:asciiTheme="minorHAnsi" w:hAnsiTheme="minorHAnsi" w:cstheme="minorHAnsi"/>
          <w:lang w:val="fr-BE"/>
        </w:rPr>
        <w:t>Achilles Bocholt</w:t>
      </w:r>
    </w:p>
    <w:p w14:paraId="073F00F5" w14:textId="77777777" w:rsidR="00894A67" w:rsidRPr="00A84C97" w:rsidRDefault="00894A67" w:rsidP="00894A67">
      <w:pPr>
        <w:pStyle w:val="Geenafstand"/>
        <w:rPr>
          <w:rFonts w:asciiTheme="minorHAnsi" w:hAnsiTheme="minorHAnsi" w:cstheme="minorHAnsi"/>
        </w:rPr>
      </w:pPr>
      <w:r w:rsidRPr="00A84C97">
        <w:rPr>
          <w:rFonts w:asciiTheme="minorHAnsi" w:hAnsiTheme="minorHAnsi" w:cstheme="minorHAnsi"/>
        </w:rPr>
        <w:t xml:space="preserve">2e nationale: </w:t>
      </w:r>
      <w:r w:rsidR="00A84C97">
        <w:rPr>
          <w:rFonts w:asciiTheme="minorHAnsi" w:hAnsiTheme="minorHAnsi" w:cstheme="minorHAnsi"/>
        </w:rPr>
        <w:tab/>
      </w:r>
      <w:r w:rsidR="00A84C97">
        <w:rPr>
          <w:rFonts w:asciiTheme="minorHAnsi" w:hAnsiTheme="minorHAnsi" w:cstheme="minorHAnsi"/>
        </w:rPr>
        <w:tab/>
      </w:r>
      <w:r w:rsidR="001808FB">
        <w:rPr>
          <w:rFonts w:asciiTheme="minorHAnsi" w:hAnsiTheme="minorHAnsi" w:cstheme="minorHAnsi"/>
        </w:rPr>
        <w:t xml:space="preserve">HC </w:t>
      </w:r>
      <w:proofErr w:type="spellStart"/>
      <w:r w:rsidR="001808FB">
        <w:rPr>
          <w:rFonts w:asciiTheme="minorHAnsi" w:hAnsiTheme="minorHAnsi" w:cstheme="minorHAnsi"/>
        </w:rPr>
        <w:t>Atomix</w:t>
      </w:r>
      <w:proofErr w:type="spellEnd"/>
    </w:p>
    <w:p w14:paraId="1714659D" w14:textId="77777777" w:rsidR="002974F4" w:rsidRPr="00A84C97" w:rsidRDefault="002974F4" w:rsidP="00894A67">
      <w:pPr>
        <w:pStyle w:val="Geenafstand"/>
        <w:rPr>
          <w:rFonts w:asciiTheme="minorHAnsi" w:hAnsiTheme="minorHAnsi" w:cstheme="minorHAnsi"/>
        </w:rPr>
      </w:pPr>
      <w:r w:rsidRPr="00A84C97">
        <w:rPr>
          <w:rFonts w:asciiTheme="minorHAnsi" w:hAnsiTheme="minorHAnsi" w:cstheme="minorHAnsi"/>
        </w:rPr>
        <w:t xml:space="preserve">Liga 1: </w:t>
      </w:r>
      <w:r w:rsidR="00A84C97">
        <w:rPr>
          <w:rFonts w:asciiTheme="minorHAnsi" w:hAnsiTheme="minorHAnsi" w:cstheme="minorHAnsi"/>
        </w:rPr>
        <w:tab/>
      </w:r>
      <w:r w:rsidR="00A84C97">
        <w:rPr>
          <w:rFonts w:asciiTheme="minorHAnsi" w:hAnsiTheme="minorHAnsi" w:cstheme="minorHAnsi"/>
        </w:rPr>
        <w:tab/>
      </w:r>
      <w:r w:rsidR="00A84C97">
        <w:rPr>
          <w:rFonts w:asciiTheme="minorHAnsi" w:hAnsiTheme="minorHAnsi" w:cstheme="minorHAnsi"/>
        </w:rPr>
        <w:tab/>
      </w:r>
      <w:proofErr w:type="spellStart"/>
      <w:r w:rsidR="001808FB">
        <w:rPr>
          <w:rFonts w:asciiTheme="minorHAnsi" w:hAnsiTheme="minorHAnsi" w:cstheme="minorHAnsi"/>
        </w:rPr>
        <w:t>Apolloon</w:t>
      </w:r>
      <w:proofErr w:type="spellEnd"/>
      <w:r w:rsidR="001808FB">
        <w:rPr>
          <w:rFonts w:asciiTheme="minorHAnsi" w:hAnsiTheme="minorHAnsi" w:cstheme="minorHAnsi"/>
        </w:rPr>
        <w:t xml:space="preserve"> Kortrijk</w:t>
      </w:r>
    </w:p>
    <w:p w14:paraId="048AEAC4" w14:textId="77777777" w:rsidR="00894A67" w:rsidRPr="00A84C97" w:rsidRDefault="002974F4" w:rsidP="00894A67">
      <w:pPr>
        <w:pStyle w:val="Geenafstand"/>
        <w:rPr>
          <w:rFonts w:asciiTheme="minorHAnsi" w:hAnsiTheme="minorHAnsi" w:cstheme="minorHAnsi"/>
        </w:rPr>
      </w:pPr>
      <w:r w:rsidRPr="00A84C97">
        <w:rPr>
          <w:rFonts w:asciiTheme="minorHAnsi" w:hAnsiTheme="minorHAnsi" w:cstheme="minorHAnsi"/>
        </w:rPr>
        <w:t>Liga 2</w:t>
      </w:r>
      <w:r w:rsidR="00894A67" w:rsidRPr="00A84C97">
        <w:rPr>
          <w:rFonts w:asciiTheme="minorHAnsi" w:hAnsiTheme="minorHAnsi" w:cstheme="minorHAnsi"/>
        </w:rPr>
        <w:t xml:space="preserve">: </w:t>
      </w:r>
      <w:r w:rsidR="00A84C97">
        <w:rPr>
          <w:rFonts w:asciiTheme="minorHAnsi" w:hAnsiTheme="minorHAnsi" w:cstheme="minorHAnsi"/>
        </w:rPr>
        <w:tab/>
      </w:r>
      <w:r w:rsidR="00A84C97">
        <w:rPr>
          <w:rFonts w:asciiTheme="minorHAnsi" w:hAnsiTheme="minorHAnsi" w:cstheme="minorHAnsi"/>
        </w:rPr>
        <w:tab/>
      </w:r>
      <w:r w:rsidR="00A84C97">
        <w:rPr>
          <w:rFonts w:asciiTheme="minorHAnsi" w:hAnsiTheme="minorHAnsi" w:cstheme="minorHAnsi"/>
        </w:rPr>
        <w:tab/>
      </w:r>
      <w:r w:rsidR="001808FB">
        <w:rPr>
          <w:rFonts w:asciiTheme="minorHAnsi" w:hAnsiTheme="minorHAnsi" w:cstheme="minorHAnsi"/>
        </w:rPr>
        <w:t>HK Waasmunster</w:t>
      </w:r>
    </w:p>
    <w:p w14:paraId="605D138E" w14:textId="77777777" w:rsidR="00FF0DB6" w:rsidRPr="00A84C97" w:rsidRDefault="00894A67" w:rsidP="00894A67">
      <w:pPr>
        <w:pStyle w:val="Geenafstand"/>
        <w:rPr>
          <w:rFonts w:asciiTheme="minorHAnsi" w:hAnsiTheme="minorHAnsi" w:cstheme="minorHAnsi"/>
        </w:rPr>
      </w:pPr>
      <w:r w:rsidRPr="00A84C97">
        <w:rPr>
          <w:rFonts w:asciiTheme="minorHAnsi" w:hAnsiTheme="minorHAnsi" w:cstheme="minorHAnsi"/>
        </w:rPr>
        <w:t>Liga</w:t>
      </w:r>
      <w:r w:rsidR="002974F4" w:rsidRPr="00A84C97">
        <w:rPr>
          <w:rFonts w:asciiTheme="minorHAnsi" w:hAnsiTheme="minorHAnsi" w:cstheme="minorHAnsi"/>
        </w:rPr>
        <w:t xml:space="preserve"> 3</w:t>
      </w:r>
      <w:r w:rsidRPr="00A84C97">
        <w:rPr>
          <w:rFonts w:asciiTheme="minorHAnsi" w:hAnsiTheme="minorHAnsi" w:cstheme="minorHAnsi"/>
        </w:rPr>
        <w:t xml:space="preserve">: </w:t>
      </w:r>
      <w:r w:rsidR="00A84C97">
        <w:rPr>
          <w:rFonts w:asciiTheme="minorHAnsi" w:hAnsiTheme="minorHAnsi" w:cstheme="minorHAnsi"/>
        </w:rPr>
        <w:tab/>
      </w:r>
      <w:r w:rsidR="00A84C97">
        <w:rPr>
          <w:rFonts w:asciiTheme="minorHAnsi" w:hAnsiTheme="minorHAnsi" w:cstheme="minorHAnsi"/>
        </w:rPr>
        <w:tab/>
      </w:r>
      <w:r w:rsidR="00A84C97">
        <w:rPr>
          <w:rFonts w:asciiTheme="minorHAnsi" w:hAnsiTheme="minorHAnsi" w:cstheme="minorHAnsi"/>
        </w:rPr>
        <w:tab/>
      </w:r>
      <w:proofErr w:type="spellStart"/>
      <w:r w:rsidR="001808FB">
        <w:rPr>
          <w:rFonts w:asciiTheme="minorHAnsi" w:hAnsiTheme="minorHAnsi" w:cstheme="minorHAnsi"/>
        </w:rPr>
        <w:t>Olva</w:t>
      </w:r>
      <w:proofErr w:type="spellEnd"/>
      <w:r w:rsidR="001808FB">
        <w:rPr>
          <w:rFonts w:asciiTheme="minorHAnsi" w:hAnsiTheme="minorHAnsi" w:cstheme="minorHAnsi"/>
        </w:rPr>
        <w:t xml:space="preserve"> Brugge</w:t>
      </w:r>
    </w:p>
    <w:p w14:paraId="6DC40AD2" w14:textId="77777777" w:rsidR="00894A67" w:rsidRPr="00A84C97" w:rsidRDefault="00894A67" w:rsidP="00894A67">
      <w:pPr>
        <w:pStyle w:val="Geenafstand"/>
        <w:rPr>
          <w:rFonts w:asciiTheme="minorHAnsi" w:hAnsiTheme="minorHAnsi" w:cstheme="minorHAnsi"/>
        </w:rPr>
      </w:pPr>
    </w:p>
    <w:p w14:paraId="14E00B22" w14:textId="77777777" w:rsidR="00692A92" w:rsidRPr="00A84C97" w:rsidRDefault="00692A92" w:rsidP="00692A92">
      <w:pPr>
        <w:pStyle w:val="Stijl3"/>
        <w:rPr>
          <w:rFonts w:asciiTheme="minorHAnsi" w:hAnsiTheme="minorHAnsi" w:cstheme="minorHAnsi"/>
        </w:rPr>
      </w:pPr>
      <w:bookmarkStart w:id="18" w:name="_Toc446489932"/>
      <w:bookmarkStart w:id="19" w:name="_Toc446593911"/>
      <w:bookmarkStart w:id="20" w:name="_Toc446594050"/>
      <w:bookmarkStart w:id="21" w:name="_Toc446594211"/>
      <w:bookmarkStart w:id="22" w:name="_Toc446600391"/>
      <w:bookmarkStart w:id="23" w:name="_Toc473120692"/>
      <w:bookmarkStart w:id="24" w:name="_Toc478049874"/>
      <w:bookmarkStart w:id="25" w:name="_Toc478050698"/>
      <w:bookmarkStart w:id="26" w:name="_Toc478110147"/>
      <w:bookmarkStart w:id="27" w:name="_Toc478112332"/>
      <w:bookmarkStart w:id="28" w:name="_Toc478114177"/>
      <w:bookmarkStart w:id="29" w:name="_Toc514849862"/>
      <w:r w:rsidRPr="00A84C97">
        <w:rPr>
          <w:rFonts w:asciiTheme="minorHAnsi" w:hAnsiTheme="minorHAnsi" w:cstheme="minorHAnsi"/>
        </w:rPr>
        <w:t>Dames</w:t>
      </w:r>
      <w:bookmarkEnd w:id="18"/>
      <w:bookmarkEnd w:id="19"/>
      <w:bookmarkEnd w:id="20"/>
      <w:bookmarkEnd w:id="21"/>
      <w:bookmarkEnd w:id="22"/>
      <w:bookmarkEnd w:id="23"/>
      <w:bookmarkEnd w:id="24"/>
      <w:bookmarkEnd w:id="25"/>
      <w:bookmarkEnd w:id="26"/>
      <w:bookmarkEnd w:id="27"/>
      <w:bookmarkEnd w:id="28"/>
      <w:bookmarkEnd w:id="29"/>
    </w:p>
    <w:p w14:paraId="7217E01B" w14:textId="77777777" w:rsidR="00692A92" w:rsidRPr="00A84C97" w:rsidRDefault="00692A92" w:rsidP="00692A92">
      <w:pPr>
        <w:pStyle w:val="Geenafstand"/>
        <w:rPr>
          <w:rFonts w:asciiTheme="minorHAnsi" w:hAnsiTheme="minorHAnsi" w:cstheme="minorHAnsi"/>
        </w:rPr>
      </w:pPr>
    </w:p>
    <w:p w14:paraId="18FD53F6" w14:textId="77777777" w:rsidR="00047E02" w:rsidRPr="00A84C97" w:rsidRDefault="00047E02" w:rsidP="00692A92">
      <w:pPr>
        <w:pStyle w:val="Geenafstand"/>
        <w:rPr>
          <w:rFonts w:asciiTheme="minorHAnsi" w:hAnsiTheme="minorHAnsi" w:cstheme="minorHAnsi"/>
          <w:lang w:val="fr-BE"/>
        </w:rPr>
      </w:pPr>
      <w:r w:rsidRPr="00A84C97">
        <w:rPr>
          <w:rFonts w:asciiTheme="minorHAnsi" w:hAnsiTheme="minorHAnsi" w:cstheme="minorHAnsi"/>
          <w:lang w:val="fr-BE"/>
        </w:rPr>
        <w:t>1</w:t>
      </w:r>
      <w:r w:rsidR="00692A92" w:rsidRPr="00A84C97">
        <w:rPr>
          <w:rFonts w:asciiTheme="minorHAnsi" w:hAnsiTheme="minorHAnsi" w:cstheme="minorHAnsi"/>
          <w:lang w:val="fr-BE"/>
        </w:rPr>
        <w:t>e</w:t>
      </w:r>
      <w:r w:rsidRPr="00A84C97">
        <w:rPr>
          <w:rFonts w:asciiTheme="minorHAnsi" w:hAnsiTheme="minorHAnsi" w:cstheme="minorHAnsi"/>
          <w:lang w:val="fr-BE"/>
        </w:rPr>
        <w:t xml:space="preserve"> </w:t>
      </w:r>
      <w:r w:rsidR="00692A92" w:rsidRPr="00A84C97">
        <w:rPr>
          <w:rFonts w:asciiTheme="minorHAnsi" w:hAnsiTheme="minorHAnsi" w:cstheme="minorHAnsi"/>
          <w:lang w:val="fr-BE"/>
        </w:rPr>
        <w:t xml:space="preserve">nationale: </w:t>
      </w:r>
      <w:r w:rsidR="00A84C97">
        <w:rPr>
          <w:rFonts w:asciiTheme="minorHAnsi" w:hAnsiTheme="minorHAnsi" w:cstheme="minorHAnsi"/>
          <w:lang w:val="fr-BE"/>
        </w:rPr>
        <w:tab/>
      </w:r>
      <w:r w:rsidR="00A84C97">
        <w:rPr>
          <w:rFonts w:asciiTheme="minorHAnsi" w:hAnsiTheme="minorHAnsi" w:cstheme="minorHAnsi"/>
          <w:lang w:val="fr-BE"/>
        </w:rPr>
        <w:tab/>
      </w:r>
      <w:r w:rsidR="00D37B7F" w:rsidRPr="00D37B7F">
        <w:rPr>
          <w:rFonts w:asciiTheme="minorHAnsi" w:hAnsiTheme="minorHAnsi" w:cstheme="minorHAnsi"/>
          <w:lang w:val="fr-BE"/>
        </w:rPr>
        <w:t>HB S</w:t>
      </w:r>
      <w:r w:rsidR="00D37B7F">
        <w:rPr>
          <w:rFonts w:asciiTheme="minorHAnsi" w:hAnsiTheme="minorHAnsi" w:cstheme="minorHAnsi"/>
          <w:lang w:val="fr-BE"/>
        </w:rPr>
        <w:t>in</w:t>
      </w:r>
      <w:r w:rsidR="00D37B7F" w:rsidRPr="00D37B7F">
        <w:rPr>
          <w:rFonts w:asciiTheme="minorHAnsi" w:hAnsiTheme="minorHAnsi" w:cstheme="minorHAnsi"/>
          <w:lang w:val="fr-BE"/>
        </w:rPr>
        <w:t>t-Truiden</w:t>
      </w:r>
    </w:p>
    <w:p w14:paraId="498ACA6D" w14:textId="77777777" w:rsidR="00047E02" w:rsidRPr="00A84C97" w:rsidRDefault="00047E02" w:rsidP="00692A92">
      <w:pPr>
        <w:pStyle w:val="Geenafstand"/>
        <w:rPr>
          <w:rFonts w:asciiTheme="minorHAnsi" w:hAnsiTheme="minorHAnsi" w:cstheme="minorHAnsi"/>
          <w:lang w:val="fr-BE"/>
        </w:rPr>
      </w:pPr>
      <w:r w:rsidRPr="00A84C97">
        <w:rPr>
          <w:rFonts w:asciiTheme="minorHAnsi" w:hAnsiTheme="minorHAnsi" w:cstheme="minorHAnsi"/>
          <w:lang w:val="fr-BE"/>
        </w:rPr>
        <w:t>2</w:t>
      </w:r>
      <w:r w:rsidR="00692A92" w:rsidRPr="00A84C97">
        <w:rPr>
          <w:rFonts w:asciiTheme="minorHAnsi" w:hAnsiTheme="minorHAnsi" w:cstheme="minorHAnsi"/>
          <w:lang w:val="fr-BE"/>
        </w:rPr>
        <w:t>e</w:t>
      </w:r>
      <w:r w:rsidRPr="00A84C97">
        <w:rPr>
          <w:rFonts w:asciiTheme="minorHAnsi" w:hAnsiTheme="minorHAnsi" w:cstheme="minorHAnsi"/>
          <w:lang w:val="fr-BE"/>
        </w:rPr>
        <w:t xml:space="preserve"> </w:t>
      </w:r>
      <w:r w:rsidR="00692A92" w:rsidRPr="00A84C97">
        <w:rPr>
          <w:rFonts w:asciiTheme="minorHAnsi" w:hAnsiTheme="minorHAnsi" w:cstheme="minorHAnsi"/>
          <w:lang w:val="fr-BE"/>
        </w:rPr>
        <w:t xml:space="preserve">nationale: </w:t>
      </w:r>
      <w:r w:rsidR="00A84C97">
        <w:rPr>
          <w:rFonts w:asciiTheme="minorHAnsi" w:hAnsiTheme="minorHAnsi" w:cstheme="minorHAnsi"/>
          <w:lang w:val="fr-BE"/>
        </w:rPr>
        <w:tab/>
      </w:r>
      <w:r w:rsidR="00A84C97">
        <w:rPr>
          <w:rFonts w:asciiTheme="minorHAnsi" w:hAnsiTheme="minorHAnsi" w:cstheme="minorHAnsi"/>
          <w:lang w:val="fr-BE"/>
        </w:rPr>
        <w:tab/>
      </w:r>
      <w:r w:rsidR="00583AD2">
        <w:rPr>
          <w:rFonts w:asciiTheme="minorHAnsi" w:hAnsiTheme="minorHAnsi" w:cstheme="minorHAnsi"/>
          <w:lang w:val="fr-BE"/>
        </w:rPr>
        <w:t>HC Rhino</w:t>
      </w:r>
      <w:r w:rsidR="00D37B7F" w:rsidRPr="00D37B7F">
        <w:rPr>
          <w:rFonts w:asciiTheme="minorHAnsi" w:hAnsiTheme="minorHAnsi" w:cstheme="minorHAnsi"/>
          <w:lang w:val="fr-BE"/>
        </w:rPr>
        <w:tab/>
      </w:r>
    </w:p>
    <w:p w14:paraId="6C848B11" w14:textId="77777777" w:rsidR="00047E02" w:rsidRPr="00A84C97" w:rsidRDefault="00692A92" w:rsidP="00692A92">
      <w:pPr>
        <w:pStyle w:val="Geenafstand"/>
        <w:rPr>
          <w:rFonts w:asciiTheme="minorHAnsi" w:hAnsiTheme="minorHAnsi" w:cstheme="minorHAnsi"/>
        </w:rPr>
      </w:pPr>
      <w:r w:rsidRPr="00A84C97">
        <w:rPr>
          <w:rFonts w:asciiTheme="minorHAnsi" w:hAnsiTheme="minorHAnsi" w:cstheme="minorHAnsi"/>
        </w:rPr>
        <w:t xml:space="preserve">Liga: </w:t>
      </w:r>
      <w:r w:rsidR="00A84C97">
        <w:rPr>
          <w:rFonts w:asciiTheme="minorHAnsi" w:hAnsiTheme="minorHAnsi" w:cstheme="minorHAnsi"/>
        </w:rPr>
        <w:tab/>
      </w:r>
      <w:r w:rsidR="00A84C97">
        <w:rPr>
          <w:rFonts w:asciiTheme="minorHAnsi" w:hAnsiTheme="minorHAnsi" w:cstheme="minorHAnsi"/>
        </w:rPr>
        <w:tab/>
      </w:r>
      <w:r w:rsidR="00A84C97">
        <w:rPr>
          <w:rFonts w:asciiTheme="minorHAnsi" w:hAnsiTheme="minorHAnsi" w:cstheme="minorHAnsi"/>
        </w:rPr>
        <w:tab/>
      </w:r>
      <w:proofErr w:type="spellStart"/>
      <w:r w:rsidR="00583AD2">
        <w:rPr>
          <w:rFonts w:asciiTheme="minorHAnsi" w:hAnsiTheme="minorHAnsi" w:cstheme="minorHAnsi"/>
        </w:rPr>
        <w:t>Olse</w:t>
      </w:r>
      <w:proofErr w:type="spellEnd"/>
      <w:r w:rsidR="00583AD2">
        <w:rPr>
          <w:rFonts w:asciiTheme="minorHAnsi" w:hAnsiTheme="minorHAnsi" w:cstheme="minorHAnsi"/>
        </w:rPr>
        <w:t xml:space="preserve"> Merksem</w:t>
      </w:r>
    </w:p>
    <w:p w14:paraId="33D7F25A" w14:textId="77777777" w:rsidR="00C3320B" w:rsidRPr="00A84C97" w:rsidRDefault="00C3320B" w:rsidP="00692A92">
      <w:pPr>
        <w:pStyle w:val="Geenafstand"/>
        <w:rPr>
          <w:rFonts w:asciiTheme="minorHAnsi" w:hAnsiTheme="minorHAnsi" w:cstheme="minorHAnsi"/>
        </w:rPr>
      </w:pPr>
    </w:p>
    <w:p w14:paraId="7E79452D" w14:textId="77777777" w:rsidR="00047E02" w:rsidRPr="00A84C97" w:rsidRDefault="003F7F6D" w:rsidP="003F7F6D">
      <w:pPr>
        <w:pStyle w:val="Stijl2"/>
        <w:rPr>
          <w:rFonts w:asciiTheme="minorHAnsi" w:hAnsiTheme="minorHAnsi" w:cstheme="minorHAnsi"/>
        </w:rPr>
      </w:pPr>
      <w:bookmarkStart w:id="30" w:name="_Toc514849863"/>
      <w:r w:rsidRPr="00A84C97">
        <w:rPr>
          <w:rFonts w:asciiTheme="minorHAnsi" w:hAnsiTheme="minorHAnsi" w:cstheme="minorHAnsi"/>
        </w:rPr>
        <w:t>Beker</w:t>
      </w:r>
      <w:bookmarkEnd w:id="30"/>
    </w:p>
    <w:p w14:paraId="0D5FD16D" w14:textId="77777777" w:rsidR="00047E02" w:rsidRPr="00A84C97" w:rsidRDefault="00047E02" w:rsidP="003F7F6D">
      <w:pPr>
        <w:pStyle w:val="Geenafstand"/>
        <w:rPr>
          <w:rFonts w:asciiTheme="minorHAnsi" w:hAnsiTheme="minorHAnsi" w:cstheme="minorHAnsi"/>
        </w:rPr>
      </w:pPr>
    </w:p>
    <w:p w14:paraId="2FF202AA" w14:textId="77777777" w:rsidR="00692A92" w:rsidRPr="00A84C97" w:rsidRDefault="00692A92" w:rsidP="00692A92">
      <w:pPr>
        <w:pStyle w:val="Stijl3"/>
        <w:rPr>
          <w:rFonts w:asciiTheme="minorHAnsi" w:hAnsiTheme="minorHAnsi" w:cstheme="minorHAnsi"/>
        </w:rPr>
      </w:pPr>
      <w:bookmarkStart w:id="31" w:name="_Toc446489934"/>
      <w:bookmarkStart w:id="32" w:name="_Toc446593913"/>
      <w:bookmarkStart w:id="33" w:name="_Toc446594052"/>
      <w:bookmarkStart w:id="34" w:name="_Toc446594213"/>
      <w:bookmarkStart w:id="35" w:name="_Toc446600393"/>
      <w:bookmarkStart w:id="36" w:name="_Toc473120694"/>
      <w:bookmarkStart w:id="37" w:name="_Toc478049876"/>
      <w:bookmarkStart w:id="38" w:name="_Toc478050700"/>
      <w:bookmarkStart w:id="39" w:name="_Toc478110149"/>
      <w:bookmarkStart w:id="40" w:name="_Toc478112334"/>
      <w:bookmarkStart w:id="41" w:name="_Toc478114179"/>
      <w:bookmarkStart w:id="42" w:name="_Toc514849864"/>
      <w:r w:rsidRPr="00A84C97">
        <w:rPr>
          <w:rFonts w:asciiTheme="minorHAnsi" w:hAnsiTheme="minorHAnsi" w:cstheme="minorHAnsi"/>
        </w:rPr>
        <w:t>Heren</w:t>
      </w:r>
      <w:bookmarkEnd w:id="31"/>
      <w:bookmarkEnd w:id="32"/>
      <w:bookmarkEnd w:id="33"/>
      <w:bookmarkEnd w:id="34"/>
      <w:bookmarkEnd w:id="35"/>
      <w:bookmarkEnd w:id="36"/>
      <w:bookmarkEnd w:id="37"/>
      <w:bookmarkEnd w:id="38"/>
      <w:bookmarkEnd w:id="39"/>
      <w:bookmarkEnd w:id="40"/>
      <w:bookmarkEnd w:id="41"/>
      <w:bookmarkEnd w:id="42"/>
    </w:p>
    <w:p w14:paraId="725CF2D8" w14:textId="77777777" w:rsidR="007D6028" w:rsidRPr="00A84C97" w:rsidRDefault="007D6028" w:rsidP="007D6028">
      <w:pPr>
        <w:pStyle w:val="Geenafstand"/>
        <w:rPr>
          <w:rFonts w:asciiTheme="minorHAnsi" w:hAnsiTheme="minorHAnsi" w:cstheme="minorHAnsi"/>
        </w:rPr>
      </w:pPr>
    </w:p>
    <w:p w14:paraId="72DD466C" w14:textId="77777777" w:rsidR="007D6028" w:rsidRPr="00A84C97" w:rsidRDefault="00C14757" w:rsidP="007D6028">
      <w:pPr>
        <w:pStyle w:val="Geenafstand"/>
        <w:rPr>
          <w:rFonts w:asciiTheme="minorHAnsi" w:hAnsiTheme="minorHAnsi" w:cstheme="minorHAnsi"/>
          <w:lang w:val="en-US"/>
        </w:rPr>
      </w:pPr>
      <w:proofErr w:type="spellStart"/>
      <w:r w:rsidRPr="00C14757">
        <w:rPr>
          <w:rFonts w:asciiTheme="minorHAnsi" w:hAnsiTheme="minorHAnsi" w:cstheme="minorHAnsi"/>
          <w:lang w:val="en-US"/>
        </w:rPr>
        <w:t>Sasja</w:t>
      </w:r>
      <w:proofErr w:type="spellEnd"/>
      <w:r w:rsidR="006B7594">
        <w:rPr>
          <w:rFonts w:asciiTheme="minorHAnsi" w:hAnsiTheme="minorHAnsi" w:cstheme="minorHAnsi"/>
          <w:lang w:val="en-US"/>
        </w:rPr>
        <w:t xml:space="preserve"> </w:t>
      </w:r>
      <w:r w:rsidR="00EA58C0">
        <w:rPr>
          <w:rFonts w:asciiTheme="minorHAnsi" w:hAnsiTheme="minorHAnsi" w:cstheme="minorHAnsi"/>
          <w:lang w:val="en-US"/>
        </w:rPr>
        <w:t xml:space="preserve">HC </w:t>
      </w:r>
      <w:r>
        <w:rPr>
          <w:rFonts w:asciiTheme="minorHAnsi" w:hAnsiTheme="minorHAnsi" w:cstheme="minorHAnsi"/>
          <w:lang w:val="en-US"/>
        </w:rPr>
        <w:t>–</w:t>
      </w:r>
      <w:r w:rsidR="006B7594">
        <w:rPr>
          <w:rFonts w:asciiTheme="minorHAnsi" w:hAnsiTheme="minorHAnsi" w:cstheme="minorHAnsi"/>
          <w:lang w:val="en-US"/>
        </w:rPr>
        <w:t xml:space="preserve"> </w:t>
      </w:r>
      <w:r w:rsidRPr="00C14757">
        <w:rPr>
          <w:rFonts w:asciiTheme="minorHAnsi" w:hAnsiTheme="minorHAnsi" w:cstheme="minorHAnsi"/>
          <w:b/>
          <w:lang w:val="en-US"/>
        </w:rPr>
        <w:t>Achilles Bocholt</w:t>
      </w:r>
      <w:r w:rsidR="007D6028" w:rsidRPr="00A84C97">
        <w:rPr>
          <w:rFonts w:asciiTheme="minorHAnsi" w:hAnsiTheme="minorHAnsi" w:cstheme="minorHAnsi"/>
          <w:lang w:val="en-US"/>
        </w:rPr>
        <w:tab/>
      </w:r>
      <w:r w:rsidR="006B7594">
        <w:rPr>
          <w:rFonts w:asciiTheme="minorHAnsi" w:hAnsiTheme="minorHAnsi" w:cstheme="minorHAnsi"/>
          <w:lang w:val="en-US"/>
        </w:rPr>
        <w:tab/>
      </w:r>
      <w:r w:rsidR="006B7594">
        <w:rPr>
          <w:rFonts w:asciiTheme="minorHAnsi" w:hAnsiTheme="minorHAnsi" w:cstheme="minorHAnsi"/>
          <w:lang w:val="en-US"/>
        </w:rPr>
        <w:tab/>
      </w:r>
      <w:r w:rsidR="006B7594">
        <w:rPr>
          <w:rFonts w:asciiTheme="minorHAnsi" w:hAnsiTheme="minorHAnsi" w:cstheme="minorHAnsi"/>
          <w:lang w:val="en-US"/>
        </w:rPr>
        <w:tab/>
      </w:r>
      <w:r w:rsidRPr="00C14757">
        <w:rPr>
          <w:rFonts w:asciiTheme="minorHAnsi" w:hAnsiTheme="minorHAnsi" w:cstheme="minorHAnsi"/>
          <w:lang w:val="en-US"/>
        </w:rPr>
        <w:t>22</w:t>
      </w:r>
      <w:r w:rsidR="006327D4" w:rsidRPr="00C14757">
        <w:rPr>
          <w:rFonts w:asciiTheme="minorHAnsi" w:hAnsiTheme="minorHAnsi" w:cstheme="minorHAnsi"/>
          <w:lang w:val="en-US"/>
        </w:rPr>
        <w:t xml:space="preserve"> – </w:t>
      </w:r>
      <w:r w:rsidR="006B7594" w:rsidRPr="00C14757">
        <w:rPr>
          <w:rFonts w:asciiTheme="minorHAnsi" w:hAnsiTheme="minorHAnsi" w:cstheme="minorHAnsi"/>
          <w:lang w:val="en-US"/>
        </w:rPr>
        <w:t>2</w:t>
      </w:r>
      <w:r w:rsidRPr="00C14757">
        <w:rPr>
          <w:rFonts w:asciiTheme="minorHAnsi" w:hAnsiTheme="minorHAnsi" w:cstheme="minorHAnsi"/>
          <w:lang w:val="en-US"/>
        </w:rPr>
        <w:t>6</w:t>
      </w:r>
      <w:r w:rsidR="006327D4">
        <w:rPr>
          <w:rFonts w:asciiTheme="minorHAnsi" w:hAnsiTheme="minorHAnsi" w:cstheme="minorHAnsi"/>
          <w:lang w:val="en-US"/>
        </w:rPr>
        <w:t xml:space="preserve"> </w:t>
      </w:r>
    </w:p>
    <w:p w14:paraId="2DE3841D" w14:textId="77777777" w:rsidR="00692A92" w:rsidRPr="00A84C97" w:rsidRDefault="00692A92" w:rsidP="003F7F6D">
      <w:pPr>
        <w:pStyle w:val="Geenafstand"/>
        <w:rPr>
          <w:rFonts w:asciiTheme="minorHAnsi" w:hAnsiTheme="minorHAnsi" w:cstheme="minorHAnsi"/>
          <w:lang w:val="en-US"/>
        </w:rPr>
      </w:pPr>
    </w:p>
    <w:p w14:paraId="0C500F26" w14:textId="77777777" w:rsidR="003F7F6D" w:rsidRPr="00A84C97" w:rsidRDefault="003F7F6D" w:rsidP="003F7F6D">
      <w:pPr>
        <w:pStyle w:val="Stijl3"/>
        <w:rPr>
          <w:rFonts w:asciiTheme="minorHAnsi" w:hAnsiTheme="minorHAnsi" w:cstheme="minorHAnsi"/>
        </w:rPr>
      </w:pPr>
      <w:bookmarkStart w:id="43" w:name="_Toc446489935"/>
      <w:bookmarkStart w:id="44" w:name="_Toc446593914"/>
      <w:bookmarkStart w:id="45" w:name="_Toc446594053"/>
      <w:bookmarkStart w:id="46" w:name="_Toc446594214"/>
      <w:bookmarkStart w:id="47" w:name="_Toc446600394"/>
      <w:bookmarkStart w:id="48" w:name="_Toc473120695"/>
      <w:bookmarkStart w:id="49" w:name="_Toc478049877"/>
      <w:bookmarkStart w:id="50" w:name="_Toc478050701"/>
      <w:bookmarkStart w:id="51" w:name="_Toc478110150"/>
      <w:bookmarkStart w:id="52" w:name="_Toc478112335"/>
      <w:bookmarkStart w:id="53" w:name="_Toc478114180"/>
      <w:bookmarkStart w:id="54" w:name="_Toc514849865"/>
      <w:r w:rsidRPr="00A84C97">
        <w:rPr>
          <w:rFonts w:asciiTheme="minorHAnsi" w:hAnsiTheme="minorHAnsi" w:cstheme="minorHAnsi"/>
        </w:rPr>
        <w:t>Dames</w:t>
      </w:r>
      <w:bookmarkEnd w:id="43"/>
      <w:bookmarkEnd w:id="44"/>
      <w:bookmarkEnd w:id="45"/>
      <w:bookmarkEnd w:id="46"/>
      <w:bookmarkEnd w:id="47"/>
      <w:bookmarkEnd w:id="48"/>
      <w:bookmarkEnd w:id="49"/>
      <w:bookmarkEnd w:id="50"/>
      <w:bookmarkEnd w:id="51"/>
      <w:bookmarkEnd w:id="52"/>
      <w:bookmarkEnd w:id="53"/>
      <w:bookmarkEnd w:id="54"/>
    </w:p>
    <w:p w14:paraId="7661EAA3" w14:textId="77777777" w:rsidR="00692A92" w:rsidRPr="00A84C97" w:rsidRDefault="00692A92" w:rsidP="00692A92">
      <w:pPr>
        <w:pStyle w:val="Geenafstand"/>
        <w:rPr>
          <w:rFonts w:asciiTheme="minorHAnsi" w:hAnsiTheme="minorHAnsi" w:cstheme="minorHAnsi"/>
        </w:rPr>
      </w:pPr>
    </w:p>
    <w:p w14:paraId="25735425" w14:textId="77777777" w:rsidR="00C3320B" w:rsidRPr="00A84C97" w:rsidRDefault="00C14757" w:rsidP="00692A92">
      <w:pPr>
        <w:pStyle w:val="Geenafstand"/>
        <w:rPr>
          <w:rFonts w:asciiTheme="minorHAnsi" w:hAnsiTheme="minorHAnsi" w:cstheme="minorHAnsi"/>
          <w:lang w:val="fr-BE"/>
        </w:rPr>
      </w:pPr>
      <w:r>
        <w:rPr>
          <w:rFonts w:asciiTheme="minorHAnsi" w:hAnsiTheme="minorHAnsi" w:cstheme="minorHAnsi"/>
          <w:lang w:val="fr-BE"/>
        </w:rPr>
        <w:t>HB Sint-Truiden</w:t>
      </w:r>
      <w:r w:rsidR="006B7594" w:rsidRPr="006B7594">
        <w:rPr>
          <w:rFonts w:asciiTheme="minorHAnsi" w:hAnsiTheme="minorHAnsi" w:cstheme="minorHAnsi"/>
          <w:lang w:val="fr-BE"/>
        </w:rPr>
        <w:t xml:space="preserve"> </w:t>
      </w:r>
      <w:r w:rsidR="006B7594">
        <w:rPr>
          <w:rFonts w:asciiTheme="minorHAnsi" w:hAnsiTheme="minorHAnsi" w:cstheme="minorHAnsi"/>
          <w:lang w:val="fr-BE"/>
        </w:rPr>
        <w:t>–</w:t>
      </w:r>
      <w:r w:rsidR="006B7594">
        <w:rPr>
          <w:rFonts w:asciiTheme="minorHAnsi" w:hAnsiTheme="minorHAnsi" w:cstheme="minorHAnsi"/>
          <w:b/>
          <w:lang w:val="fr-BE"/>
        </w:rPr>
        <w:t xml:space="preserve"> </w:t>
      </w:r>
      <w:r>
        <w:rPr>
          <w:rFonts w:asciiTheme="minorHAnsi" w:hAnsiTheme="minorHAnsi" w:cstheme="minorHAnsi"/>
          <w:b/>
          <w:lang w:val="fr-BE"/>
        </w:rPr>
        <w:t>Fémina Visé</w:t>
      </w:r>
      <w:r w:rsidR="007D6028" w:rsidRPr="00A84C97">
        <w:rPr>
          <w:rFonts w:asciiTheme="minorHAnsi" w:hAnsiTheme="minorHAnsi" w:cstheme="minorHAnsi"/>
          <w:lang w:val="fr-BE"/>
        </w:rPr>
        <w:tab/>
      </w:r>
      <w:r w:rsidR="007D6028" w:rsidRPr="00A84C97">
        <w:rPr>
          <w:rFonts w:asciiTheme="minorHAnsi" w:hAnsiTheme="minorHAnsi" w:cstheme="minorHAnsi"/>
          <w:lang w:val="fr-BE"/>
        </w:rPr>
        <w:tab/>
      </w:r>
      <w:r w:rsidR="006B7594">
        <w:rPr>
          <w:rFonts w:asciiTheme="minorHAnsi" w:hAnsiTheme="minorHAnsi" w:cstheme="minorHAnsi"/>
          <w:lang w:val="fr-BE"/>
        </w:rPr>
        <w:tab/>
      </w:r>
      <w:r>
        <w:rPr>
          <w:rFonts w:asciiTheme="minorHAnsi" w:hAnsiTheme="minorHAnsi" w:cstheme="minorHAnsi"/>
          <w:lang w:val="fr-BE"/>
        </w:rPr>
        <w:t>23</w:t>
      </w:r>
      <w:r w:rsidR="006327D4">
        <w:rPr>
          <w:rFonts w:asciiTheme="minorHAnsi" w:hAnsiTheme="minorHAnsi" w:cstheme="minorHAnsi"/>
          <w:lang w:val="fr-BE"/>
        </w:rPr>
        <w:t xml:space="preserve"> – </w:t>
      </w:r>
      <w:r w:rsidR="002974F4" w:rsidRPr="00A84C97">
        <w:rPr>
          <w:rFonts w:asciiTheme="minorHAnsi" w:hAnsiTheme="minorHAnsi" w:cstheme="minorHAnsi"/>
          <w:lang w:val="fr-BE"/>
        </w:rPr>
        <w:t>2</w:t>
      </w:r>
      <w:r>
        <w:rPr>
          <w:rFonts w:asciiTheme="minorHAnsi" w:hAnsiTheme="minorHAnsi" w:cstheme="minorHAnsi"/>
          <w:lang w:val="fr-BE"/>
        </w:rPr>
        <w:t>4</w:t>
      </w:r>
      <w:r w:rsidR="006327D4">
        <w:rPr>
          <w:rFonts w:asciiTheme="minorHAnsi" w:hAnsiTheme="minorHAnsi" w:cstheme="minorHAnsi"/>
          <w:lang w:val="fr-BE"/>
        </w:rPr>
        <w:t xml:space="preserve"> </w:t>
      </w:r>
    </w:p>
    <w:p w14:paraId="546FDCB1" w14:textId="77777777" w:rsidR="007D6028" w:rsidRPr="00A84C97" w:rsidRDefault="007D6028" w:rsidP="00692A92">
      <w:pPr>
        <w:pStyle w:val="Geenafstand"/>
        <w:rPr>
          <w:rFonts w:asciiTheme="minorHAnsi" w:hAnsiTheme="minorHAnsi" w:cstheme="minorHAnsi"/>
          <w:lang w:val="fr-BE"/>
        </w:rPr>
      </w:pPr>
    </w:p>
    <w:p w14:paraId="6272568E" w14:textId="77777777" w:rsidR="00047E02" w:rsidRPr="00A84C97" w:rsidRDefault="00047E02" w:rsidP="00692A92">
      <w:pPr>
        <w:pStyle w:val="Stijl2"/>
        <w:rPr>
          <w:rFonts w:asciiTheme="minorHAnsi" w:hAnsiTheme="minorHAnsi" w:cstheme="minorHAnsi"/>
        </w:rPr>
      </w:pPr>
      <w:bookmarkStart w:id="55" w:name="_Toc514849866"/>
      <w:r w:rsidRPr="00A84C97">
        <w:rPr>
          <w:rFonts w:asciiTheme="minorHAnsi" w:hAnsiTheme="minorHAnsi" w:cstheme="minorHAnsi"/>
        </w:rPr>
        <w:t>VHV-</w:t>
      </w:r>
      <w:r w:rsidR="00692A92" w:rsidRPr="00A84C97">
        <w:rPr>
          <w:rFonts w:asciiTheme="minorHAnsi" w:hAnsiTheme="minorHAnsi" w:cstheme="minorHAnsi"/>
        </w:rPr>
        <w:t>jeugdfinales</w:t>
      </w:r>
      <w:bookmarkEnd w:id="55"/>
      <w:r w:rsidRPr="00A84C97">
        <w:rPr>
          <w:rFonts w:asciiTheme="minorHAnsi" w:hAnsiTheme="minorHAnsi" w:cstheme="minorHAnsi"/>
        </w:rPr>
        <w:t xml:space="preserve"> </w:t>
      </w:r>
    </w:p>
    <w:p w14:paraId="576F60C6" w14:textId="77777777" w:rsidR="00047E02" w:rsidRPr="00A84C97" w:rsidRDefault="00047E02" w:rsidP="00692A92">
      <w:pPr>
        <w:pStyle w:val="Geenafstand"/>
        <w:rPr>
          <w:rFonts w:asciiTheme="minorHAnsi" w:hAnsiTheme="minorHAnsi" w:cstheme="minorHAnsi"/>
        </w:rPr>
      </w:pPr>
    </w:p>
    <w:p w14:paraId="66E067F1" w14:textId="77777777" w:rsidR="002974F4" w:rsidRPr="008B67ED" w:rsidRDefault="002974F4" w:rsidP="002974F4">
      <w:pPr>
        <w:pStyle w:val="Geenafstand"/>
        <w:rPr>
          <w:rFonts w:asciiTheme="minorHAnsi" w:hAnsiTheme="minorHAnsi" w:cstheme="minorHAnsi"/>
        </w:rPr>
      </w:pPr>
      <w:r w:rsidRPr="008B67ED">
        <w:rPr>
          <w:rFonts w:asciiTheme="minorHAnsi" w:hAnsiTheme="minorHAnsi" w:cstheme="minorHAnsi"/>
        </w:rPr>
        <w:t xml:space="preserve">M14 </w:t>
      </w:r>
      <w:r w:rsidRPr="008B67ED">
        <w:rPr>
          <w:rFonts w:asciiTheme="minorHAnsi" w:hAnsiTheme="minorHAnsi" w:cstheme="minorHAnsi"/>
        </w:rPr>
        <w:tab/>
      </w:r>
      <w:r w:rsidR="00C14757" w:rsidRPr="008B67ED">
        <w:rPr>
          <w:rFonts w:asciiTheme="minorHAnsi" w:hAnsiTheme="minorHAnsi" w:cstheme="minorHAnsi"/>
          <w:b/>
        </w:rPr>
        <w:t>HV Uilenspiegel</w:t>
      </w:r>
      <w:r w:rsidR="00C14757" w:rsidRPr="008B67ED">
        <w:rPr>
          <w:rFonts w:asciiTheme="minorHAnsi" w:hAnsiTheme="minorHAnsi" w:cstheme="minorHAnsi"/>
        </w:rPr>
        <w:t xml:space="preserve"> – HB St-Truiden</w:t>
      </w:r>
      <w:r w:rsidRPr="008B67ED">
        <w:rPr>
          <w:rFonts w:asciiTheme="minorHAnsi" w:hAnsiTheme="minorHAnsi" w:cstheme="minorHAnsi"/>
        </w:rPr>
        <w:tab/>
      </w:r>
      <w:r w:rsidRPr="008B67ED">
        <w:rPr>
          <w:rFonts w:asciiTheme="minorHAnsi" w:hAnsiTheme="minorHAnsi" w:cstheme="minorHAnsi"/>
        </w:rPr>
        <w:tab/>
      </w:r>
      <w:r w:rsidR="00C14757" w:rsidRPr="008B67ED">
        <w:rPr>
          <w:rFonts w:asciiTheme="minorHAnsi" w:hAnsiTheme="minorHAnsi" w:cstheme="minorHAnsi"/>
        </w:rPr>
        <w:t>17</w:t>
      </w:r>
      <w:r w:rsidR="00EA58C0" w:rsidRPr="008B67ED">
        <w:rPr>
          <w:rFonts w:asciiTheme="minorHAnsi" w:hAnsiTheme="minorHAnsi" w:cstheme="minorHAnsi"/>
        </w:rPr>
        <w:t xml:space="preserve"> – </w:t>
      </w:r>
      <w:r w:rsidR="00C14757" w:rsidRPr="008B67ED">
        <w:rPr>
          <w:rFonts w:asciiTheme="minorHAnsi" w:hAnsiTheme="minorHAnsi" w:cstheme="minorHAnsi"/>
        </w:rPr>
        <w:t>15</w:t>
      </w:r>
      <w:r w:rsidR="00EA58C0" w:rsidRPr="008B67ED">
        <w:rPr>
          <w:rFonts w:asciiTheme="minorHAnsi" w:hAnsiTheme="minorHAnsi" w:cstheme="minorHAnsi"/>
        </w:rPr>
        <w:t xml:space="preserve"> </w:t>
      </w:r>
    </w:p>
    <w:p w14:paraId="4A00647D" w14:textId="77777777" w:rsidR="002974F4" w:rsidRPr="008B67ED" w:rsidRDefault="002974F4" w:rsidP="002974F4">
      <w:pPr>
        <w:pStyle w:val="Geenafstand"/>
        <w:rPr>
          <w:rFonts w:asciiTheme="minorHAnsi" w:hAnsiTheme="minorHAnsi" w:cstheme="minorHAnsi"/>
        </w:rPr>
      </w:pPr>
      <w:r w:rsidRPr="008B67ED">
        <w:rPr>
          <w:rFonts w:asciiTheme="minorHAnsi" w:hAnsiTheme="minorHAnsi" w:cstheme="minorHAnsi"/>
        </w:rPr>
        <w:t xml:space="preserve">J14 </w:t>
      </w:r>
      <w:r w:rsidRPr="008B67ED">
        <w:rPr>
          <w:rFonts w:asciiTheme="minorHAnsi" w:hAnsiTheme="minorHAnsi" w:cstheme="minorHAnsi"/>
        </w:rPr>
        <w:tab/>
      </w:r>
      <w:r w:rsidR="00C14757" w:rsidRPr="008B67ED">
        <w:rPr>
          <w:rFonts w:asciiTheme="minorHAnsi" w:hAnsiTheme="minorHAnsi" w:cstheme="minorHAnsi"/>
        </w:rPr>
        <w:t xml:space="preserve">HBC Izegem – </w:t>
      </w:r>
      <w:proofErr w:type="spellStart"/>
      <w:r w:rsidR="00C14757" w:rsidRPr="008B67ED">
        <w:rPr>
          <w:rFonts w:asciiTheme="minorHAnsi" w:hAnsiTheme="minorHAnsi" w:cstheme="minorHAnsi"/>
          <w:b/>
        </w:rPr>
        <w:t>Sporting</w:t>
      </w:r>
      <w:proofErr w:type="spellEnd"/>
      <w:r w:rsidR="00C14757" w:rsidRPr="008B67ED">
        <w:rPr>
          <w:rFonts w:asciiTheme="minorHAnsi" w:hAnsiTheme="minorHAnsi" w:cstheme="minorHAnsi"/>
          <w:b/>
        </w:rPr>
        <w:t xml:space="preserve"> </w:t>
      </w:r>
      <w:proofErr w:type="spellStart"/>
      <w:r w:rsidR="00C14757" w:rsidRPr="008B67ED">
        <w:rPr>
          <w:rFonts w:asciiTheme="minorHAnsi" w:hAnsiTheme="minorHAnsi" w:cstheme="minorHAnsi"/>
          <w:b/>
        </w:rPr>
        <w:t>Ne</w:t>
      </w:r>
      <w:r w:rsidR="008B67ED">
        <w:rPr>
          <w:rFonts w:asciiTheme="minorHAnsi" w:hAnsiTheme="minorHAnsi" w:cstheme="minorHAnsi"/>
          <w:b/>
        </w:rPr>
        <w:t>Lo</w:t>
      </w:r>
      <w:proofErr w:type="spellEnd"/>
      <w:r w:rsidRPr="008B67ED">
        <w:rPr>
          <w:rFonts w:asciiTheme="minorHAnsi" w:hAnsiTheme="minorHAnsi" w:cstheme="minorHAnsi"/>
        </w:rPr>
        <w:tab/>
      </w:r>
      <w:r w:rsidRPr="008B67ED">
        <w:rPr>
          <w:rFonts w:asciiTheme="minorHAnsi" w:hAnsiTheme="minorHAnsi" w:cstheme="minorHAnsi"/>
        </w:rPr>
        <w:tab/>
      </w:r>
      <w:r w:rsidR="00C14757" w:rsidRPr="008B67ED">
        <w:rPr>
          <w:rFonts w:asciiTheme="minorHAnsi" w:hAnsiTheme="minorHAnsi" w:cstheme="minorHAnsi"/>
        </w:rPr>
        <w:tab/>
      </w:r>
      <w:r w:rsidR="00EA58C0" w:rsidRPr="008B67ED">
        <w:rPr>
          <w:rFonts w:asciiTheme="minorHAnsi" w:hAnsiTheme="minorHAnsi" w:cstheme="minorHAnsi"/>
        </w:rPr>
        <w:t xml:space="preserve">14 – 23 </w:t>
      </w:r>
    </w:p>
    <w:p w14:paraId="0C1BE462" w14:textId="77777777" w:rsidR="002974F4" w:rsidRPr="008B67ED" w:rsidRDefault="002974F4" w:rsidP="002974F4">
      <w:pPr>
        <w:pStyle w:val="Geenafstand"/>
        <w:rPr>
          <w:rFonts w:asciiTheme="minorHAnsi" w:hAnsiTheme="minorHAnsi" w:cstheme="minorHAnsi"/>
        </w:rPr>
      </w:pPr>
      <w:r w:rsidRPr="008B67ED">
        <w:rPr>
          <w:rFonts w:asciiTheme="minorHAnsi" w:hAnsiTheme="minorHAnsi" w:cstheme="minorHAnsi"/>
        </w:rPr>
        <w:t xml:space="preserve">M16 </w:t>
      </w:r>
      <w:r w:rsidRPr="008B67ED">
        <w:rPr>
          <w:rFonts w:asciiTheme="minorHAnsi" w:hAnsiTheme="minorHAnsi" w:cstheme="minorHAnsi"/>
        </w:rPr>
        <w:tab/>
      </w:r>
      <w:r w:rsidR="00C14757" w:rsidRPr="008B67ED">
        <w:rPr>
          <w:rFonts w:asciiTheme="minorHAnsi" w:hAnsiTheme="minorHAnsi" w:cstheme="minorHAnsi"/>
        </w:rPr>
        <w:t xml:space="preserve">HV Uilenspiegel – </w:t>
      </w:r>
      <w:r w:rsidR="00C14757" w:rsidRPr="006D2A4A">
        <w:rPr>
          <w:rFonts w:asciiTheme="minorHAnsi" w:hAnsiTheme="minorHAnsi" w:cstheme="minorHAnsi"/>
          <w:b/>
        </w:rPr>
        <w:t>HC Schoten</w:t>
      </w:r>
      <w:r w:rsidR="00671BB3" w:rsidRPr="008B67ED">
        <w:rPr>
          <w:rFonts w:asciiTheme="minorHAnsi" w:hAnsiTheme="minorHAnsi" w:cstheme="minorHAnsi"/>
        </w:rPr>
        <w:tab/>
      </w:r>
      <w:r w:rsidR="00671BB3" w:rsidRPr="008B67ED">
        <w:rPr>
          <w:rFonts w:asciiTheme="minorHAnsi" w:hAnsiTheme="minorHAnsi" w:cstheme="minorHAnsi"/>
        </w:rPr>
        <w:tab/>
      </w:r>
      <w:r w:rsidR="00EA58C0" w:rsidRPr="008B67ED">
        <w:rPr>
          <w:rFonts w:asciiTheme="minorHAnsi" w:hAnsiTheme="minorHAnsi" w:cstheme="minorHAnsi"/>
        </w:rPr>
        <w:t xml:space="preserve">13 – 14 </w:t>
      </w:r>
    </w:p>
    <w:p w14:paraId="25153654" w14:textId="77777777" w:rsidR="002974F4" w:rsidRPr="008B67ED" w:rsidRDefault="002974F4" w:rsidP="002974F4">
      <w:pPr>
        <w:pStyle w:val="Geenafstand"/>
        <w:rPr>
          <w:rFonts w:asciiTheme="minorHAnsi" w:hAnsiTheme="minorHAnsi" w:cstheme="minorHAnsi"/>
        </w:rPr>
      </w:pPr>
      <w:r w:rsidRPr="008B67ED">
        <w:rPr>
          <w:rFonts w:asciiTheme="minorHAnsi" w:hAnsiTheme="minorHAnsi" w:cstheme="minorHAnsi"/>
        </w:rPr>
        <w:t>J16</w:t>
      </w:r>
      <w:r w:rsidRPr="008B67ED">
        <w:rPr>
          <w:rFonts w:asciiTheme="minorHAnsi" w:hAnsiTheme="minorHAnsi" w:cstheme="minorHAnsi"/>
        </w:rPr>
        <w:tab/>
      </w:r>
      <w:r w:rsidR="00C14757" w:rsidRPr="008B67ED">
        <w:rPr>
          <w:rFonts w:asciiTheme="minorHAnsi" w:hAnsiTheme="minorHAnsi" w:cstheme="minorHAnsi"/>
        </w:rPr>
        <w:t xml:space="preserve">HV Uilenspiegel – </w:t>
      </w:r>
      <w:proofErr w:type="spellStart"/>
      <w:r w:rsidR="00C14757" w:rsidRPr="006D2A4A">
        <w:rPr>
          <w:rFonts w:asciiTheme="minorHAnsi" w:hAnsiTheme="minorHAnsi" w:cstheme="minorHAnsi"/>
          <w:b/>
        </w:rPr>
        <w:t>Sporting</w:t>
      </w:r>
      <w:proofErr w:type="spellEnd"/>
      <w:r w:rsidR="00C14757" w:rsidRPr="006D2A4A">
        <w:rPr>
          <w:rFonts w:asciiTheme="minorHAnsi" w:hAnsiTheme="minorHAnsi" w:cstheme="minorHAnsi"/>
          <w:b/>
        </w:rPr>
        <w:t xml:space="preserve"> </w:t>
      </w:r>
      <w:proofErr w:type="spellStart"/>
      <w:r w:rsidR="00C14757" w:rsidRPr="006D2A4A">
        <w:rPr>
          <w:rFonts w:asciiTheme="minorHAnsi" w:hAnsiTheme="minorHAnsi" w:cstheme="minorHAnsi"/>
          <w:b/>
        </w:rPr>
        <w:t>Ne</w:t>
      </w:r>
      <w:r w:rsidR="006D2A4A">
        <w:rPr>
          <w:rFonts w:asciiTheme="minorHAnsi" w:hAnsiTheme="minorHAnsi" w:cstheme="minorHAnsi"/>
          <w:b/>
        </w:rPr>
        <w:t>L</w:t>
      </w:r>
      <w:r w:rsidR="00C14757" w:rsidRPr="006D2A4A">
        <w:rPr>
          <w:rFonts w:asciiTheme="minorHAnsi" w:hAnsiTheme="minorHAnsi" w:cstheme="minorHAnsi"/>
          <w:b/>
        </w:rPr>
        <w:t>o</w:t>
      </w:r>
      <w:proofErr w:type="spellEnd"/>
      <w:r w:rsidR="00671BB3" w:rsidRPr="008B67ED">
        <w:rPr>
          <w:rFonts w:asciiTheme="minorHAnsi" w:hAnsiTheme="minorHAnsi" w:cstheme="minorHAnsi"/>
        </w:rPr>
        <w:tab/>
      </w:r>
      <w:r w:rsidRPr="008B67ED">
        <w:rPr>
          <w:rFonts w:asciiTheme="minorHAnsi" w:hAnsiTheme="minorHAnsi" w:cstheme="minorHAnsi"/>
        </w:rPr>
        <w:t xml:space="preserve"> </w:t>
      </w:r>
      <w:r w:rsidRPr="008B67ED">
        <w:rPr>
          <w:rFonts w:asciiTheme="minorHAnsi" w:hAnsiTheme="minorHAnsi" w:cstheme="minorHAnsi"/>
        </w:rPr>
        <w:tab/>
      </w:r>
      <w:r w:rsidR="00EA58C0" w:rsidRPr="008B67ED">
        <w:rPr>
          <w:rFonts w:asciiTheme="minorHAnsi" w:hAnsiTheme="minorHAnsi" w:cstheme="minorHAnsi"/>
        </w:rPr>
        <w:t xml:space="preserve">14 – 21 </w:t>
      </w:r>
    </w:p>
    <w:p w14:paraId="39D20D3B" w14:textId="77777777" w:rsidR="002974F4" w:rsidRPr="008B67ED" w:rsidRDefault="002974F4" w:rsidP="002974F4">
      <w:pPr>
        <w:pStyle w:val="Geenafstand"/>
        <w:rPr>
          <w:rFonts w:asciiTheme="minorHAnsi" w:hAnsiTheme="minorHAnsi" w:cstheme="minorHAnsi"/>
        </w:rPr>
      </w:pPr>
      <w:r w:rsidRPr="008B67ED">
        <w:rPr>
          <w:rFonts w:asciiTheme="minorHAnsi" w:hAnsiTheme="minorHAnsi" w:cstheme="minorHAnsi"/>
        </w:rPr>
        <w:t xml:space="preserve">M19 </w:t>
      </w:r>
      <w:r w:rsidRPr="008B67ED">
        <w:rPr>
          <w:rFonts w:asciiTheme="minorHAnsi" w:hAnsiTheme="minorHAnsi" w:cstheme="minorHAnsi"/>
        </w:rPr>
        <w:tab/>
      </w:r>
      <w:r w:rsidR="00C14757" w:rsidRPr="008B67ED">
        <w:rPr>
          <w:rFonts w:asciiTheme="minorHAnsi" w:hAnsiTheme="minorHAnsi" w:cstheme="minorHAnsi"/>
        </w:rPr>
        <w:t xml:space="preserve">DHC Meeuwen – </w:t>
      </w:r>
      <w:proofErr w:type="spellStart"/>
      <w:r w:rsidR="00C14757" w:rsidRPr="006D2A4A">
        <w:rPr>
          <w:rFonts w:asciiTheme="minorHAnsi" w:hAnsiTheme="minorHAnsi" w:cstheme="minorHAnsi"/>
          <w:b/>
        </w:rPr>
        <w:t>Sporting</w:t>
      </w:r>
      <w:proofErr w:type="spellEnd"/>
      <w:r w:rsidR="00C14757" w:rsidRPr="006D2A4A">
        <w:rPr>
          <w:rFonts w:asciiTheme="minorHAnsi" w:hAnsiTheme="minorHAnsi" w:cstheme="minorHAnsi"/>
          <w:b/>
        </w:rPr>
        <w:t xml:space="preserve"> </w:t>
      </w:r>
      <w:proofErr w:type="spellStart"/>
      <w:r w:rsidR="00C14757" w:rsidRPr="006D2A4A">
        <w:rPr>
          <w:rFonts w:asciiTheme="minorHAnsi" w:hAnsiTheme="minorHAnsi" w:cstheme="minorHAnsi"/>
          <w:b/>
        </w:rPr>
        <w:t>Ne</w:t>
      </w:r>
      <w:r w:rsidR="006D2A4A">
        <w:rPr>
          <w:rFonts w:asciiTheme="minorHAnsi" w:hAnsiTheme="minorHAnsi" w:cstheme="minorHAnsi"/>
          <w:b/>
        </w:rPr>
        <w:t>L</w:t>
      </w:r>
      <w:r w:rsidR="00C14757" w:rsidRPr="006D2A4A">
        <w:rPr>
          <w:rFonts w:asciiTheme="minorHAnsi" w:hAnsiTheme="minorHAnsi" w:cstheme="minorHAnsi"/>
          <w:b/>
        </w:rPr>
        <w:t>o</w:t>
      </w:r>
      <w:proofErr w:type="spellEnd"/>
      <w:r w:rsidRPr="008B67ED">
        <w:rPr>
          <w:rFonts w:asciiTheme="minorHAnsi" w:hAnsiTheme="minorHAnsi" w:cstheme="minorHAnsi"/>
        </w:rPr>
        <w:tab/>
      </w:r>
      <w:r w:rsidRPr="008B67ED">
        <w:rPr>
          <w:rFonts w:asciiTheme="minorHAnsi" w:hAnsiTheme="minorHAnsi" w:cstheme="minorHAnsi"/>
        </w:rPr>
        <w:tab/>
      </w:r>
      <w:r w:rsidR="00EA58C0" w:rsidRPr="008B67ED">
        <w:rPr>
          <w:rFonts w:asciiTheme="minorHAnsi" w:hAnsiTheme="minorHAnsi" w:cstheme="minorHAnsi"/>
        </w:rPr>
        <w:t xml:space="preserve">15 – 21 </w:t>
      </w:r>
    </w:p>
    <w:p w14:paraId="4A526CAC" w14:textId="77777777" w:rsidR="00E4697F" w:rsidRDefault="002974F4" w:rsidP="00436B62">
      <w:pPr>
        <w:pStyle w:val="Geenafstand"/>
        <w:rPr>
          <w:rFonts w:asciiTheme="minorHAnsi" w:hAnsiTheme="minorHAnsi" w:cstheme="minorHAnsi"/>
        </w:rPr>
      </w:pPr>
      <w:r w:rsidRPr="008B67ED">
        <w:rPr>
          <w:rFonts w:asciiTheme="minorHAnsi" w:hAnsiTheme="minorHAnsi" w:cstheme="minorHAnsi"/>
        </w:rPr>
        <w:t xml:space="preserve">J18 </w:t>
      </w:r>
      <w:r w:rsidRPr="008B67ED">
        <w:rPr>
          <w:rFonts w:asciiTheme="minorHAnsi" w:hAnsiTheme="minorHAnsi" w:cstheme="minorHAnsi"/>
        </w:rPr>
        <w:tab/>
      </w:r>
      <w:r w:rsidR="00C14757" w:rsidRPr="008B67ED">
        <w:rPr>
          <w:rFonts w:asciiTheme="minorHAnsi" w:hAnsiTheme="minorHAnsi" w:cstheme="minorHAnsi"/>
        </w:rPr>
        <w:t xml:space="preserve">HBC Izegem – </w:t>
      </w:r>
      <w:r w:rsidR="00C14757" w:rsidRPr="006D2A4A">
        <w:rPr>
          <w:rFonts w:asciiTheme="minorHAnsi" w:hAnsiTheme="minorHAnsi" w:cstheme="minorHAnsi"/>
          <w:b/>
        </w:rPr>
        <w:t>Elita Lebbeke</w:t>
      </w:r>
      <w:r w:rsidRPr="008B67ED">
        <w:rPr>
          <w:rFonts w:asciiTheme="minorHAnsi" w:hAnsiTheme="minorHAnsi" w:cstheme="minorHAnsi"/>
        </w:rPr>
        <w:tab/>
      </w:r>
      <w:r w:rsidRPr="008B67ED">
        <w:rPr>
          <w:rFonts w:asciiTheme="minorHAnsi" w:hAnsiTheme="minorHAnsi" w:cstheme="minorHAnsi"/>
        </w:rPr>
        <w:tab/>
      </w:r>
      <w:r w:rsidR="00C14757" w:rsidRPr="008B67ED">
        <w:rPr>
          <w:rFonts w:asciiTheme="minorHAnsi" w:hAnsiTheme="minorHAnsi" w:cstheme="minorHAnsi"/>
        </w:rPr>
        <w:tab/>
      </w:r>
      <w:r w:rsidR="00EA58C0" w:rsidRPr="008B67ED">
        <w:rPr>
          <w:rFonts w:asciiTheme="minorHAnsi" w:hAnsiTheme="minorHAnsi" w:cstheme="minorHAnsi"/>
        </w:rPr>
        <w:t xml:space="preserve">18 – 37 </w:t>
      </w:r>
    </w:p>
    <w:p w14:paraId="571FCCF6" w14:textId="77777777" w:rsidR="00A768A5" w:rsidRDefault="00A768A5" w:rsidP="00436B62">
      <w:pPr>
        <w:pStyle w:val="Geenafstand"/>
        <w:rPr>
          <w:rFonts w:asciiTheme="minorHAnsi" w:hAnsiTheme="minorHAnsi" w:cstheme="minorHAnsi"/>
        </w:rPr>
      </w:pPr>
    </w:p>
    <w:p w14:paraId="7A06E855" w14:textId="77777777" w:rsidR="00A768A5" w:rsidRPr="005C25C6" w:rsidRDefault="00A768A5" w:rsidP="00436B62">
      <w:pPr>
        <w:pStyle w:val="Geenafstand"/>
        <w:rPr>
          <w:rFonts w:asciiTheme="minorHAnsi" w:hAnsiTheme="minorHAnsi" w:cstheme="minorHAnsi"/>
        </w:rPr>
      </w:pPr>
    </w:p>
    <w:p w14:paraId="760C0574" w14:textId="77777777" w:rsidR="00D31CE0" w:rsidRDefault="00D31CE0" w:rsidP="003F7F6D">
      <w:pPr>
        <w:pStyle w:val="Stijl2"/>
        <w:rPr>
          <w:rFonts w:asciiTheme="minorHAnsi" w:hAnsiTheme="minorHAnsi" w:cstheme="minorHAnsi"/>
        </w:rPr>
      </w:pPr>
      <w:bookmarkStart w:id="56" w:name="_Toc514849867"/>
      <w:r>
        <w:rPr>
          <w:rFonts w:asciiTheme="minorHAnsi" w:hAnsiTheme="minorHAnsi" w:cstheme="minorHAnsi"/>
        </w:rPr>
        <w:lastRenderedPageBreak/>
        <w:t>EHF Cup</w:t>
      </w:r>
      <w:bookmarkEnd w:id="56"/>
    </w:p>
    <w:p w14:paraId="463A27A7" w14:textId="77777777" w:rsidR="00D31CE0" w:rsidRPr="00D31CE0" w:rsidRDefault="00D31CE0" w:rsidP="00D31CE0">
      <w:pPr>
        <w:pStyle w:val="Geenafstand"/>
      </w:pPr>
    </w:p>
    <w:p w14:paraId="40101CE4" w14:textId="77777777" w:rsidR="00D31CE0" w:rsidRDefault="00D31CE0" w:rsidP="00D31CE0">
      <w:pPr>
        <w:pStyle w:val="Stijl3"/>
      </w:pPr>
      <w:bookmarkStart w:id="57" w:name="_Toc514849868"/>
      <w:r>
        <w:t>Heren</w:t>
      </w:r>
      <w:bookmarkEnd w:id="57"/>
    </w:p>
    <w:p w14:paraId="45312DE5" w14:textId="77777777" w:rsidR="00D31CE0" w:rsidRDefault="00D31CE0" w:rsidP="00D31CE0">
      <w:pPr>
        <w:pStyle w:val="Geenafstand"/>
      </w:pPr>
    </w:p>
    <w:p w14:paraId="0ABA8695" w14:textId="77777777" w:rsidR="009A17E0" w:rsidRPr="009A17E0" w:rsidRDefault="009A17E0" w:rsidP="00D31CE0">
      <w:pPr>
        <w:pStyle w:val="Geenafstand"/>
        <w:rPr>
          <w:rFonts w:asciiTheme="minorHAnsi" w:hAnsiTheme="minorHAnsi" w:cstheme="minorHAnsi"/>
          <w:u w:val="single"/>
        </w:rPr>
      </w:pPr>
      <w:r w:rsidRPr="009A17E0">
        <w:rPr>
          <w:rFonts w:asciiTheme="minorHAnsi" w:hAnsiTheme="minorHAnsi" w:cstheme="minorHAnsi"/>
          <w:u w:val="single"/>
        </w:rPr>
        <w:t>Kwalificatietornooi</w:t>
      </w:r>
    </w:p>
    <w:p w14:paraId="30C9B42F" w14:textId="77777777" w:rsidR="009A17E0" w:rsidRDefault="009A17E0" w:rsidP="009A17E0">
      <w:pPr>
        <w:pStyle w:val="Geenafstand"/>
        <w:tabs>
          <w:tab w:val="left" w:pos="2628"/>
        </w:tabs>
      </w:pPr>
    </w:p>
    <w:p w14:paraId="45122F70" w14:textId="77777777" w:rsidR="009A17E0" w:rsidRDefault="009A17E0" w:rsidP="009A17E0">
      <w:pPr>
        <w:pStyle w:val="Geenafstand"/>
        <w:rPr>
          <w:rFonts w:asciiTheme="minorHAnsi" w:hAnsiTheme="minorHAnsi" w:cstheme="minorHAnsi"/>
        </w:rPr>
      </w:pPr>
      <w:r>
        <w:rPr>
          <w:rFonts w:asciiTheme="minorHAnsi" w:hAnsiTheme="minorHAnsi" w:cstheme="minorHAnsi"/>
        </w:rPr>
        <w:t>03</w:t>
      </w:r>
      <w:r w:rsidRPr="005C25C6">
        <w:rPr>
          <w:rFonts w:asciiTheme="minorHAnsi" w:hAnsiTheme="minorHAnsi" w:cstheme="minorHAnsi"/>
        </w:rPr>
        <w:t>/</w:t>
      </w:r>
      <w:r>
        <w:rPr>
          <w:rFonts w:asciiTheme="minorHAnsi" w:hAnsiTheme="minorHAnsi" w:cstheme="minorHAnsi"/>
        </w:rPr>
        <w:t>09</w:t>
      </w:r>
      <w:r w:rsidRPr="005C25C6">
        <w:rPr>
          <w:rFonts w:asciiTheme="minorHAnsi" w:hAnsiTheme="minorHAnsi" w:cstheme="minorHAnsi"/>
        </w:rPr>
        <w:t>/201</w:t>
      </w:r>
      <w:r>
        <w:rPr>
          <w:rFonts w:asciiTheme="minorHAnsi" w:hAnsiTheme="minorHAnsi" w:cstheme="minorHAnsi"/>
        </w:rPr>
        <w:t>6</w:t>
      </w:r>
      <w:r w:rsidRPr="005C25C6">
        <w:rPr>
          <w:rFonts w:asciiTheme="minorHAnsi" w:hAnsiTheme="minorHAnsi" w:cstheme="minorHAnsi"/>
        </w:rPr>
        <w:tab/>
      </w:r>
      <w:r w:rsidRPr="005C25C6">
        <w:rPr>
          <w:rFonts w:asciiTheme="minorHAnsi" w:hAnsiTheme="minorHAnsi" w:cstheme="minorHAnsi"/>
        </w:rPr>
        <w:tab/>
      </w:r>
      <w:proofErr w:type="spellStart"/>
      <w:r>
        <w:rPr>
          <w:rFonts w:asciiTheme="minorHAnsi" w:hAnsiTheme="minorHAnsi" w:cstheme="minorHAnsi"/>
          <w:b/>
        </w:rPr>
        <w:t>Bregenz</w:t>
      </w:r>
      <w:proofErr w:type="spellEnd"/>
      <w:r>
        <w:rPr>
          <w:rFonts w:asciiTheme="minorHAnsi" w:hAnsiTheme="minorHAnsi" w:cstheme="minorHAnsi"/>
          <w:b/>
        </w:rPr>
        <w:t xml:space="preserve"> </w:t>
      </w:r>
      <w:proofErr w:type="spellStart"/>
      <w:r>
        <w:rPr>
          <w:rFonts w:asciiTheme="minorHAnsi" w:hAnsiTheme="minorHAnsi" w:cstheme="minorHAnsi"/>
          <w:b/>
        </w:rPr>
        <w:t>Handball</w:t>
      </w:r>
      <w:proofErr w:type="spellEnd"/>
      <w:r>
        <w:rPr>
          <w:rFonts w:asciiTheme="minorHAnsi" w:hAnsiTheme="minorHAnsi" w:cstheme="minorHAnsi"/>
          <w:b/>
        </w:rPr>
        <w:t xml:space="preserve"> </w:t>
      </w:r>
      <w:r w:rsidRPr="00BB38FC">
        <w:rPr>
          <w:rFonts w:asciiTheme="minorHAnsi" w:hAnsiTheme="minorHAnsi" w:cstheme="minorHAnsi"/>
        </w:rPr>
        <w:t>– Achilles Bocholt</w:t>
      </w:r>
      <w:r>
        <w:rPr>
          <w:rFonts w:asciiTheme="minorHAnsi" w:hAnsiTheme="minorHAnsi" w:cstheme="minorHAnsi"/>
        </w:rPr>
        <w:tab/>
      </w:r>
      <w:r>
        <w:rPr>
          <w:rFonts w:asciiTheme="minorHAnsi" w:hAnsiTheme="minorHAnsi" w:cstheme="minorHAnsi"/>
        </w:rPr>
        <w:tab/>
      </w:r>
      <w:r w:rsidR="00BB38FC">
        <w:rPr>
          <w:rFonts w:asciiTheme="minorHAnsi" w:hAnsiTheme="minorHAnsi" w:cstheme="minorHAnsi"/>
        </w:rPr>
        <w:tab/>
      </w:r>
      <w:r>
        <w:rPr>
          <w:rFonts w:asciiTheme="minorHAnsi" w:hAnsiTheme="minorHAnsi" w:cstheme="minorHAnsi"/>
        </w:rPr>
        <w:t xml:space="preserve">39 </w:t>
      </w:r>
      <w:r w:rsidR="00BB38FC">
        <w:rPr>
          <w:rFonts w:asciiTheme="minorHAnsi" w:hAnsiTheme="minorHAnsi" w:cstheme="minorHAnsi"/>
        </w:rPr>
        <w:t>–</w:t>
      </w:r>
      <w:r>
        <w:rPr>
          <w:rFonts w:asciiTheme="minorHAnsi" w:hAnsiTheme="minorHAnsi" w:cstheme="minorHAnsi"/>
        </w:rPr>
        <w:t xml:space="preserve"> 31</w:t>
      </w:r>
    </w:p>
    <w:p w14:paraId="65B2B6A6" w14:textId="77777777" w:rsidR="00BB38FC" w:rsidRDefault="00BB38FC" w:rsidP="009A17E0">
      <w:pPr>
        <w:pStyle w:val="Geenafstand"/>
        <w:rPr>
          <w:rFonts w:asciiTheme="minorHAnsi" w:hAnsiTheme="minorHAnsi" w:cstheme="minorHAnsi"/>
        </w:rPr>
      </w:pPr>
      <w:r>
        <w:rPr>
          <w:rFonts w:asciiTheme="minorHAnsi" w:hAnsiTheme="minorHAnsi" w:cstheme="minorHAnsi"/>
        </w:rPr>
        <w:t>04/09/2016</w:t>
      </w:r>
      <w:r>
        <w:rPr>
          <w:rFonts w:asciiTheme="minorHAnsi" w:hAnsiTheme="minorHAnsi" w:cstheme="minorHAnsi"/>
        </w:rPr>
        <w:tab/>
      </w:r>
      <w:r>
        <w:rPr>
          <w:rFonts w:asciiTheme="minorHAnsi" w:hAnsiTheme="minorHAnsi" w:cstheme="minorHAnsi"/>
        </w:rPr>
        <w:tab/>
      </w:r>
      <w:proofErr w:type="spellStart"/>
      <w:r w:rsidRPr="00BB38FC">
        <w:rPr>
          <w:rFonts w:asciiTheme="minorHAnsi" w:hAnsiTheme="minorHAnsi" w:cstheme="minorHAnsi"/>
          <w:b/>
        </w:rPr>
        <w:t>Maccabi</w:t>
      </w:r>
      <w:proofErr w:type="spellEnd"/>
      <w:r w:rsidRPr="00BB38FC">
        <w:rPr>
          <w:rFonts w:asciiTheme="minorHAnsi" w:hAnsiTheme="minorHAnsi" w:cstheme="minorHAnsi"/>
          <w:b/>
        </w:rPr>
        <w:t xml:space="preserve"> CASTRO Tel Aviv</w:t>
      </w:r>
      <w:r>
        <w:rPr>
          <w:rFonts w:asciiTheme="minorHAnsi" w:hAnsiTheme="minorHAnsi" w:cstheme="minorHAnsi"/>
        </w:rPr>
        <w:t xml:space="preserve"> – Achilles Bocholt</w:t>
      </w:r>
      <w:r>
        <w:rPr>
          <w:rFonts w:asciiTheme="minorHAnsi" w:hAnsiTheme="minorHAnsi" w:cstheme="minorHAnsi"/>
        </w:rPr>
        <w:tab/>
        <w:t>33 – 30</w:t>
      </w:r>
    </w:p>
    <w:p w14:paraId="1415EBC7" w14:textId="77777777" w:rsidR="00BB38FC" w:rsidRDefault="00BB38FC" w:rsidP="009A17E0">
      <w:pPr>
        <w:pStyle w:val="Geenafstand"/>
        <w:rPr>
          <w:rFonts w:asciiTheme="minorHAnsi" w:hAnsiTheme="minorHAnsi" w:cstheme="minorHAnsi"/>
        </w:rPr>
      </w:pPr>
    </w:p>
    <w:p w14:paraId="2802F33B" w14:textId="77777777" w:rsidR="00BB38FC" w:rsidRDefault="00BB38FC" w:rsidP="009A17E0">
      <w:pPr>
        <w:pStyle w:val="Geenafstand"/>
        <w:rPr>
          <w:rFonts w:asciiTheme="minorHAnsi" w:hAnsiTheme="minorHAnsi" w:cstheme="minorHAnsi"/>
          <w:u w:val="single"/>
        </w:rPr>
      </w:pPr>
      <w:r>
        <w:rPr>
          <w:rFonts w:asciiTheme="minorHAnsi" w:hAnsiTheme="minorHAnsi" w:cstheme="minorHAnsi"/>
          <w:u w:val="single"/>
        </w:rPr>
        <w:t>Kwalificatieronde 2</w:t>
      </w:r>
    </w:p>
    <w:p w14:paraId="1439F248" w14:textId="77777777" w:rsidR="00BB38FC" w:rsidRDefault="00BB38FC" w:rsidP="009A17E0">
      <w:pPr>
        <w:pStyle w:val="Geenafstand"/>
        <w:rPr>
          <w:rFonts w:asciiTheme="minorHAnsi" w:hAnsiTheme="minorHAnsi" w:cstheme="minorHAnsi"/>
          <w:u w:val="single"/>
        </w:rPr>
      </w:pPr>
    </w:p>
    <w:p w14:paraId="0E107173" w14:textId="77777777" w:rsidR="00BB38FC" w:rsidRDefault="00BB38FC" w:rsidP="009A17E0">
      <w:pPr>
        <w:pStyle w:val="Geenafstand"/>
        <w:rPr>
          <w:rFonts w:asciiTheme="minorHAnsi" w:hAnsiTheme="minorHAnsi" w:cstheme="minorHAnsi"/>
        </w:rPr>
      </w:pPr>
      <w:r>
        <w:rPr>
          <w:rFonts w:asciiTheme="minorHAnsi" w:hAnsiTheme="minorHAnsi" w:cstheme="minorHAnsi"/>
        </w:rPr>
        <w:t>08/10/2016</w:t>
      </w:r>
      <w:r>
        <w:rPr>
          <w:rFonts w:asciiTheme="minorHAnsi" w:hAnsiTheme="minorHAnsi" w:cstheme="minorHAnsi"/>
        </w:rPr>
        <w:tab/>
      </w:r>
      <w:r>
        <w:rPr>
          <w:rFonts w:asciiTheme="minorHAnsi" w:hAnsiTheme="minorHAnsi" w:cstheme="minorHAnsi"/>
        </w:rPr>
        <w:tab/>
        <w:t xml:space="preserve">Achilles Bocholt - </w:t>
      </w:r>
      <w:proofErr w:type="spellStart"/>
      <w:r w:rsidRPr="00BB38FC">
        <w:rPr>
          <w:rFonts w:asciiTheme="minorHAnsi" w:hAnsiTheme="minorHAnsi" w:cstheme="minorHAnsi"/>
          <w:b/>
        </w:rPr>
        <w:t>Csurgói</w:t>
      </w:r>
      <w:proofErr w:type="spellEnd"/>
      <w:r w:rsidRPr="00BB38FC">
        <w:rPr>
          <w:rFonts w:asciiTheme="minorHAnsi" w:hAnsiTheme="minorHAnsi" w:cstheme="minorHAnsi"/>
          <w:b/>
        </w:rPr>
        <w:t xml:space="preserve"> KK</w:t>
      </w:r>
      <w:r w:rsidRPr="00BB38FC">
        <w:rPr>
          <w:rFonts w:asciiTheme="minorHAnsi" w:hAnsiTheme="minorHAnsi" w:cstheme="minorHAnsi"/>
          <w:b/>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23 – 34 </w:t>
      </w:r>
    </w:p>
    <w:p w14:paraId="27DD1295" w14:textId="77777777" w:rsidR="00BB38FC" w:rsidRDefault="00BB38FC" w:rsidP="009A17E0">
      <w:pPr>
        <w:pStyle w:val="Geenafstand"/>
        <w:rPr>
          <w:rFonts w:asciiTheme="minorHAnsi" w:hAnsiTheme="minorHAnsi" w:cstheme="minorHAnsi"/>
        </w:rPr>
      </w:pPr>
      <w:r>
        <w:rPr>
          <w:rFonts w:asciiTheme="minorHAnsi" w:hAnsiTheme="minorHAnsi" w:cstheme="minorHAnsi"/>
        </w:rPr>
        <w:t>15/10/2016</w:t>
      </w:r>
      <w:r>
        <w:rPr>
          <w:rFonts w:asciiTheme="minorHAnsi" w:hAnsiTheme="minorHAnsi" w:cstheme="minorHAnsi"/>
        </w:rPr>
        <w:tab/>
      </w:r>
      <w:r>
        <w:rPr>
          <w:rFonts w:asciiTheme="minorHAnsi" w:hAnsiTheme="minorHAnsi" w:cstheme="minorHAnsi"/>
        </w:rPr>
        <w:tab/>
      </w:r>
      <w:proofErr w:type="spellStart"/>
      <w:r w:rsidRPr="00BB38FC">
        <w:rPr>
          <w:rFonts w:asciiTheme="minorHAnsi" w:hAnsiTheme="minorHAnsi" w:cstheme="minorHAnsi"/>
          <w:b/>
        </w:rPr>
        <w:t>Csurgói</w:t>
      </w:r>
      <w:proofErr w:type="spellEnd"/>
      <w:r w:rsidRPr="00BB38FC">
        <w:rPr>
          <w:rFonts w:asciiTheme="minorHAnsi" w:hAnsiTheme="minorHAnsi" w:cstheme="minorHAnsi"/>
          <w:b/>
        </w:rPr>
        <w:t xml:space="preserve"> KK</w:t>
      </w:r>
      <w:r>
        <w:rPr>
          <w:rFonts w:asciiTheme="minorHAnsi" w:hAnsiTheme="minorHAnsi" w:cstheme="minorHAnsi"/>
        </w:rPr>
        <w:t xml:space="preserve"> – Achilles Bocholt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24 – 23 </w:t>
      </w:r>
    </w:p>
    <w:p w14:paraId="671EB4BE" w14:textId="77777777" w:rsidR="00BB38FC" w:rsidRPr="005C25C6" w:rsidRDefault="00BB38FC" w:rsidP="009A17E0">
      <w:pPr>
        <w:pStyle w:val="Geenafstand"/>
        <w:rPr>
          <w:rFonts w:asciiTheme="minorHAnsi" w:hAnsiTheme="minorHAnsi" w:cstheme="minorHAnsi"/>
        </w:rPr>
      </w:pPr>
    </w:p>
    <w:p w14:paraId="2008DC54" w14:textId="77777777" w:rsidR="009A17E0" w:rsidRPr="009A17E0" w:rsidRDefault="009A17E0" w:rsidP="009A17E0">
      <w:pPr>
        <w:pStyle w:val="Geenafstand"/>
        <w:tabs>
          <w:tab w:val="left" w:pos="2628"/>
        </w:tabs>
        <w:rPr>
          <w:rFonts w:asciiTheme="minorHAnsi" w:hAnsiTheme="minorHAnsi" w:cstheme="minorHAnsi"/>
        </w:rPr>
      </w:pPr>
    </w:p>
    <w:p w14:paraId="0EF94D4C" w14:textId="77777777" w:rsidR="00047E02" w:rsidRPr="005C25C6" w:rsidRDefault="00047E02" w:rsidP="003F7F6D">
      <w:pPr>
        <w:pStyle w:val="Stijl2"/>
        <w:rPr>
          <w:rFonts w:asciiTheme="minorHAnsi" w:hAnsiTheme="minorHAnsi" w:cstheme="minorHAnsi"/>
        </w:rPr>
      </w:pPr>
      <w:bookmarkStart w:id="58" w:name="_Toc514849869"/>
      <w:r w:rsidRPr="005C25C6">
        <w:rPr>
          <w:rFonts w:asciiTheme="minorHAnsi" w:hAnsiTheme="minorHAnsi" w:cstheme="minorHAnsi"/>
        </w:rPr>
        <w:t>Challenge</w:t>
      </w:r>
      <w:r w:rsidR="002B45F0">
        <w:rPr>
          <w:rFonts w:asciiTheme="minorHAnsi" w:hAnsiTheme="minorHAnsi" w:cstheme="minorHAnsi"/>
        </w:rPr>
        <w:t xml:space="preserve"> </w:t>
      </w:r>
      <w:r w:rsidR="00E157DD">
        <w:rPr>
          <w:rFonts w:asciiTheme="minorHAnsi" w:hAnsiTheme="minorHAnsi" w:cstheme="minorHAnsi"/>
        </w:rPr>
        <w:t>C</w:t>
      </w:r>
      <w:r w:rsidRPr="005C25C6">
        <w:rPr>
          <w:rFonts w:asciiTheme="minorHAnsi" w:hAnsiTheme="minorHAnsi" w:cstheme="minorHAnsi"/>
        </w:rPr>
        <w:t>up</w:t>
      </w:r>
      <w:bookmarkEnd w:id="58"/>
    </w:p>
    <w:p w14:paraId="0D171ABA" w14:textId="77777777" w:rsidR="00047E02" w:rsidRPr="005C25C6" w:rsidRDefault="00047E02" w:rsidP="00C3320B">
      <w:pPr>
        <w:pStyle w:val="Geenafstand"/>
        <w:rPr>
          <w:rFonts w:asciiTheme="minorHAnsi" w:hAnsiTheme="minorHAnsi" w:cstheme="minorHAnsi"/>
        </w:rPr>
      </w:pPr>
    </w:p>
    <w:p w14:paraId="4A691B4D" w14:textId="77777777" w:rsidR="00224D8B" w:rsidRPr="005C25C6" w:rsidRDefault="00537194" w:rsidP="00224D8B">
      <w:pPr>
        <w:pStyle w:val="Stijl3"/>
        <w:rPr>
          <w:rFonts w:asciiTheme="minorHAnsi" w:hAnsiTheme="minorHAnsi" w:cstheme="minorHAnsi"/>
        </w:rPr>
      </w:pPr>
      <w:bookmarkStart w:id="59" w:name="_Toc514849870"/>
      <w:r w:rsidRPr="005C25C6">
        <w:rPr>
          <w:rFonts w:asciiTheme="minorHAnsi" w:hAnsiTheme="minorHAnsi" w:cstheme="minorHAnsi"/>
        </w:rPr>
        <w:t>Heren</w:t>
      </w:r>
      <w:bookmarkEnd w:id="59"/>
    </w:p>
    <w:p w14:paraId="3D49289F" w14:textId="77777777" w:rsidR="00FF0DB6" w:rsidRPr="005C25C6" w:rsidRDefault="00FF0DB6" w:rsidP="00FF0DB6">
      <w:pPr>
        <w:pStyle w:val="Geenafstand"/>
        <w:rPr>
          <w:rFonts w:asciiTheme="minorHAnsi" w:hAnsiTheme="minorHAnsi" w:cstheme="minorHAnsi"/>
          <w:u w:val="single"/>
        </w:rPr>
      </w:pPr>
    </w:p>
    <w:p w14:paraId="3AA838D3" w14:textId="77777777" w:rsidR="00FF0DB6" w:rsidRPr="005C25C6" w:rsidRDefault="00555F68" w:rsidP="00FF0DB6">
      <w:pPr>
        <w:pStyle w:val="Geenafstand"/>
        <w:rPr>
          <w:rFonts w:asciiTheme="minorHAnsi" w:hAnsiTheme="minorHAnsi" w:cstheme="minorHAnsi"/>
          <w:u w:val="single"/>
        </w:rPr>
      </w:pPr>
      <w:r>
        <w:rPr>
          <w:rFonts w:asciiTheme="minorHAnsi" w:hAnsiTheme="minorHAnsi" w:cstheme="minorHAnsi"/>
          <w:u w:val="single"/>
        </w:rPr>
        <w:t>3</w:t>
      </w:r>
      <w:r w:rsidRPr="00555F68">
        <w:rPr>
          <w:rFonts w:asciiTheme="minorHAnsi" w:hAnsiTheme="minorHAnsi" w:cstheme="minorHAnsi"/>
          <w:u w:val="single"/>
          <w:vertAlign w:val="superscript"/>
        </w:rPr>
        <w:t>de</w:t>
      </w:r>
      <w:r>
        <w:rPr>
          <w:rFonts w:asciiTheme="minorHAnsi" w:hAnsiTheme="minorHAnsi" w:cstheme="minorHAnsi"/>
          <w:u w:val="single"/>
        </w:rPr>
        <w:t xml:space="preserve"> ronde</w:t>
      </w:r>
    </w:p>
    <w:p w14:paraId="6298C10E" w14:textId="77777777" w:rsidR="00FF0DB6" w:rsidRPr="005C25C6" w:rsidRDefault="00FF0DB6" w:rsidP="00FF0DB6">
      <w:pPr>
        <w:pStyle w:val="Geenafstand"/>
        <w:rPr>
          <w:rFonts w:asciiTheme="minorHAnsi" w:hAnsiTheme="minorHAnsi" w:cstheme="minorHAnsi"/>
          <w:u w:val="single"/>
        </w:rPr>
      </w:pPr>
    </w:p>
    <w:p w14:paraId="19331E17" w14:textId="77777777" w:rsidR="00FF0DB6" w:rsidRPr="005C25C6" w:rsidRDefault="00FF0DB6" w:rsidP="00FF0DB6">
      <w:pPr>
        <w:pStyle w:val="Geenafstand"/>
        <w:rPr>
          <w:rFonts w:asciiTheme="minorHAnsi" w:hAnsiTheme="minorHAnsi" w:cstheme="minorHAnsi"/>
        </w:rPr>
      </w:pPr>
      <w:r w:rsidRPr="005C25C6">
        <w:rPr>
          <w:rFonts w:asciiTheme="minorHAnsi" w:hAnsiTheme="minorHAnsi" w:cstheme="minorHAnsi"/>
        </w:rPr>
        <w:t>1</w:t>
      </w:r>
      <w:r w:rsidR="00555F68">
        <w:rPr>
          <w:rFonts w:asciiTheme="minorHAnsi" w:hAnsiTheme="minorHAnsi" w:cstheme="minorHAnsi"/>
        </w:rPr>
        <w:t>9</w:t>
      </w:r>
      <w:r w:rsidRPr="005C25C6">
        <w:rPr>
          <w:rFonts w:asciiTheme="minorHAnsi" w:hAnsiTheme="minorHAnsi" w:cstheme="minorHAnsi"/>
        </w:rPr>
        <w:t>/11/201</w:t>
      </w:r>
      <w:r w:rsidR="00555F68">
        <w:rPr>
          <w:rFonts w:asciiTheme="minorHAnsi" w:hAnsiTheme="minorHAnsi" w:cstheme="minorHAnsi"/>
        </w:rPr>
        <w:t>6</w:t>
      </w:r>
      <w:r w:rsidRPr="005C25C6">
        <w:rPr>
          <w:rFonts w:asciiTheme="minorHAnsi" w:hAnsiTheme="minorHAnsi" w:cstheme="minorHAnsi"/>
        </w:rPr>
        <w:tab/>
      </w:r>
      <w:r w:rsidRPr="005C25C6">
        <w:rPr>
          <w:rFonts w:asciiTheme="minorHAnsi" w:hAnsiTheme="minorHAnsi" w:cstheme="minorHAnsi"/>
        </w:rPr>
        <w:tab/>
      </w:r>
      <w:r w:rsidR="00555F68" w:rsidRPr="00555F68">
        <w:rPr>
          <w:rFonts w:asciiTheme="minorHAnsi" w:hAnsiTheme="minorHAnsi" w:cstheme="minorHAnsi"/>
          <w:b/>
        </w:rPr>
        <w:t xml:space="preserve">HC </w:t>
      </w:r>
      <w:proofErr w:type="spellStart"/>
      <w:r w:rsidR="00555F68" w:rsidRPr="00555F68">
        <w:rPr>
          <w:rFonts w:asciiTheme="minorHAnsi" w:hAnsiTheme="minorHAnsi" w:cstheme="minorHAnsi"/>
          <w:b/>
        </w:rPr>
        <w:t>Sloga</w:t>
      </w:r>
      <w:proofErr w:type="spellEnd"/>
      <w:r w:rsidR="00555F68" w:rsidRPr="00555F68">
        <w:rPr>
          <w:rFonts w:asciiTheme="minorHAnsi" w:hAnsiTheme="minorHAnsi" w:cstheme="minorHAnsi"/>
          <w:b/>
        </w:rPr>
        <w:t xml:space="preserve"> </w:t>
      </w:r>
      <w:proofErr w:type="spellStart"/>
      <w:r w:rsidR="00555F68" w:rsidRPr="00555F68">
        <w:rPr>
          <w:rFonts w:asciiTheme="minorHAnsi" w:hAnsiTheme="minorHAnsi" w:cstheme="minorHAnsi"/>
          <w:b/>
        </w:rPr>
        <w:t>Pozega</w:t>
      </w:r>
      <w:proofErr w:type="spellEnd"/>
      <w:r w:rsidR="00555F68">
        <w:rPr>
          <w:rFonts w:asciiTheme="minorHAnsi" w:hAnsiTheme="minorHAnsi" w:cstheme="minorHAnsi"/>
          <w:b/>
        </w:rPr>
        <w:t xml:space="preserve"> </w:t>
      </w:r>
      <w:r w:rsidRPr="005C25C6">
        <w:rPr>
          <w:rFonts w:asciiTheme="minorHAnsi" w:hAnsiTheme="minorHAnsi" w:cstheme="minorHAnsi"/>
        </w:rPr>
        <w:t xml:space="preserve">– </w:t>
      </w:r>
      <w:r w:rsidR="00555F68" w:rsidRPr="00555F68">
        <w:rPr>
          <w:rFonts w:asciiTheme="minorHAnsi" w:hAnsiTheme="minorHAnsi" w:cstheme="minorHAnsi"/>
        </w:rPr>
        <w:t xml:space="preserve">HC </w:t>
      </w:r>
      <w:proofErr w:type="spellStart"/>
      <w:r w:rsidR="00555F68" w:rsidRPr="00555F68">
        <w:rPr>
          <w:rFonts w:asciiTheme="minorHAnsi" w:hAnsiTheme="minorHAnsi" w:cstheme="minorHAnsi"/>
        </w:rPr>
        <w:t>Vise</w:t>
      </w:r>
      <w:proofErr w:type="spellEnd"/>
      <w:r w:rsidR="00555F68" w:rsidRPr="00555F68">
        <w:rPr>
          <w:rFonts w:asciiTheme="minorHAnsi" w:hAnsiTheme="minorHAnsi" w:cstheme="minorHAnsi"/>
        </w:rPr>
        <w:t xml:space="preserve"> BM</w:t>
      </w:r>
      <w:r w:rsidRPr="005C25C6">
        <w:rPr>
          <w:rFonts w:asciiTheme="minorHAnsi" w:hAnsiTheme="minorHAnsi" w:cstheme="minorHAnsi"/>
        </w:rPr>
        <w:tab/>
      </w:r>
      <w:r w:rsidRPr="005C25C6">
        <w:rPr>
          <w:rFonts w:asciiTheme="minorHAnsi" w:hAnsiTheme="minorHAnsi" w:cstheme="minorHAnsi"/>
        </w:rPr>
        <w:tab/>
      </w:r>
      <w:r w:rsidR="00555F68">
        <w:rPr>
          <w:rFonts w:asciiTheme="minorHAnsi" w:hAnsiTheme="minorHAnsi" w:cstheme="minorHAnsi"/>
        </w:rPr>
        <w:tab/>
        <w:t xml:space="preserve">26 – 21 </w:t>
      </w:r>
    </w:p>
    <w:p w14:paraId="59161053" w14:textId="77777777" w:rsidR="00FF0DB6" w:rsidRPr="005C25C6" w:rsidRDefault="00555F68" w:rsidP="00FF0DB6">
      <w:pPr>
        <w:pStyle w:val="Geenafstand"/>
        <w:rPr>
          <w:rFonts w:asciiTheme="minorHAnsi" w:hAnsiTheme="minorHAnsi" w:cstheme="minorHAnsi"/>
        </w:rPr>
      </w:pPr>
      <w:r>
        <w:rPr>
          <w:rFonts w:asciiTheme="minorHAnsi" w:hAnsiTheme="minorHAnsi" w:cstheme="minorHAnsi"/>
        </w:rPr>
        <w:t>27</w:t>
      </w:r>
      <w:r w:rsidR="00FF0DB6" w:rsidRPr="005C25C6">
        <w:rPr>
          <w:rFonts w:asciiTheme="minorHAnsi" w:hAnsiTheme="minorHAnsi" w:cstheme="minorHAnsi"/>
        </w:rPr>
        <w:t>/11/201</w:t>
      </w:r>
      <w:r>
        <w:rPr>
          <w:rFonts w:asciiTheme="minorHAnsi" w:hAnsiTheme="minorHAnsi" w:cstheme="minorHAnsi"/>
        </w:rPr>
        <w:t>6</w:t>
      </w:r>
      <w:r w:rsidR="00FF0DB6" w:rsidRPr="005C25C6">
        <w:rPr>
          <w:rFonts w:asciiTheme="minorHAnsi" w:hAnsiTheme="minorHAnsi" w:cstheme="minorHAnsi"/>
        </w:rPr>
        <w:tab/>
      </w:r>
      <w:r w:rsidR="00FF0DB6" w:rsidRPr="005C25C6">
        <w:rPr>
          <w:rFonts w:asciiTheme="minorHAnsi" w:hAnsiTheme="minorHAnsi" w:cstheme="minorHAnsi"/>
        </w:rPr>
        <w:tab/>
      </w:r>
      <w:r w:rsidRPr="00381706">
        <w:rPr>
          <w:rFonts w:asciiTheme="minorHAnsi" w:hAnsiTheme="minorHAnsi" w:cstheme="minorHAnsi"/>
          <w:b/>
        </w:rPr>
        <w:t xml:space="preserve">HC </w:t>
      </w:r>
      <w:proofErr w:type="spellStart"/>
      <w:r w:rsidRPr="00381706">
        <w:rPr>
          <w:rFonts w:asciiTheme="minorHAnsi" w:hAnsiTheme="minorHAnsi" w:cstheme="minorHAnsi"/>
          <w:b/>
        </w:rPr>
        <w:t>Visé</w:t>
      </w:r>
      <w:proofErr w:type="spellEnd"/>
      <w:r w:rsidRPr="00381706">
        <w:rPr>
          <w:rFonts w:asciiTheme="minorHAnsi" w:hAnsiTheme="minorHAnsi" w:cstheme="minorHAnsi"/>
          <w:b/>
        </w:rPr>
        <w:t xml:space="preserve"> BM</w:t>
      </w:r>
      <w:r w:rsidRPr="005C25C6">
        <w:rPr>
          <w:rFonts w:asciiTheme="minorHAnsi" w:hAnsiTheme="minorHAnsi" w:cstheme="minorHAnsi"/>
        </w:rPr>
        <w:t xml:space="preserve"> </w:t>
      </w:r>
      <w:r w:rsidR="00FF0DB6" w:rsidRPr="005C25C6">
        <w:rPr>
          <w:rFonts w:asciiTheme="minorHAnsi" w:hAnsiTheme="minorHAnsi" w:cstheme="minorHAnsi"/>
        </w:rPr>
        <w:t xml:space="preserve">– </w:t>
      </w:r>
      <w:r w:rsidRPr="00555F68">
        <w:rPr>
          <w:rFonts w:asciiTheme="minorHAnsi" w:hAnsiTheme="minorHAnsi" w:cstheme="minorHAnsi"/>
        </w:rPr>
        <w:t xml:space="preserve">HC </w:t>
      </w:r>
      <w:proofErr w:type="spellStart"/>
      <w:r w:rsidRPr="00555F68">
        <w:rPr>
          <w:rFonts w:asciiTheme="minorHAnsi" w:hAnsiTheme="minorHAnsi" w:cstheme="minorHAnsi"/>
        </w:rPr>
        <w:t>Sloga</w:t>
      </w:r>
      <w:proofErr w:type="spellEnd"/>
      <w:r w:rsidRPr="00555F68">
        <w:rPr>
          <w:rFonts w:asciiTheme="minorHAnsi" w:hAnsiTheme="minorHAnsi" w:cstheme="minorHAnsi"/>
        </w:rPr>
        <w:t xml:space="preserve"> </w:t>
      </w:r>
      <w:proofErr w:type="spellStart"/>
      <w:r w:rsidRPr="00555F68">
        <w:rPr>
          <w:rFonts w:asciiTheme="minorHAnsi" w:hAnsiTheme="minorHAnsi" w:cstheme="minorHAnsi"/>
        </w:rPr>
        <w:t>Pozega</w:t>
      </w:r>
      <w:proofErr w:type="spellEnd"/>
      <w:r w:rsidR="00FF0DB6" w:rsidRPr="005C25C6">
        <w:rPr>
          <w:rFonts w:asciiTheme="minorHAnsi" w:hAnsiTheme="minorHAnsi" w:cstheme="minorHAnsi"/>
        </w:rPr>
        <w:tab/>
      </w:r>
      <w:r w:rsidR="00FF0DB6" w:rsidRPr="005C25C6">
        <w:rPr>
          <w:rFonts w:asciiTheme="minorHAnsi" w:hAnsiTheme="minorHAnsi" w:cstheme="minorHAnsi"/>
        </w:rPr>
        <w:tab/>
      </w:r>
      <w:r>
        <w:rPr>
          <w:rFonts w:asciiTheme="minorHAnsi" w:hAnsiTheme="minorHAnsi" w:cstheme="minorHAnsi"/>
        </w:rPr>
        <w:tab/>
        <w:t>26</w:t>
      </w:r>
      <w:r w:rsidR="00FF0DB6" w:rsidRPr="005C25C6">
        <w:rPr>
          <w:rFonts w:asciiTheme="minorHAnsi" w:hAnsiTheme="minorHAnsi" w:cstheme="minorHAnsi"/>
        </w:rPr>
        <w:t xml:space="preserve"> – </w:t>
      </w:r>
      <w:r>
        <w:rPr>
          <w:rFonts w:asciiTheme="minorHAnsi" w:hAnsiTheme="minorHAnsi" w:cstheme="minorHAnsi"/>
        </w:rPr>
        <w:t>24</w:t>
      </w:r>
      <w:r w:rsidR="00FF0DB6" w:rsidRPr="005C25C6">
        <w:rPr>
          <w:rFonts w:asciiTheme="minorHAnsi" w:hAnsiTheme="minorHAnsi" w:cstheme="minorHAnsi"/>
        </w:rPr>
        <w:t xml:space="preserve"> </w:t>
      </w:r>
    </w:p>
    <w:p w14:paraId="3E7D344B" w14:textId="77777777" w:rsidR="00FF0DB6" w:rsidRPr="005C25C6" w:rsidRDefault="00FF0DB6" w:rsidP="00FF0DB6">
      <w:pPr>
        <w:pStyle w:val="Geenafstand"/>
        <w:rPr>
          <w:rFonts w:asciiTheme="minorHAnsi" w:hAnsiTheme="minorHAnsi" w:cstheme="minorHAnsi"/>
        </w:rPr>
      </w:pPr>
    </w:p>
    <w:p w14:paraId="644BE98D" w14:textId="77777777" w:rsidR="00716675" w:rsidRPr="005C25C6" w:rsidRDefault="00716675" w:rsidP="00720B18">
      <w:pPr>
        <w:pStyle w:val="Stijl3"/>
        <w:numPr>
          <w:ilvl w:val="0"/>
          <w:numId w:val="0"/>
        </w:numPr>
        <w:rPr>
          <w:rFonts w:asciiTheme="minorHAnsi" w:hAnsiTheme="minorHAnsi" w:cstheme="minorHAnsi"/>
        </w:rPr>
      </w:pPr>
    </w:p>
    <w:p w14:paraId="4F4BAAED" w14:textId="77777777" w:rsidR="00716675" w:rsidRPr="005C25C6" w:rsidRDefault="00716675" w:rsidP="00716675">
      <w:pPr>
        <w:pStyle w:val="Stijl3"/>
        <w:rPr>
          <w:rFonts w:asciiTheme="minorHAnsi" w:hAnsiTheme="minorHAnsi" w:cstheme="minorHAnsi"/>
        </w:rPr>
      </w:pPr>
      <w:bookmarkStart w:id="60" w:name="_Toc514849871"/>
      <w:r w:rsidRPr="005C25C6">
        <w:rPr>
          <w:rFonts w:asciiTheme="minorHAnsi" w:hAnsiTheme="minorHAnsi" w:cstheme="minorHAnsi"/>
        </w:rPr>
        <w:t>Dames</w:t>
      </w:r>
      <w:bookmarkEnd w:id="60"/>
    </w:p>
    <w:p w14:paraId="24E924BC" w14:textId="77777777" w:rsidR="00716675" w:rsidRPr="005C25C6" w:rsidRDefault="00716675" w:rsidP="00716675">
      <w:pPr>
        <w:pStyle w:val="Geenafstand"/>
        <w:rPr>
          <w:rFonts w:asciiTheme="minorHAnsi" w:hAnsiTheme="minorHAnsi" w:cstheme="minorHAnsi"/>
          <w:u w:val="single"/>
        </w:rPr>
      </w:pPr>
      <w:r w:rsidRPr="005C25C6">
        <w:rPr>
          <w:rFonts w:asciiTheme="minorHAnsi" w:hAnsiTheme="minorHAnsi" w:cstheme="minorHAnsi"/>
          <w:u w:val="single"/>
        </w:rPr>
        <w:t>3</w:t>
      </w:r>
      <w:r w:rsidRPr="005C25C6">
        <w:rPr>
          <w:rFonts w:asciiTheme="minorHAnsi" w:hAnsiTheme="minorHAnsi" w:cstheme="minorHAnsi"/>
          <w:u w:val="single"/>
          <w:vertAlign w:val="superscript"/>
        </w:rPr>
        <w:t>de</w:t>
      </w:r>
      <w:r w:rsidRPr="005C25C6">
        <w:rPr>
          <w:rFonts w:asciiTheme="minorHAnsi" w:hAnsiTheme="minorHAnsi" w:cstheme="minorHAnsi"/>
          <w:u w:val="single"/>
        </w:rPr>
        <w:t xml:space="preserve"> ronde</w:t>
      </w:r>
    </w:p>
    <w:p w14:paraId="1F330396" w14:textId="77777777" w:rsidR="00716675" w:rsidRPr="005C25C6" w:rsidRDefault="00716675" w:rsidP="00716675">
      <w:pPr>
        <w:pStyle w:val="Geenafstand"/>
        <w:rPr>
          <w:rFonts w:asciiTheme="minorHAnsi" w:hAnsiTheme="minorHAnsi" w:cstheme="minorHAnsi"/>
          <w:u w:val="single"/>
        </w:rPr>
      </w:pPr>
    </w:p>
    <w:p w14:paraId="031D4951" w14:textId="77777777" w:rsidR="00716675" w:rsidRPr="005C25C6" w:rsidRDefault="00A768A5" w:rsidP="00716675">
      <w:pPr>
        <w:pStyle w:val="Geenafstand"/>
        <w:rPr>
          <w:rFonts w:asciiTheme="minorHAnsi" w:hAnsiTheme="minorHAnsi" w:cstheme="minorHAnsi"/>
        </w:rPr>
      </w:pPr>
      <w:r>
        <w:rPr>
          <w:rFonts w:asciiTheme="minorHAnsi" w:hAnsiTheme="minorHAnsi" w:cstheme="minorHAnsi"/>
        </w:rPr>
        <w:t>12</w:t>
      </w:r>
      <w:r w:rsidR="00716675" w:rsidRPr="005C25C6">
        <w:rPr>
          <w:rFonts w:asciiTheme="minorHAnsi" w:hAnsiTheme="minorHAnsi" w:cstheme="minorHAnsi"/>
        </w:rPr>
        <w:t>/11/201</w:t>
      </w:r>
      <w:r>
        <w:rPr>
          <w:rFonts w:asciiTheme="minorHAnsi" w:hAnsiTheme="minorHAnsi" w:cstheme="minorHAnsi"/>
        </w:rPr>
        <w:t>6</w:t>
      </w:r>
      <w:r w:rsidR="00716675" w:rsidRPr="005C25C6">
        <w:rPr>
          <w:rFonts w:asciiTheme="minorHAnsi" w:hAnsiTheme="minorHAnsi" w:cstheme="minorHAnsi"/>
        </w:rPr>
        <w:tab/>
      </w:r>
      <w:r w:rsidR="00716675" w:rsidRPr="005C25C6">
        <w:rPr>
          <w:rFonts w:asciiTheme="minorHAnsi" w:hAnsiTheme="minorHAnsi" w:cstheme="minorHAnsi"/>
        </w:rPr>
        <w:tab/>
      </w:r>
      <w:proofErr w:type="spellStart"/>
      <w:r w:rsidR="00716675" w:rsidRPr="005C25C6">
        <w:rPr>
          <w:rFonts w:asciiTheme="minorHAnsi" w:hAnsiTheme="minorHAnsi" w:cstheme="minorHAnsi"/>
        </w:rPr>
        <w:t>F</w:t>
      </w:r>
      <w:r w:rsidR="00CF6C24">
        <w:rPr>
          <w:rFonts w:asciiTheme="minorHAnsi" w:hAnsiTheme="minorHAnsi" w:cstheme="minorHAnsi"/>
        </w:rPr>
        <w:t>é</w:t>
      </w:r>
      <w:r w:rsidR="00716675" w:rsidRPr="005C25C6">
        <w:rPr>
          <w:rFonts w:asciiTheme="minorHAnsi" w:hAnsiTheme="minorHAnsi" w:cstheme="minorHAnsi"/>
        </w:rPr>
        <w:t>mina</w:t>
      </w:r>
      <w:proofErr w:type="spellEnd"/>
      <w:r w:rsidR="00716675" w:rsidRPr="005C25C6">
        <w:rPr>
          <w:rFonts w:asciiTheme="minorHAnsi" w:hAnsiTheme="minorHAnsi" w:cstheme="minorHAnsi"/>
        </w:rPr>
        <w:t xml:space="preserve"> </w:t>
      </w:r>
      <w:proofErr w:type="spellStart"/>
      <w:r w:rsidR="00716675" w:rsidRPr="005C25C6">
        <w:rPr>
          <w:rFonts w:asciiTheme="minorHAnsi" w:hAnsiTheme="minorHAnsi" w:cstheme="minorHAnsi"/>
        </w:rPr>
        <w:t>Vis</w:t>
      </w:r>
      <w:r w:rsidR="00CF6C24">
        <w:rPr>
          <w:rFonts w:asciiTheme="minorHAnsi" w:hAnsiTheme="minorHAnsi" w:cstheme="minorHAnsi"/>
        </w:rPr>
        <w:t>é</w:t>
      </w:r>
      <w:proofErr w:type="spellEnd"/>
      <w:r w:rsidR="00716675" w:rsidRPr="005C25C6">
        <w:rPr>
          <w:rFonts w:asciiTheme="minorHAnsi" w:hAnsiTheme="minorHAnsi" w:cstheme="minorHAnsi"/>
        </w:rPr>
        <w:t xml:space="preserve"> - </w:t>
      </w:r>
      <w:r w:rsidRPr="00A768A5">
        <w:rPr>
          <w:rFonts w:asciiTheme="minorHAnsi" w:hAnsiTheme="minorHAnsi" w:cstheme="minorHAnsi"/>
          <w:b/>
        </w:rPr>
        <w:t>ABU Baku</w:t>
      </w:r>
      <w:r w:rsidR="00716675" w:rsidRPr="005C25C6">
        <w:rPr>
          <w:rFonts w:asciiTheme="minorHAnsi" w:hAnsiTheme="minorHAnsi" w:cstheme="minorHAnsi"/>
        </w:rPr>
        <w:tab/>
      </w:r>
      <w:r w:rsidR="00716675" w:rsidRPr="005C25C6">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16675" w:rsidRPr="005C25C6">
        <w:rPr>
          <w:rFonts w:asciiTheme="minorHAnsi" w:hAnsiTheme="minorHAnsi" w:cstheme="minorHAnsi"/>
        </w:rPr>
        <w:t>1</w:t>
      </w:r>
      <w:r>
        <w:rPr>
          <w:rFonts w:asciiTheme="minorHAnsi" w:hAnsiTheme="minorHAnsi" w:cstheme="minorHAnsi"/>
        </w:rPr>
        <w:t>6</w:t>
      </w:r>
      <w:r w:rsidR="00716675" w:rsidRPr="005C25C6">
        <w:rPr>
          <w:rFonts w:asciiTheme="minorHAnsi" w:hAnsiTheme="minorHAnsi" w:cstheme="minorHAnsi"/>
        </w:rPr>
        <w:t xml:space="preserve"> – 2</w:t>
      </w:r>
      <w:r>
        <w:rPr>
          <w:rFonts w:asciiTheme="minorHAnsi" w:hAnsiTheme="minorHAnsi" w:cstheme="minorHAnsi"/>
        </w:rPr>
        <w:t>6</w:t>
      </w:r>
      <w:r w:rsidR="00716675" w:rsidRPr="005C25C6">
        <w:rPr>
          <w:rFonts w:asciiTheme="minorHAnsi" w:hAnsiTheme="minorHAnsi" w:cstheme="minorHAnsi"/>
        </w:rPr>
        <w:t xml:space="preserve"> </w:t>
      </w:r>
    </w:p>
    <w:p w14:paraId="15926845" w14:textId="77777777" w:rsidR="00716675" w:rsidRPr="005C25C6" w:rsidRDefault="00716675" w:rsidP="00716675">
      <w:pPr>
        <w:pStyle w:val="Geenafstand"/>
        <w:rPr>
          <w:rFonts w:asciiTheme="minorHAnsi" w:hAnsiTheme="minorHAnsi" w:cstheme="minorHAnsi"/>
        </w:rPr>
      </w:pPr>
      <w:r w:rsidRPr="005C25C6">
        <w:rPr>
          <w:rFonts w:asciiTheme="minorHAnsi" w:hAnsiTheme="minorHAnsi" w:cstheme="minorHAnsi"/>
        </w:rPr>
        <w:t>1</w:t>
      </w:r>
      <w:r w:rsidR="00A768A5">
        <w:rPr>
          <w:rFonts w:asciiTheme="minorHAnsi" w:hAnsiTheme="minorHAnsi" w:cstheme="minorHAnsi"/>
        </w:rPr>
        <w:t>3</w:t>
      </w:r>
      <w:r w:rsidRPr="005C25C6">
        <w:rPr>
          <w:rFonts w:asciiTheme="minorHAnsi" w:hAnsiTheme="minorHAnsi" w:cstheme="minorHAnsi"/>
        </w:rPr>
        <w:t>/11/201</w:t>
      </w:r>
      <w:r w:rsidR="00CF6C24">
        <w:rPr>
          <w:rFonts w:asciiTheme="minorHAnsi" w:hAnsiTheme="minorHAnsi" w:cstheme="minorHAnsi"/>
        </w:rPr>
        <w:t>6</w:t>
      </w:r>
      <w:r w:rsidRPr="005C25C6">
        <w:rPr>
          <w:rFonts w:asciiTheme="minorHAnsi" w:hAnsiTheme="minorHAnsi" w:cstheme="minorHAnsi"/>
        </w:rPr>
        <w:tab/>
      </w:r>
      <w:r w:rsidRPr="005C25C6">
        <w:rPr>
          <w:rFonts w:asciiTheme="minorHAnsi" w:hAnsiTheme="minorHAnsi" w:cstheme="minorHAnsi"/>
        </w:rPr>
        <w:tab/>
      </w:r>
      <w:r w:rsidR="00A768A5">
        <w:rPr>
          <w:rFonts w:asciiTheme="minorHAnsi" w:hAnsiTheme="minorHAnsi" w:cstheme="minorHAnsi"/>
          <w:b/>
        </w:rPr>
        <w:t>ABU Baku</w:t>
      </w:r>
      <w:r w:rsidRPr="005C25C6">
        <w:rPr>
          <w:rFonts w:asciiTheme="minorHAnsi" w:hAnsiTheme="minorHAnsi" w:cstheme="minorHAnsi"/>
        </w:rPr>
        <w:t xml:space="preserve"> - </w:t>
      </w:r>
      <w:proofErr w:type="spellStart"/>
      <w:r w:rsidRPr="005C25C6">
        <w:rPr>
          <w:rFonts w:asciiTheme="minorHAnsi" w:hAnsiTheme="minorHAnsi" w:cstheme="minorHAnsi"/>
        </w:rPr>
        <w:t>F</w:t>
      </w:r>
      <w:r w:rsidR="00CF6C24">
        <w:rPr>
          <w:rFonts w:asciiTheme="minorHAnsi" w:hAnsiTheme="minorHAnsi" w:cstheme="minorHAnsi"/>
        </w:rPr>
        <w:t>é</w:t>
      </w:r>
      <w:r w:rsidRPr="005C25C6">
        <w:rPr>
          <w:rFonts w:asciiTheme="minorHAnsi" w:hAnsiTheme="minorHAnsi" w:cstheme="minorHAnsi"/>
        </w:rPr>
        <w:t>mina</w:t>
      </w:r>
      <w:proofErr w:type="spellEnd"/>
      <w:r w:rsidRPr="005C25C6">
        <w:rPr>
          <w:rFonts w:asciiTheme="minorHAnsi" w:hAnsiTheme="minorHAnsi" w:cstheme="minorHAnsi"/>
        </w:rPr>
        <w:t xml:space="preserve"> </w:t>
      </w:r>
      <w:proofErr w:type="spellStart"/>
      <w:r w:rsidRPr="005C25C6">
        <w:rPr>
          <w:rFonts w:asciiTheme="minorHAnsi" w:hAnsiTheme="minorHAnsi" w:cstheme="minorHAnsi"/>
        </w:rPr>
        <w:t>Vis</w:t>
      </w:r>
      <w:r w:rsidR="00CF6C24">
        <w:rPr>
          <w:rFonts w:asciiTheme="minorHAnsi" w:hAnsiTheme="minorHAnsi" w:cstheme="minorHAnsi"/>
        </w:rPr>
        <w:t>é</w:t>
      </w:r>
      <w:proofErr w:type="spellEnd"/>
      <w:r w:rsidRPr="005C25C6">
        <w:rPr>
          <w:rFonts w:asciiTheme="minorHAnsi" w:hAnsiTheme="minorHAnsi" w:cstheme="minorHAnsi"/>
        </w:rPr>
        <w:tab/>
      </w:r>
      <w:r w:rsidRPr="005C25C6">
        <w:rPr>
          <w:rFonts w:asciiTheme="minorHAnsi" w:hAnsiTheme="minorHAnsi" w:cstheme="minorHAnsi"/>
        </w:rPr>
        <w:tab/>
      </w:r>
      <w:r w:rsidR="00A768A5">
        <w:rPr>
          <w:rFonts w:asciiTheme="minorHAnsi" w:hAnsiTheme="minorHAnsi" w:cstheme="minorHAnsi"/>
        </w:rPr>
        <w:tab/>
      </w:r>
      <w:r w:rsidR="00A768A5">
        <w:rPr>
          <w:rFonts w:asciiTheme="minorHAnsi" w:hAnsiTheme="minorHAnsi" w:cstheme="minorHAnsi"/>
        </w:rPr>
        <w:tab/>
      </w:r>
      <w:r w:rsidRPr="005C25C6">
        <w:rPr>
          <w:rFonts w:asciiTheme="minorHAnsi" w:hAnsiTheme="minorHAnsi" w:cstheme="minorHAnsi"/>
        </w:rPr>
        <w:t>2</w:t>
      </w:r>
      <w:r w:rsidR="00A768A5">
        <w:rPr>
          <w:rFonts w:asciiTheme="minorHAnsi" w:hAnsiTheme="minorHAnsi" w:cstheme="minorHAnsi"/>
        </w:rPr>
        <w:t>4</w:t>
      </w:r>
      <w:r w:rsidRPr="005C25C6">
        <w:rPr>
          <w:rFonts w:asciiTheme="minorHAnsi" w:hAnsiTheme="minorHAnsi" w:cstheme="minorHAnsi"/>
        </w:rPr>
        <w:t xml:space="preserve"> – </w:t>
      </w:r>
      <w:r w:rsidR="00A768A5">
        <w:rPr>
          <w:rFonts w:asciiTheme="minorHAnsi" w:hAnsiTheme="minorHAnsi" w:cstheme="minorHAnsi"/>
        </w:rPr>
        <w:t>2</w:t>
      </w:r>
      <w:r w:rsidRPr="005C25C6">
        <w:rPr>
          <w:rFonts w:asciiTheme="minorHAnsi" w:hAnsiTheme="minorHAnsi" w:cstheme="minorHAnsi"/>
        </w:rPr>
        <w:t xml:space="preserve">0 </w:t>
      </w:r>
    </w:p>
    <w:p w14:paraId="2CB6C941" w14:textId="77777777" w:rsidR="00C3320B" w:rsidRPr="00A84C97" w:rsidRDefault="00C3320B" w:rsidP="002364C4">
      <w:pPr>
        <w:rPr>
          <w:rFonts w:cstheme="minorHAnsi"/>
          <w:sz w:val="24"/>
        </w:rPr>
      </w:pPr>
      <w:r w:rsidRPr="00A84C97">
        <w:rPr>
          <w:rFonts w:cstheme="minorHAnsi"/>
        </w:rPr>
        <w:br w:type="page"/>
      </w:r>
    </w:p>
    <w:p w14:paraId="7B539734" w14:textId="77777777" w:rsidR="00047E02" w:rsidRPr="00A84C97" w:rsidRDefault="00141621" w:rsidP="00987D1C">
      <w:pPr>
        <w:pStyle w:val="Stijl1"/>
        <w:rPr>
          <w:rFonts w:asciiTheme="minorHAnsi" w:hAnsiTheme="minorHAnsi" w:cstheme="minorHAnsi"/>
        </w:rPr>
      </w:pPr>
      <w:bookmarkStart w:id="61" w:name="_Toc514849872"/>
      <w:r w:rsidRPr="00A84C97">
        <w:rPr>
          <w:rFonts w:asciiTheme="minorHAnsi" w:hAnsiTheme="minorHAnsi" w:cstheme="minorHAnsi"/>
        </w:rPr>
        <w:lastRenderedPageBreak/>
        <w:t>Technisch verslag</w:t>
      </w:r>
      <w:bookmarkEnd w:id="61"/>
    </w:p>
    <w:p w14:paraId="50DCA8DD" w14:textId="77777777" w:rsidR="00141621" w:rsidRPr="00A84C97" w:rsidRDefault="00141621" w:rsidP="00141621">
      <w:pPr>
        <w:pStyle w:val="Geenafstand"/>
        <w:rPr>
          <w:rFonts w:asciiTheme="minorHAnsi" w:hAnsiTheme="minorHAnsi" w:cstheme="minorHAnsi"/>
        </w:rPr>
      </w:pPr>
    </w:p>
    <w:p w14:paraId="3C47139B" w14:textId="77777777" w:rsidR="00987D1C" w:rsidRPr="00A84C97" w:rsidRDefault="00987D1C" w:rsidP="00987D1C">
      <w:pPr>
        <w:pStyle w:val="Stijl2"/>
        <w:rPr>
          <w:rFonts w:asciiTheme="minorHAnsi" w:hAnsiTheme="minorHAnsi" w:cstheme="minorHAnsi"/>
        </w:rPr>
      </w:pPr>
      <w:bookmarkStart w:id="62" w:name="_Toc514849873"/>
      <w:r w:rsidRPr="00A84C97">
        <w:rPr>
          <w:rFonts w:asciiTheme="minorHAnsi" w:hAnsiTheme="minorHAnsi" w:cstheme="minorHAnsi"/>
        </w:rPr>
        <w:t>Heren</w:t>
      </w:r>
      <w:bookmarkEnd w:id="62"/>
    </w:p>
    <w:p w14:paraId="0DC7FBAD" w14:textId="77777777" w:rsidR="00987D1C" w:rsidRPr="00A84C97" w:rsidRDefault="00987D1C" w:rsidP="00987D1C">
      <w:pPr>
        <w:pStyle w:val="Geenafstand"/>
        <w:rPr>
          <w:rFonts w:asciiTheme="minorHAnsi" w:hAnsiTheme="minorHAnsi" w:cstheme="minorHAnsi"/>
        </w:rPr>
      </w:pPr>
    </w:p>
    <w:p w14:paraId="4C0ED192" w14:textId="77777777" w:rsidR="00987D1C" w:rsidRPr="00A84C97" w:rsidRDefault="00987D1C" w:rsidP="00987D1C">
      <w:pPr>
        <w:pStyle w:val="Stijl3"/>
        <w:rPr>
          <w:rFonts w:asciiTheme="minorHAnsi" w:hAnsiTheme="minorHAnsi" w:cstheme="minorHAnsi"/>
        </w:rPr>
      </w:pPr>
      <w:bookmarkStart w:id="63" w:name="_Toc446489944"/>
      <w:bookmarkStart w:id="64" w:name="_Toc446594223"/>
      <w:bookmarkStart w:id="65" w:name="_Toc446600403"/>
      <w:bookmarkStart w:id="66" w:name="_Toc473120705"/>
      <w:bookmarkStart w:id="67" w:name="_Toc478049887"/>
      <w:bookmarkStart w:id="68" w:name="_Toc478050711"/>
      <w:bookmarkStart w:id="69" w:name="_Toc478110160"/>
      <w:bookmarkStart w:id="70" w:name="_Toc478112345"/>
      <w:bookmarkStart w:id="71" w:name="_Toc478114190"/>
      <w:bookmarkStart w:id="72" w:name="_Toc514849874"/>
      <w:r w:rsidRPr="00A84C97">
        <w:rPr>
          <w:rFonts w:asciiTheme="minorHAnsi" w:hAnsiTheme="minorHAnsi" w:cstheme="minorHAnsi"/>
        </w:rPr>
        <w:t>Senioren</w:t>
      </w:r>
      <w:bookmarkEnd w:id="63"/>
      <w:bookmarkEnd w:id="64"/>
      <w:bookmarkEnd w:id="65"/>
      <w:bookmarkEnd w:id="66"/>
      <w:bookmarkEnd w:id="67"/>
      <w:bookmarkEnd w:id="68"/>
      <w:bookmarkEnd w:id="69"/>
      <w:bookmarkEnd w:id="70"/>
      <w:bookmarkEnd w:id="71"/>
      <w:r w:rsidR="00FA4164">
        <w:rPr>
          <w:rFonts w:asciiTheme="minorHAnsi" w:hAnsiTheme="minorHAnsi" w:cstheme="minorHAnsi"/>
        </w:rPr>
        <w:t xml:space="preserve"> (Red </w:t>
      </w:r>
      <w:proofErr w:type="spellStart"/>
      <w:r w:rsidR="00FA4164">
        <w:rPr>
          <w:rFonts w:asciiTheme="minorHAnsi" w:hAnsiTheme="minorHAnsi" w:cstheme="minorHAnsi"/>
        </w:rPr>
        <w:t>Wolves</w:t>
      </w:r>
      <w:proofErr w:type="spellEnd"/>
      <w:r w:rsidR="00FA4164">
        <w:rPr>
          <w:rFonts w:asciiTheme="minorHAnsi" w:hAnsiTheme="minorHAnsi" w:cstheme="minorHAnsi"/>
        </w:rPr>
        <w:t>)</w:t>
      </w:r>
      <w:bookmarkEnd w:id="72"/>
    </w:p>
    <w:p w14:paraId="6F8AB0F1" w14:textId="77777777" w:rsidR="00867236" w:rsidRPr="00A84C97" w:rsidRDefault="00867236" w:rsidP="00867236">
      <w:pPr>
        <w:pStyle w:val="Geenafstand"/>
        <w:rPr>
          <w:rFonts w:asciiTheme="minorHAnsi" w:hAnsiTheme="minorHAnsi" w:cstheme="minorHAnsi"/>
        </w:rPr>
      </w:pPr>
    </w:p>
    <w:p w14:paraId="36B304C3" w14:textId="77777777" w:rsidR="00840C34" w:rsidRPr="00FA4164" w:rsidRDefault="00FA4164" w:rsidP="00840C34">
      <w:pPr>
        <w:pStyle w:val="Geenafstand"/>
        <w:rPr>
          <w:rFonts w:asciiTheme="minorHAnsi" w:hAnsiTheme="minorHAnsi" w:cstheme="minorHAnsi"/>
          <w:u w:val="single"/>
        </w:rPr>
      </w:pPr>
      <w:r w:rsidRPr="00FA4164">
        <w:rPr>
          <w:rFonts w:asciiTheme="minorHAnsi" w:hAnsiTheme="minorHAnsi" w:cstheme="minorHAnsi"/>
          <w:u w:val="single"/>
        </w:rPr>
        <w:t>EK</w:t>
      </w:r>
      <w:r w:rsidR="00840C34" w:rsidRPr="00FA4164">
        <w:rPr>
          <w:rFonts w:asciiTheme="minorHAnsi" w:hAnsiTheme="minorHAnsi" w:cstheme="minorHAnsi"/>
          <w:u w:val="single"/>
        </w:rPr>
        <w:t xml:space="preserve"> 201</w:t>
      </w:r>
      <w:r w:rsidRPr="00FA4164">
        <w:rPr>
          <w:rFonts w:asciiTheme="minorHAnsi" w:hAnsiTheme="minorHAnsi" w:cstheme="minorHAnsi"/>
          <w:u w:val="single"/>
        </w:rPr>
        <w:t>8</w:t>
      </w:r>
      <w:r w:rsidR="00840C34" w:rsidRPr="00FA4164">
        <w:rPr>
          <w:rFonts w:asciiTheme="minorHAnsi" w:hAnsiTheme="minorHAnsi" w:cstheme="minorHAnsi"/>
          <w:u w:val="single"/>
        </w:rPr>
        <w:t>: kwalificatiepoule</w:t>
      </w:r>
    </w:p>
    <w:p w14:paraId="0CCA8662" w14:textId="77777777" w:rsidR="00840C34" w:rsidRPr="00647345" w:rsidRDefault="00840C34" w:rsidP="00840C34">
      <w:pPr>
        <w:pStyle w:val="Geenafstand"/>
        <w:rPr>
          <w:rFonts w:asciiTheme="minorHAnsi" w:hAnsiTheme="minorHAnsi" w:cstheme="minorHAnsi"/>
          <w:color w:val="FF0000"/>
        </w:rPr>
      </w:pPr>
    </w:p>
    <w:p w14:paraId="50921366" w14:textId="77777777" w:rsidR="00840C34" w:rsidRPr="00FA4164" w:rsidRDefault="00FA4164" w:rsidP="00840C34">
      <w:pPr>
        <w:pStyle w:val="Geenafstand"/>
        <w:rPr>
          <w:rFonts w:asciiTheme="minorHAnsi" w:hAnsiTheme="minorHAnsi" w:cstheme="minorHAnsi"/>
        </w:rPr>
      </w:pPr>
      <w:r w:rsidRPr="00FA4164">
        <w:rPr>
          <w:rFonts w:asciiTheme="minorHAnsi" w:hAnsiTheme="minorHAnsi" w:cstheme="minorHAnsi"/>
        </w:rPr>
        <w:t>03/05/2017</w:t>
      </w:r>
      <w:r w:rsidR="00E145F1" w:rsidRPr="00FA4164">
        <w:rPr>
          <w:rFonts w:asciiTheme="minorHAnsi" w:hAnsiTheme="minorHAnsi" w:cstheme="minorHAnsi"/>
        </w:rPr>
        <w:t xml:space="preserve"> </w:t>
      </w:r>
      <w:r w:rsidR="00E145F1" w:rsidRPr="00FA4164">
        <w:rPr>
          <w:rFonts w:asciiTheme="minorHAnsi" w:hAnsiTheme="minorHAnsi" w:cstheme="minorHAnsi"/>
        </w:rPr>
        <w:tab/>
      </w:r>
      <w:r w:rsidR="00840C34" w:rsidRPr="00FA4164">
        <w:rPr>
          <w:rFonts w:asciiTheme="minorHAnsi" w:hAnsiTheme="minorHAnsi" w:cstheme="minorHAnsi"/>
        </w:rPr>
        <w:t>België</w:t>
      </w:r>
      <w:r w:rsidR="00E145F1" w:rsidRPr="00FA4164">
        <w:rPr>
          <w:rFonts w:asciiTheme="minorHAnsi" w:hAnsiTheme="minorHAnsi" w:cstheme="minorHAnsi"/>
        </w:rPr>
        <w:t xml:space="preserve"> - </w:t>
      </w:r>
      <w:r w:rsidRPr="00381706">
        <w:rPr>
          <w:rFonts w:asciiTheme="minorHAnsi" w:hAnsiTheme="minorHAnsi" w:cstheme="minorHAnsi"/>
          <w:b/>
        </w:rPr>
        <w:t>Litouwen</w:t>
      </w:r>
      <w:r w:rsidR="00840C34" w:rsidRPr="00FA4164">
        <w:rPr>
          <w:rFonts w:asciiTheme="minorHAnsi" w:hAnsiTheme="minorHAnsi" w:cstheme="minorHAnsi"/>
        </w:rPr>
        <w:t xml:space="preserve"> </w:t>
      </w:r>
      <w:r w:rsidR="00840C34" w:rsidRPr="00FA4164">
        <w:rPr>
          <w:rFonts w:asciiTheme="minorHAnsi" w:hAnsiTheme="minorHAnsi" w:cstheme="minorHAnsi"/>
        </w:rPr>
        <w:tab/>
      </w:r>
      <w:r w:rsidR="00840C34" w:rsidRPr="00FA4164">
        <w:rPr>
          <w:rFonts w:asciiTheme="minorHAnsi" w:hAnsiTheme="minorHAnsi" w:cstheme="minorHAnsi"/>
        </w:rPr>
        <w:tab/>
      </w:r>
      <w:r w:rsidRPr="00FA4164">
        <w:rPr>
          <w:rFonts w:asciiTheme="minorHAnsi" w:hAnsiTheme="minorHAnsi" w:cstheme="minorHAnsi"/>
        </w:rPr>
        <w:t>29-33</w:t>
      </w:r>
    </w:p>
    <w:p w14:paraId="0EFF19EF" w14:textId="77777777" w:rsidR="00E145F1" w:rsidRPr="00FA4164" w:rsidRDefault="00FA4164" w:rsidP="00840C34">
      <w:pPr>
        <w:pStyle w:val="Geenafstand"/>
        <w:rPr>
          <w:rFonts w:asciiTheme="minorHAnsi" w:hAnsiTheme="minorHAnsi" w:cstheme="minorHAnsi"/>
        </w:rPr>
      </w:pPr>
      <w:r w:rsidRPr="00FA4164">
        <w:rPr>
          <w:rFonts w:asciiTheme="minorHAnsi" w:hAnsiTheme="minorHAnsi" w:cstheme="minorHAnsi"/>
        </w:rPr>
        <w:t>07/05/2017</w:t>
      </w:r>
      <w:r w:rsidR="00E145F1" w:rsidRPr="00FA4164">
        <w:rPr>
          <w:rFonts w:asciiTheme="minorHAnsi" w:hAnsiTheme="minorHAnsi" w:cstheme="minorHAnsi"/>
        </w:rPr>
        <w:tab/>
      </w:r>
      <w:r w:rsidRPr="00381706">
        <w:rPr>
          <w:rFonts w:asciiTheme="minorHAnsi" w:hAnsiTheme="minorHAnsi" w:cstheme="minorHAnsi"/>
          <w:b/>
        </w:rPr>
        <w:t>Litouwen</w:t>
      </w:r>
      <w:r w:rsidRPr="00FA4164">
        <w:rPr>
          <w:rFonts w:asciiTheme="minorHAnsi" w:hAnsiTheme="minorHAnsi" w:cstheme="minorHAnsi"/>
        </w:rPr>
        <w:t xml:space="preserve"> - België</w:t>
      </w:r>
      <w:r w:rsidR="00E145F1" w:rsidRPr="00FA4164">
        <w:rPr>
          <w:rFonts w:asciiTheme="minorHAnsi" w:hAnsiTheme="minorHAnsi" w:cstheme="minorHAnsi"/>
        </w:rPr>
        <w:tab/>
      </w:r>
      <w:r w:rsidR="00E145F1" w:rsidRPr="00FA4164">
        <w:rPr>
          <w:rFonts w:asciiTheme="minorHAnsi" w:hAnsiTheme="minorHAnsi" w:cstheme="minorHAnsi"/>
        </w:rPr>
        <w:tab/>
      </w:r>
      <w:r w:rsidRPr="00FA4164">
        <w:rPr>
          <w:rFonts w:asciiTheme="minorHAnsi" w:hAnsiTheme="minorHAnsi" w:cstheme="minorHAnsi"/>
        </w:rPr>
        <w:t>33-28</w:t>
      </w:r>
    </w:p>
    <w:p w14:paraId="6B928C2F" w14:textId="77777777" w:rsidR="00FA4164" w:rsidRPr="00FA4164" w:rsidRDefault="00FA4164" w:rsidP="00840C34">
      <w:pPr>
        <w:pStyle w:val="Geenafstand"/>
        <w:rPr>
          <w:rFonts w:asciiTheme="minorHAnsi" w:hAnsiTheme="minorHAnsi" w:cstheme="minorHAnsi"/>
        </w:rPr>
      </w:pPr>
      <w:r w:rsidRPr="00FA4164">
        <w:rPr>
          <w:rFonts w:asciiTheme="minorHAnsi" w:hAnsiTheme="minorHAnsi" w:cstheme="minorHAnsi"/>
        </w:rPr>
        <w:t>14/06/2017</w:t>
      </w:r>
      <w:r w:rsidRPr="00FA4164">
        <w:rPr>
          <w:rFonts w:asciiTheme="minorHAnsi" w:hAnsiTheme="minorHAnsi" w:cstheme="minorHAnsi"/>
        </w:rPr>
        <w:tab/>
        <w:t xml:space="preserve">België – </w:t>
      </w:r>
      <w:r w:rsidRPr="00381706">
        <w:rPr>
          <w:rFonts w:asciiTheme="minorHAnsi" w:hAnsiTheme="minorHAnsi" w:cstheme="minorHAnsi"/>
          <w:b/>
        </w:rPr>
        <w:t>Noorwegen</w:t>
      </w:r>
      <w:r w:rsidRPr="00FA4164">
        <w:rPr>
          <w:rFonts w:asciiTheme="minorHAnsi" w:hAnsiTheme="minorHAnsi" w:cstheme="minorHAnsi"/>
        </w:rPr>
        <w:tab/>
      </w:r>
      <w:r w:rsidRPr="00FA4164">
        <w:rPr>
          <w:rFonts w:asciiTheme="minorHAnsi" w:hAnsiTheme="minorHAnsi" w:cstheme="minorHAnsi"/>
        </w:rPr>
        <w:tab/>
        <w:t>27 - 43</w:t>
      </w:r>
    </w:p>
    <w:p w14:paraId="7018E746" w14:textId="77777777" w:rsidR="00FA4164" w:rsidRPr="00FA4164" w:rsidRDefault="00FA4164" w:rsidP="00840C34">
      <w:pPr>
        <w:pStyle w:val="Geenafstand"/>
        <w:rPr>
          <w:rFonts w:asciiTheme="minorHAnsi" w:hAnsiTheme="minorHAnsi" w:cstheme="minorHAnsi"/>
        </w:rPr>
      </w:pPr>
      <w:r w:rsidRPr="00FA4164">
        <w:rPr>
          <w:rFonts w:asciiTheme="minorHAnsi" w:hAnsiTheme="minorHAnsi" w:cstheme="minorHAnsi"/>
        </w:rPr>
        <w:t>17/06/2017</w:t>
      </w:r>
      <w:r w:rsidRPr="00FA4164">
        <w:rPr>
          <w:rFonts w:asciiTheme="minorHAnsi" w:hAnsiTheme="minorHAnsi" w:cstheme="minorHAnsi"/>
        </w:rPr>
        <w:tab/>
      </w:r>
      <w:r w:rsidRPr="00381706">
        <w:rPr>
          <w:rFonts w:asciiTheme="minorHAnsi" w:hAnsiTheme="minorHAnsi" w:cstheme="minorHAnsi"/>
          <w:b/>
        </w:rPr>
        <w:t>Frankrijk</w:t>
      </w:r>
      <w:r w:rsidRPr="00FA4164">
        <w:rPr>
          <w:rFonts w:asciiTheme="minorHAnsi" w:hAnsiTheme="minorHAnsi" w:cstheme="minorHAnsi"/>
        </w:rPr>
        <w:t xml:space="preserve"> – België </w:t>
      </w:r>
      <w:r w:rsidRPr="00FA4164">
        <w:rPr>
          <w:rFonts w:asciiTheme="minorHAnsi" w:hAnsiTheme="minorHAnsi" w:cstheme="minorHAnsi"/>
        </w:rPr>
        <w:tab/>
      </w:r>
      <w:r w:rsidRPr="00FA4164">
        <w:rPr>
          <w:rFonts w:asciiTheme="minorHAnsi" w:hAnsiTheme="minorHAnsi" w:cstheme="minorHAnsi"/>
        </w:rPr>
        <w:tab/>
        <w:t>32-28</w:t>
      </w:r>
    </w:p>
    <w:p w14:paraId="066D608B" w14:textId="77777777" w:rsidR="00840C34" w:rsidRPr="00FA4164" w:rsidRDefault="00840C34" w:rsidP="00840C34">
      <w:pPr>
        <w:pStyle w:val="Geenafstand"/>
        <w:rPr>
          <w:rFonts w:asciiTheme="minorHAnsi" w:hAnsiTheme="minorHAnsi" w:cstheme="minorHAnsi"/>
        </w:rPr>
      </w:pPr>
    </w:p>
    <w:p w14:paraId="2D1D6E91" w14:textId="77777777" w:rsidR="00E145F1" w:rsidRPr="00FA4164" w:rsidRDefault="00FA4164" w:rsidP="00840C34">
      <w:pPr>
        <w:pStyle w:val="Geenafstand"/>
        <w:rPr>
          <w:rFonts w:asciiTheme="minorHAnsi" w:hAnsiTheme="minorHAnsi" w:cstheme="minorHAnsi"/>
          <w:u w:val="single"/>
        </w:rPr>
      </w:pPr>
      <w:r w:rsidRPr="00FA4164">
        <w:rPr>
          <w:rFonts w:asciiTheme="minorHAnsi" w:hAnsiTheme="minorHAnsi" w:cstheme="minorHAnsi"/>
          <w:u w:val="single"/>
        </w:rPr>
        <w:t>WK 2019</w:t>
      </w:r>
      <w:r w:rsidR="00E145F1" w:rsidRPr="00FA4164">
        <w:rPr>
          <w:rFonts w:asciiTheme="minorHAnsi" w:hAnsiTheme="minorHAnsi" w:cstheme="minorHAnsi"/>
          <w:u w:val="single"/>
        </w:rPr>
        <w:t xml:space="preserve">: </w:t>
      </w:r>
      <w:r w:rsidRPr="00FA4164">
        <w:rPr>
          <w:rFonts w:asciiTheme="minorHAnsi" w:hAnsiTheme="minorHAnsi" w:cstheme="minorHAnsi"/>
          <w:u w:val="single"/>
        </w:rPr>
        <w:t>kwalificatiepoule</w:t>
      </w:r>
    </w:p>
    <w:p w14:paraId="5D2781BF" w14:textId="77777777" w:rsidR="00E145F1" w:rsidRPr="00FA4164" w:rsidRDefault="00E145F1" w:rsidP="00840C34">
      <w:pPr>
        <w:pStyle w:val="Geenafstand"/>
        <w:rPr>
          <w:rFonts w:asciiTheme="minorHAnsi" w:hAnsiTheme="minorHAnsi" w:cstheme="minorHAnsi"/>
        </w:rPr>
      </w:pPr>
    </w:p>
    <w:p w14:paraId="4FA96AC1" w14:textId="77777777" w:rsidR="00A5576D" w:rsidRPr="00FA4164" w:rsidRDefault="00FA4164" w:rsidP="00840C34">
      <w:pPr>
        <w:pStyle w:val="Geenafstand"/>
        <w:rPr>
          <w:rFonts w:asciiTheme="minorHAnsi" w:hAnsiTheme="minorHAnsi" w:cstheme="minorHAnsi"/>
        </w:rPr>
      </w:pPr>
      <w:r w:rsidRPr="00FA4164">
        <w:rPr>
          <w:rFonts w:asciiTheme="minorHAnsi" w:hAnsiTheme="minorHAnsi" w:cstheme="minorHAnsi"/>
        </w:rPr>
        <w:t>25/10/2017</w:t>
      </w:r>
      <w:r w:rsidR="00A5576D" w:rsidRPr="00FA4164">
        <w:rPr>
          <w:rFonts w:asciiTheme="minorHAnsi" w:hAnsiTheme="minorHAnsi" w:cstheme="minorHAnsi"/>
        </w:rPr>
        <w:tab/>
      </w:r>
      <w:r w:rsidRPr="00FA4164">
        <w:rPr>
          <w:rFonts w:asciiTheme="minorHAnsi" w:hAnsiTheme="minorHAnsi" w:cstheme="minorHAnsi"/>
        </w:rPr>
        <w:t xml:space="preserve">Turkije – België </w:t>
      </w:r>
      <w:r w:rsidRPr="00FA4164">
        <w:rPr>
          <w:rFonts w:asciiTheme="minorHAnsi" w:hAnsiTheme="minorHAnsi" w:cstheme="minorHAnsi"/>
        </w:rPr>
        <w:tab/>
      </w:r>
      <w:r w:rsidRPr="00FA4164">
        <w:rPr>
          <w:rFonts w:asciiTheme="minorHAnsi" w:hAnsiTheme="minorHAnsi" w:cstheme="minorHAnsi"/>
        </w:rPr>
        <w:tab/>
        <w:t>27-27</w:t>
      </w:r>
    </w:p>
    <w:p w14:paraId="31715D4F" w14:textId="77777777" w:rsidR="00E145F1" w:rsidRPr="00FA4164" w:rsidRDefault="00FA4164" w:rsidP="00840C34">
      <w:pPr>
        <w:pStyle w:val="Geenafstand"/>
        <w:rPr>
          <w:rFonts w:asciiTheme="minorHAnsi" w:hAnsiTheme="minorHAnsi" w:cstheme="minorHAnsi"/>
        </w:rPr>
      </w:pPr>
      <w:r w:rsidRPr="00FA4164">
        <w:rPr>
          <w:rFonts w:asciiTheme="minorHAnsi" w:hAnsiTheme="minorHAnsi" w:cstheme="minorHAnsi"/>
        </w:rPr>
        <w:t xml:space="preserve">29/10/2017 </w:t>
      </w:r>
      <w:r w:rsidRPr="00FA4164">
        <w:rPr>
          <w:rFonts w:asciiTheme="minorHAnsi" w:hAnsiTheme="minorHAnsi" w:cstheme="minorHAnsi"/>
        </w:rPr>
        <w:tab/>
        <w:t xml:space="preserve">België – </w:t>
      </w:r>
      <w:r w:rsidRPr="00381706">
        <w:rPr>
          <w:rFonts w:asciiTheme="minorHAnsi" w:hAnsiTheme="minorHAnsi" w:cstheme="minorHAnsi"/>
          <w:b/>
        </w:rPr>
        <w:t>Nederland</w:t>
      </w:r>
      <w:r w:rsidRPr="00FA4164">
        <w:rPr>
          <w:rFonts w:asciiTheme="minorHAnsi" w:hAnsiTheme="minorHAnsi" w:cstheme="minorHAnsi"/>
        </w:rPr>
        <w:t xml:space="preserve"> </w:t>
      </w:r>
      <w:r w:rsidRPr="00FA4164">
        <w:rPr>
          <w:rFonts w:asciiTheme="minorHAnsi" w:hAnsiTheme="minorHAnsi" w:cstheme="minorHAnsi"/>
        </w:rPr>
        <w:tab/>
      </w:r>
      <w:r w:rsidRPr="00FA4164">
        <w:rPr>
          <w:rFonts w:asciiTheme="minorHAnsi" w:hAnsiTheme="minorHAnsi" w:cstheme="minorHAnsi"/>
        </w:rPr>
        <w:tab/>
        <w:t>25-26</w:t>
      </w:r>
    </w:p>
    <w:p w14:paraId="65156874" w14:textId="77777777" w:rsidR="00E145F1" w:rsidRDefault="00E145F1" w:rsidP="00840C34">
      <w:pPr>
        <w:pStyle w:val="Geenafstand"/>
        <w:rPr>
          <w:rFonts w:asciiTheme="minorHAnsi" w:hAnsiTheme="minorHAnsi" w:cstheme="minorHAnsi"/>
        </w:rPr>
      </w:pPr>
    </w:p>
    <w:p w14:paraId="0155124C" w14:textId="77777777" w:rsidR="00A84C97" w:rsidRPr="00A84C97" w:rsidRDefault="00A84C97" w:rsidP="00840C34">
      <w:pPr>
        <w:pStyle w:val="Geenafstand"/>
        <w:rPr>
          <w:rFonts w:asciiTheme="minorHAnsi" w:hAnsiTheme="minorHAnsi" w:cstheme="minorHAnsi"/>
        </w:rPr>
      </w:pPr>
    </w:p>
    <w:p w14:paraId="37AB8D28" w14:textId="77777777" w:rsidR="00E145F1" w:rsidRPr="00A84C97" w:rsidRDefault="00E145F1" w:rsidP="00E145F1">
      <w:pPr>
        <w:pStyle w:val="Stijl3"/>
        <w:rPr>
          <w:rFonts w:asciiTheme="minorHAnsi" w:hAnsiTheme="minorHAnsi" w:cstheme="minorHAnsi"/>
        </w:rPr>
      </w:pPr>
      <w:bookmarkStart w:id="73" w:name="_Toc473120706"/>
      <w:bookmarkStart w:id="74" w:name="_Toc478049888"/>
      <w:bookmarkStart w:id="75" w:name="_Toc478050712"/>
      <w:bookmarkStart w:id="76" w:name="_Toc478110161"/>
      <w:bookmarkStart w:id="77" w:name="_Toc478112346"/>
      <w:bookmarkStart w:id="78" w:name="_Toc478114191"/>
      <w:bookmarkStart w:id="79" w:name="_Toc514849875"/>
      <w:r w:rsidRPr="00A84C97">
        <w:rPr>
          <w:rFonts w:asciiTheme="minorHAnsi" w:hAnsiTheme="minorHAnsi" w:cstheme="minorHAnsi"/>
        </w:rPr>
        <w:t>M18</w:t>
      </w:r>
      <w:bookmarkEnd w:id="73"/>
      <w:bookmarkEnd w:id="74"/>
      <w:bookmarkEnd w:id="75"/>
      <w:bookmarkEnd w:id="76"/>
      <w:bookmarkEnd w:id="77"/>
      <w:bookmarkEnd w:id="78"/>
      <w:bookmarkEnd w:id="79"/>
    </w:p>
    <w:p w14:paraId="4B52FD11" w14:textId="77777777" w:rsidR="00A5576D" w:rsidRPr="00A84C97" w:rsidRDefault="00A5576D" w:rsidP="00A5576D">
      <w:pPr>
        <w:pStyle w:val="Geenafstand"/>
        <w:rPr>
          <w:rFonts w:asciiTheme="minorHAnsi" w:hAnsiTheme="minorHAnsi" w:cstheme="minorHAnsi"/>
        </w:rPr>
      </w:pPr>
    </w:p>
    <w:p w14:paraId="49C349B2" w14:textId="77777777" w:rsidR="00A5576D" w:rsidRPr="00FA4164" w:rsidRDefault="00FA4164" w:rsidP="00E145F1">
      <w:pPr>
        <w:pStyle w:val="Geenafstand"/>
        <w:rPr>
          <w:rFonts w:asciiTheme="minorHAnsi" w:hAnsiTheme="minorHAnsi" w:cstheme="minorHAnsi"/>
          <w:u w:val="single"/>
        </w:rPr>
      </w:pPr>
      <w:r w:rsidRPr="00FA4164">
        <w:rPr>
          <w:rFonts w:asciiTheme="minorHAnsi" w:hAnsiTheme="minorHAnsi" w:cstheme="minorHAnsi"/>
          <w:u w:val="single"/>
        </w:rPr>
        <w:t>Internationaal tornooi TIBY (FRA): 25-29/10/2017</w:t>
      </w:r>
    </w:p>
    <w:p w14:paraId="63EF074E" w14:textId="77777777" w:rsidR="00FA4164" w:rsidRPr="00647345" w:rsidRDefault="00FA4164" w:rsidP="00E145F1">
      <w:pPr>
        <w:pStyle w:val="Geenafstand"/>
        <w:rPr>
          <w:rFonts w:asciiTheme="minorHAnsi" w:hAnsiTheme="minorHAnsi" w:cstheme="minorHAnsi"/>
          <w:color w:val="FF0000"/>
        </w:rPr>
      </w:pPr>
    </w:p>
    <w:p w14:paraId="63F82CC7" w14:textId="77777777" w:rsidR="00FA4164" w:rsidRDefault="00FA4164" w:rsidP="00280DDA">
      <w:pPr>
        <w:ind w:left="1416"/>
        <w:rPr>
          <w:sz w:val="24"/>
          <w:szCs w:val="24"/>
        </w:rPr>
      </w:pPr>
      <w:r w:rsidRPr="00381706">
        <w:rPr>
          <w:b/>
          <w:sz w:val="24"/>
          <w:szCs w:val="24"/>
        </w:rPr>
        <w:t>Rusland</w:t>
      </w:r>
      <w:r w:rsidRPr="00FA4164">
        <w:rPr>
          <w:sz w:val="24"/>
          <w:szCs w:val="24"/>
        </w:rPr>
        <w:t xml:space="preserve"> – België</w:t>
      </w:r>
      <w:r>
        <w:rPr>
          <w:sz w:val="24"/>
          <w:szCs w:val="24"/>
        </w:rPr>
        <w:tab/>
      </w:r>
      <w:r>
        <w:rPr>
          <w:sz w:val="24"/>
          <w:szCs w:val="24"/>
        </w:rPr>
        <w:tab/>
      </w:r>
      <w:r w:rsidRPr="00FA4164">
        <w:rPr>
          <w:sz w:val="24"/>
          <w:szCs w:val="24"/>
        </w:rPr>
        <w:t>27 – 22</w:t>
      </w:r>
      <w:r w:rsidR="00280DDA">
        <w:rPr>
          <w:sz w:val="24"/>
          <w:szCs w:val="24"/>
        </w:rPr>
        <w:br/>
      </w:r>
      <w:r w:rsidRPr="00381706">
        <w:rPr>
          <w:b/>
          <w:sz w:val="24"/>
          <w:szCs w:val="24"/>
        </w:rPr>
        <w:t>Frankrijk</w:t>
      </w:r>
      <w:r w:rsidRPr="00FA4164">
        <w:rPr>
          <w:sz w:val="24"/>
          <w:szCs w:val="24"/>
        </w:rPr>
        <w:t xml:space="preserve"> – België</w:t>
      </w:r>
      <w:r>
        <w:rPr>
          <w:sz w:val="24"/>
          <w:szCs w:val="24"/>
        </w:rPr>
        <w:tab/>
      </w:r>
      <w:r>
        <w:rPr>
          <w:sz w:val="24"/>
          <w:szCs w:val="24"/>
        </w:rPr>
        <w:tab/>
      </w:r>
      <w:r w:rsidRPr="00FA4164">
        <w:rPr>
          <w:sz w:val="24"/>
          <w:szCs w:val="24"/>
        </w:rPr>
        <w:t>38 – 24</w:t>
      </w:r>
      <w:r>
        <w:rPr>
          <w:sz w:val="24"/>
          <w:szCs w:val="24"/>
        </w:rPr>
        <w:br/>
      </w:r>
      <w:r w:rsidRPr="00FA4164">
        <w:rPr>
          <w:sz w:val="24"/>
          <w:szCs w:val="24"/>
        </w:rPr>
        <w:t>België – Roemenië</w:t>
      </w:r>
      <w:r>
        <w:rPr>
          <w:sz w:val="24"/>
          <w:szCs w:val="24"/>
        </w:rPr>
        <w:tab/>
      </w:r>
      <w:r>
        <w:rPr>
          <w:sz w:val="24"/>
          <w:szCs w:val="24"/>
        </w:rPr>
        <w:tab/>
      </w:r>
      <w:r w:rsidRPr="00FA4164">
        <w:rPr>
          <w:sz w:val="24"/>
          <w:szCs w:val="24"/>
        </w:rPr>
        <w:t xml:space="preserve">25 </w:t>
      </w:r>
      <w:r>
        <w:rPr>
          <w:sz w:val="24"/>
          <w:szCs w:val="24"/>
        </w:rPr>
        <w:t>–</w:t>
      </w:r>
      <w:r w:rsidRPr="00FA4164">
        <w:rPr>
          <w:sz w:val="24"/>
          <w:szCs w:val="24"/>
        </w:rPr>
        <w:t xml:space="preserve"> 25</w:t>
      </w:r>
    </w:p>
    <w:p w14:paraId="42DAA848" w14:textId="77777777" w:rsidR="00D67C2F" w:rsidRDefault="00D67C2F" w:rsidP="00D67C2F">
      <w:pPr>
        <w:pStyle w:val="Stijl3"/>
        <w:numPr>
          <w:ilvl w:val="0"/>
          <w:numId w:val="0"/>
        </w:numPr>
        <w:ind w:left="2267"/>
      </w:pPr>
    </w:p>
    <w:p w14:paraId="5976B1C3" w14:textId="77777777" w:rsidR="00FA4164" w:rsidRPr="00D67C2F" w:rsidRDefault="00FA4164" w:rsidP="00FA4164">
      <w:pPr>
        <w:pStyle w:val="Stijl3"/>
        <w:rPr>
          <w:rFonts w:asciiTheme="minorHAnsi" w:hAnsiTheme="minorHAnsi" w:cstheme="minorHAnsi"/>
        </w:rPr>
      </w:pPr>
      <w:bookmarkStart w:id="80" w:name="_Toc514849876"/>
      <w:r w:rsidRPr="00D67C2F">
        <w:rPr>
          <w:rFonts w:asciiTheme="minorHAnsi" w:hAnsiTheme="minorHAnsi" w:cstheme="minorHAnsi"/>
        </w:rPr>
        <w:t>M20</w:t>
      </w:r>
      <w:bookmarkEnd w:id="80"/>
    </w:p>
    <w:p w14:paraId="398E7D5A" w14:textId="77777777" w:rsidR="00D67C2F" w:rsidRPr="00D67C2F" w:rsidRDefault="00D67C2F" w:rsidP="00D67C2F">
      <w:pPr>
        <w:pStyle w:val="Geenafstand"/>
      </w:pPr>
    </w:p>
    <w:p w14:paraId="2A6BB4AC" w14:textId="77777777" w:rsidR="00D67C2F" w:rsidRDefault="00D67C2F" w:rsidP="00D67C2F">
      <w:pPr>
        <w:pStyle w:val="Geenafstand"/>
        <w:rPr>
          <w:rFonts w:asciiTheme="minorHAnsi" w:hAnsiTheme="minorHAnsi" w:cstheme="minorHAnsi"/>
          <w:u w:val="single"/>
        </w:rPr>
      </w:pPr>
      <w:r w:rsidRPr="00D67C2F">
        <w:rPr>
          <w:rFonts w:asciiTheme="minorHAnsi" w:hAnsiTheme="minorHAnsi" w:cstheme="minorHAnsi"/>
          <w:u w:val="single"/>
        </w:rPr>
        <w:t>4-landentornooi Herstal : 26-29/12/2017</w:t>
      </w:r>
    </w:p>
    <w:p w14:paraId="00FEEF33" w14:textId="77777777" w:rsidR="00D67C2F" w:rsidRDefault="00D67C2F" w:rsidP="00D67C2F">
      <w:pPr>
        <w:pStyle w:val="Geenafstand"/>
        <w:rPr>
          <w:rFonts w:asciiTheme="minorHAnsi" w:hAnsiTheme="minorHAnsi" w:cstheme="minorHAnsi"/>
          <w:u w:val="single"/>
        </w:rPr>
      </w:pPr>
    </w:p>
    <w:p w14:paraId="4F2B1A4B" w14:textId="77777777" w:rsidR="00D67C2F" w:rsidRPr="00D67C2F" w:rsidRDefault="00D67C2F" w:rsidP="00D67C2F">
      <w:pPr>
        <w:pStyle w:val="Geenafstand"/>
        <w:ind w:left="708" w:firstLine="708"/>
        <w:rPr>
          <w:rFonts w:asciiTheme="minorHAnsi" w:hAnsiTheme="minorHAnsi" w:cstheme="minorHAnsi"/>
        </w:rPr>
      </w:pPr>
      <w:r w:rsidRPr="00D67C2F">
        <w:rPr>
          <w:rFonts w:asciiTheme="minorHAnsi" w:hAnsiTheme="minorHAnsi" w:cstheme="minorHAnsi"/>
        </w:rPr>
        <w:t xml:space="preserve">België – </w:t>
      </w:r>
      <w:r w:rsidRPr="00381706">
        <w:rPr>
          <w:rFonts w:asciiTheme="minorHAnsi" w:hAnsiTheme="minorHAnsi" w:cstheme="minorHAnsi"/>
          <w:b/>
        </w:rPr>
        <w:t>Polen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67C2F">
        <w:rPr>
          <w:rFonts w:asciiTheme="minorHAnsi" w:hAnsiTheme="minorHAnsi" w:cstheme="minorHAnsi"/>
        </w:rPr>
        <w:t>32 – 38</w:t>
      </w:r>
    </w:p>
    <w:p w14:paraId="439C93E0" w14:textId="77777777" w:rsidR="00D67C2F" w:rsidRPr="00D67C2F" w:rsidRDefault="00D67C2F" w:rsidP="00D67C2F">
      <w:pPr>
        <w:pStyle w:val="Geenafstand"/>
        <w:ind w:left="1416"/>
        <w:rPr>
          <w:rFonts w:asciiTheme="minorHAnsi" w:hAnsiTheme="minorHAnsi" w:cstheme="minorHAnsi"/>
        </w:rPr>
      </w:pPr>
      <w:r w:rsidRPr="00381706">
        <w:rPr>
          <w:rFonts w:asciiTheme="minorHAnsi" w:hAnsiTheme="minorHAnsi" w:cstheme="minorHAnsi"/>
          <w:b/>
        </w:rPr>
        <w:t>België</w:t>
      </w:r>
      <w:r w:rsidRPr="00D67C2F">
        <w:rPr>
          <w:rFonts w:asciiTheme="minorHAnsi" w:hAnsiTheme="minorHAnsi" w:cstheme="minorHAnsi"/>
        </w:rPr>
        <w:t xml:space="preserve"> – Litouwen</w:t>
      </w:r>
      <w:r>
        <w:rPr>
          <w:rFonts w:asciiTheme="minorHAnsi" w:hAnsiTheme="minorHAnsi" w:cstheme="minorHAnsi"/>
        </w:rPr>
        <w:tab/>
      </w:r>
      <w:r>
        <w:rPr>
          <w:rFonts w:asciiTheme="minorHAnsi" w:hAnsiTheme="minorHAnsi" w:cstheme="minorHAnsi"/>
        </w:rPr>
        <w:tab/>
      </w:r>
      <w:r w:rsidRPr="00D67C2F">
        <w:rPr>
          <w:rFonts w:asciiTheme="minorHAnsi" w:hAnsiTheme="minorHAnsi" w:cstheme="minorHAnsi"/>
        </w:rPr>
        <w:t>25 – 24</w:t>
      </w:r>
    </w:p>
    <w:p w14:paraId="68E1DB81" w14:textId="77777777" w:rsidR="00D67C2F" w:rsidRPr="00D67C2F" w:rsidRDefault="00D67C2F" w:rsidP="00D67C2F">
      <w:pPr>
        <w:pStyle w:val="Geenafstand"/>
        <w:ind w:left="1416"/>
        <w:rPr>
          <w:rFonts w:asciiTheme="minorHAnsi" w:hAnsiTheme="minorHAnsi" w:cstheme="minorHAnsi"/>
        </w:rPr>
      </w:pPr>
      <w:r w:rsidRPr="00D67C2F">
        <w:rPr>
          <w:rFonts w:asciiTheme="minorHAnsi" w:hAnsiTheme="minorHAnsi" w:cstheme="minorHAnsi"/>
        </w:rPr>
        <w:t xml:space="preserve">België – </w:t>
      </w:r>
      <w:r w:rsidRPr="00381706">
        <w:rPr>
          <w:rFonts w:asciiTheme="minorHAnsi" w:hAnsiTheme="minorHAnsi" w:cstheme="minorHAnsi"/>
          <w:b/>
        </w:rPr>
        <w:t>Spanje</w:t>
      </w:r>
      <w:r>
        <w:rPr>
          <w:rFonts w:asciiTheme="minorHAnsi" w:hAnsiTheme="minorHAnsi" w:cstheme="minorHAnsi"/>
        </w:rPr>
        <w:tab/>
      </w:r>
      <w:r>
        <w:rPr>
          <w:rFonts w:asciiTheme="minorHAnsi" w:hAnsiTheme="minorHAnsi" w:cstheme="minorHAnsi"/>
        </w:rPr>
        <w:tab/>
      </w:r>
      <w:r w:rsidRPr="00D67C2F">
        <w:rPr>
          <w:rFonts w:asciiTheme="minorHAnsi" w:hAnsiTheme="minorHAnsi" w:cstheme="minorHAnsi"/>
        </w:rPr>
        <w:t>18 – 37</w:t>
      </w:r>
    </w:p>
    <w:p w14:paraId="3BAEC99E" w14:textId="77777777" w:rsidR="00FA4164" w:rsidRPr="00FA4164" w:rsidRDefault="00FA4164" w:rsidP="00FA4164">
      <w:pPr>
        <w:pStyle w:val="Geenafstand"/>
      </w:pPr>
    </w:p>
    <w:p w14:paraId="3B797F80" w14:textId="77777777" w:rsidR="00FA4164" w:rsidRPr="00FA4164" w:rsidRDefault="00FA4164" w:rsidP="00FA4164">
      <w:pPr>
        <w:ind w:left="1416"/>
        <w:rPr>
          <w:sz w:val="24"/>
          <w:szCs w:val="24"/>
        </w:rPr>
      </w:pPr>
    </w:p>
    <w:p w14:paraId="3F1D27D1" w14:textId="77777777" w:rsidR="00E145F1" w:rsidRPr="00A84C97" w:rsidRDefault="00E145F1" w:rsidP="00E145F1">
      <w:pPr>
        <w:pStyle w:val="Geenafstand"/>
        <w:rPr>
          <w:rFonts w:asciiTheme="minorHAnsi" w:hAnsiTheme="minorHAnsi" w:cstheme="minorHAnsi"/>
        </w:rPr>
      </w:pPr>
    </w:p>
    <w:p w14:paraId="5C8D605B" w14:textId="77777777" w:rsidR="0078738A" w:rsidRPr="00A84C97" w:rsidRDefault="0078738A">
      <w:pPr>
        <w:rPr>
          <w:rFonts w:cstheme="minorHAnsi"/>
          <w:sz w:val="24"/>
        </w:rPr>
      </w:pPr>
      <w:r w:rsidRPr="00A84C97">
        <w:rPr>
          <w:rFonts w:cstheme="minorHAnsi"/>
        </w:rPr>
        <w:br w:type="page"/>
      </w:r>
    </w:p>
    <w:p w14:paraId="36B65E52" w14:textId="77777777" w:rsidR="00987D1C" w:rsidRPr="00A84C97" w:rsidRDefault="00987D1C" w:rsidP="00987D1C">
      <w:pPr>
        <w:pStyle w:val="Stijl2"/>
        <w:rPr>
          <w:rFonts w:asciiTheme="minorHAnsi" w:hAnsiTheme="minorHAnsi" w:cstheme="minorHAnsi"/>
          <w:lang w:val="en-US"/>
        </w:rPr>
      </w:pPr>
      <w:bookmarkStart w:id="81" w:name="_Toc514849877"/>
      <w:r w:rsidRPr="00A84C97">
        <w:rPr>
          <w:rFonts w:asciiTheme="minorHAnsi" w:hAnsiTheme="minorHAnsi" w:cstheme="minorHAnsi"/>
          <w:lang w:val="en-US"/>
        </w:rPr>
        <w:lastRenderedPageBreak/>
        <w:t>Dames</w:t>
      </w:r>
      <w:bookmarkEnd w:id="81"/>
    </w:p>
    <w:p w14:paraId="0D4D52C6" w14:textId="77777777" w:rsidR="00B12B68" w:rsidRPr="00A84C97" w:rsidRDefault="00B12B68" w:rsidP="00B12B68">
      <w:pPr>
        <w:pStyle w:val="Geenafstand"/>
        <w:rPr>
          <w:rFonts w:asciiTheme="minorHAnsi" w:hAnsiTheme="minorHAnsi" w:cstheme="minorHAnsi"/>
          <w:lang w:val="en-US"/>
        </w:rPr>
      </w:pPr>
    </w:p>
    <w:p w14:paraId="6A6D2761" w14:textId="77777777" w:rsidR="00B12B68" w:rsidRPr="00D67C2F" w:rsidRDefault="00B12B68" w:rsidP="00B12B68">
      <w:pPr>
        <w:pStyle w:val="Stijl3"/>
        <w:rPr>
          <w:rFonts w:asciiTheme="minorHAnsi" w:hAnsiTheme="minorHAnsi" w:cstheme="minorHAnsi"/>
          <w:lang w:val="en-US"/>
        </w:rPr>
      </w:pPr>
      <w:bookmarkStart w:id="82" w:name="_Toc446489949"/>
      <w:bookmarkStart w:id="83" w:name="_Toc446594228"/>
      <w:bookmarkStart w:id="84" w:name="_Toc446600408"/>
      <w:bookmarkStart w:id="85" w:name="_Toc473120708"/>
      <w:bookmarkStart w:id="86" w:name="_Toc478049890"/>
      <w:bookmarkStart w:id="87" w:name="_Toc478050714"/>
      <w:bookmarkStart w:id="88" w:name="_Toc478110163"/>
      <w:bookmarkStart w:id="89" w:name="_Toc478112348"/>
      <w:bookmarkStart w:id="90" w:name="_Toc478114193"/>
      <w:bookmarkStart w:id="91" w:name="_Toc514849878"/>
      <w:proofErr w:type="spellStart"/>
      <w:r w:rsidRPr="00D67C2F">
        <w:rPr>
          <w:rFonts w:asciiTheme="minorHAnsi" w:hAnsiTheme="minorHAnsi" w:cstheme="minorHAnsi"/>
          <w:lang w:val="en-US"/>
        </w:rPr>
        <w:t>Senioren</w:t>
      </w:r>
      <w:bookmarkEnd w:id="82"/>
      <w:bookmarkEnd w:id="83"/>
      <w:bookmarkEnd w:id="84"/>
      <w:bookmarkEnd w:id="85"/>
      <w:bookmarkEnd w:id="86"/>
      <w:bookmarkEnd w:id="87"/>
      <w:bookmarkEnd w:id="88"/>
      <w:bookmarkEnd w:id="89"/>
      <w:bookmarkEnd w:id="90"/>
      <w:proofErr w:type="spellEnd"/>
      <w:r w:rsidR="00D67C2F" w:rsidRPr="00D67C2F">
        <w:rPr>
          <w:rFonts w:asciiTheme="minorHAnsi" w:hAnsiTheme="minorHAnsi" w:cstheme="minorHAnsi"/>
          <w:lang w:val="en-US"/>
        </w:rPr>
        <w:t xml:space="preserve"> (Black Arrows)</w:t>
      </w:r>
      <w:bookmarkEnd w:id="91"/>
    </w:p>
    <w:p w14:paraId="788CAFF1" w14:textId="77777777" w:rsidR="00DB4DD5" w:rsidRPr="00D67C2F" w:rsidRDefault="00DB4DD5" w:rsidP="00DB4DD5">
      <w:pPr>
        <w:pStyle w:val="Geenafstand"/>
        <w:rPr>
          <w:rFonts w:asciiTheme="minorHAnsi" w:hAnsiTheme="minorHAnsi" w:cstheme="minorHAnsi"/>
          <w:lang w:val="en-US"/>
        </w:rPr>
      </w:pPr>
    </w:p>
    <w:p w14:paraId="4846AC7B" w14:textId="77777777" w:rsidR="00D67C2F" w:rsidRPr="00D67C2F" w:rsidRDefault="00D67C2F" w:rsidP="00D67C2F">
      <w:pPr>
        <w:pStyle w:val="Geenafstand"/>
        <w:rPr>
          <w:rFonts w:asciiTheme="minorHAnsi" w:hAnsiTheme="minorHAnsi" w:cstheme="minorHAnsi"/>
        </w:rPr>
      </w:pPr>
      <w:r w:rsidRPr="00D67C2F">
        <w:rPr>
          <w:rFonts w:asciiTheme="minorHAnsi" w:hAnsiTheme="minorHAnsi" w:cstheme="minorHAnsi"/>
        </w:rPr>
        <w:t xml:space="preserve">18/03/2017 </w:t>
      </w:r>
      <w:r w:rsidRPr="00D67C2F">
        <w:rPr>
          <w:rFonts w:asciiTheme="minorHAnsi" w:hAnsiTheme="minorHAnsi" w:cstheme="minorHAnsi"/>
        </w:rPr>
        <w:tab/>
      </w:r>
      <w:r w:rsidRPr="00D67C2F">
        <w:rPr>
          <w:rFonts w:asciiTheme="minorHAnsi" w:hAnsiTheme="minorHAnsi" w:cstheme="minorHAnsi"/>
        </w:rPr>
        <w:tab/>
      </w:r>
      <w:r w:rsidRPr="00381706">
        <w:rPr>
          <w:rFonts w:asciiTheme="minorHAnsi" w:hAnsiTheme="minorHAnsi" w:cstheme="minorHAnsi"/>
          <w:b/>
        </w:rPr>
        <w:t>België</w:t>
      </w:r>
      <w:r w:rsidRPr="00D67C2F">
        <w:rPr>
          <w:rFonts w:asciiTheme="minorHAnsi" w:hAnsiTheme="minorHAnsi" w:cstheme="minorHAnsi"/>
        </w:rPr>
        <w:t xml:space="preserve"> – Groot-Brittannië </w:t>
      </w:r>
      <w:r w:rsidRPr="00D67C2F">
        <w:rPr>
          <w:rFonts w:asciiTheme="minorHAnsi" w:hAnsiTheme="minorHAnsi" w:cstheme="minorHAnsi"/>
        </w:rPr>
        <w:tab/>
      </w:r>
      <w:r w:rsidRPr="00D67C2F">
        <w:rPr>
          <w:rFonts w:asciiTheme="minorHAnsi" w:hAnsiTheme="minorHAnsi" w:cstheme="minorHAnsi"/>
        </w:rPr>
        <w:tab/>
        <w:t>33</w:t>
      </w:r>
      <w:r w:rsidR="00280DDA">
        <w:rPr>
          <w:rFonts w:asciiTheme="minorHAnsi" w:hAnsiTheme="minorHAnsi" w:cstheme="minorHAnsi"/>
        </w:rPr>
        <w:t xml:space="preserve"> – 24 </w:t>
      </w:r>
    </w:p>
    <w:p w14:paraId="5A53D54E" w14:textId="77777777" w:rsidR="00D67C2F" w:rsidRPr="00D67C2F" w:rsidRDefault="00D67C2F" w:rsidP="00D67C2F">
      <w:pPr>
        <w:pStyle w:val="Geenafstand"/>
        <w:rPr>
          <w:rFonts w:asciiTheme="minorHAnsi" w:hAnsiTheme="minorHAnsi" w:cstheme="minorHAnsi"/>
        </w:rPr>
      </w:pPr>
      <w:r w:rsidRPr="00D67C2F">
        <w:rPr>
          <w:rFonts w:asciiTheme="minorHAnsi" w:hAnsiTheme="minorHAnsi" w:cstheme="minorHAnsi"/>
        </w:rPr>
        <w:t xml:space="preserve">19/03/2017 </w:t>
      </w:r>
      <w:r w:rsidRPr="00D67C2F">
        <w:rPr>
          <w:rFonts w:asciiTheme="minorHAnsi" w:hAnsiTheme="minorHAnsi" w:cstheme="minorHAnsi"/>
        </w:rPr>
        <w:tab/>
      </w:r>
      <w:r w:rsidRPr="00D67C2F">
        <w:rPr>
          <w:rFonts w:asciiTheme="minorHAnsi" w:hAnsiTheme="minorHAnsi" w:cstheme="minorHAnsi"/>
        </w:rPr>
        <w:tab/>
        <w:t xml:space="preserve">België – Groot-Brittannië </w:t>
      </w:r>
      <w:r w:rsidRPr="00D67C2F">
        <w:rPr>
          <w:rFonts w:asciiTheme="minorHAnsi" w:hAnsiTheme="minorHAnsi" w:cstheme="minorHAnsi"/>
        </w:rPr>
        <w:tab/>
      </w:r>
      <w:r w:rsidRPr="00D67C2F">
        <w:rPr>
          <w:rFonts w:asciiTheme="minorHAnsi" w:hAnsiTheme="minorHAnsi" w:cstheme="minorHAnsi"/>
        </w:rPr>
        <w:tab/>
        <w:t>30</w:t>
      </w:r>
      <w:r w:rsidR="00280DDA">
        <w:rPr>
          <w:rFonts w:asciiTheme="minorHAnsi" w:hAnsiTheme="minorHAnsi" w:cstheme="minorHAnsi"/>
        </w:rPr>
        <w:t xml:space="preserve"> – 30 </w:t>
      </w:r>
    </w:p>
    <w:p w14:paraId="5D2AFD62" w14:textId="77777777" w:rsidR="00D67C2F" w:rsidRPr="00D67C2F" w:rsidRDefault="00D67C2F" w:rsidP="00D67C2F">
      <w:pPr>
        <w:pStyle w:val="Geenafstand"/>
        <w:rPr>
          <w:rFonts w:asciiTheme="minorHAnsi" w:hAnsiTheme="minorHAnsi" w:cstheme="minorHAnsi"/>
        </w:rPr>
      </w:pPr>
      <w:r w:rsidRPr="00D67C2F">
        <w:rPr>
          <w:rFonts w:asciiTheme="minorHAnsi" w:hAnsiTheme="minorHAnsi" w:cstheme="minorHAnsi"/>
        </w:rPr>
        <w:t xml:space="preserve">03/12/2017 </w:t>
      </w:r>
      <w:r w:rsidRPr="00D67C2F">
        <w:rPr>
          <w:rFonts w:asciiTheme="minorHAnsi" w:hAnsiTheme="minorHAnsi" w:cstheme="minorHAnsi"/>
        </w:rPr>
        <w:tab/>
      </w:r>
      <w:r w:rsidRPr="00D67C2F">
        <w:rPr>
          <w:rFonts w:asciiTheme="minorHAnsi" w:hAnsiTheme="minorHAnsi" w:cstheme="minorHAnsi"/>
        </w:rPr>
        <w:tab/>
        <w:t xml:space="preserve">Luxemburg – </w:t>
      </w:r>
      <w:r w:rsidRPr="00381706">
        <w:rPr>
          <w:rFonts w:asciiTheme="minorHAnsi" w:hAnsiTheme="minorHAnsi" w:cstheme="minorHAnsi"/>
          <w:b/>
        </w:rPr>
        <w:t>België</w:t>
      </w:r>
      <w:r w:rsidRPr="00D67C2F">
        <w:rPr>
          <w:rFonts w:asciiTheme="minorHAnsi" w:hAnsiTheme="minorHAnsi" w:cstheme="minorHAnsi"/>
        </w:rPr>
        <w:t xml:space="preserve"> </w:t>
      </w:r>
      <w:r w:rsidRPr="00D67C2F">
        <w:rPr>
          <w:rFonts w:asciiTheme="minorHAnsi" w:hAnsiTheme="minorHAnsi" w:cstheme="minorHAnsi"/>
        </w:rPr>
        <w:tab/>
      </w:r>
      <w:r w:rsidRPr="00D67C2F">
        <w:rPr>
          <w:rFonts w:asciiTheme="minorHAnsi" w:hAnsiTheme="minorHAnsi" w:cstheme="minorHAnsi"/>
        </w:rPr>
        <w:tab/>
      </w:r>
      <w:r w:rsidRPr="00D67C2F">
        <w:rPr>
          <w:rFonts w:asciiTheme="minorHAnsi" w:hAnsiTheme="minorHAnsi" w:cstheme="minorHAnsi"/>
        </w:rPr>
        <w:tab/>
        <w:t>19</w:t>
      </w:r>
      <w:r w:rsidR="00280DDA">
        <w:rPr>
          <w:rFonts w:asciiTheme="minorHAnsi" w:hAnsiTheme="minorHAnsi" w:cstheme="minorHAnsi"/>
        </w:rPr>
        <w:t xml:space="preserve"> – 35 </w:t>
      </w:r>
    </w:p>
    <w:p w14:paraId="55476F98" w14:textId="77777777" w:rsidR="00D67C2F" w:rsidRPr="00D67C2F" w:rsidRDefault="00D67C2F" w:rsidP="00D67C2F">
      <w:pPr>
        <w:pStyle w:val="Geenafstand"/>
        <w:rPr>
          <w:rFonts w:asciiTheme="minorHAnsi" w:hAnsiTheme="minorHAnsi" w:cstheme="minorHAnsi"/>
        </w:rPr>
      </w:pPr>
      <w:r w:rsidRPr="00D67C2F">
        <w:rPr>
          <w:rFonts w:asciiTheme="minorHAnsi" w:hAnsiTheme="minorHAnsi" w:cstheme="minorHAnsi"/>
        </w:rPr>
        <w:t xml:space="preserve">17/12/2017 </w:t>
      </w:r>
      <w:r w:rsidRPr="00D67C2F">
        <w:rPr>
          <w:rFonts w:asciiTheme="minorHAnsi" w:hAnsiTheme="minorHAnsi" w:cstheme="minorHAnsi"/>
        </w:rPr>
        <w:tab/>
      </w:r>
      <w:r w:rsidRPr="00D67C2F">
        <w:rPr>
          <w:rFonts w:asciiTheme="minorHAnsi" w:hAnsiTheme="minorHAnsi" w:cstheme="minorHAnsi"/>
        </w:rPr>
        <w:tab/>
        <w:t xml:space="preserve">USA – </w:t>
      </w:r>
      <w:r w:rsidRPr="00381706">
        <w:rPr>
          <w:rFonts w:asciiTheme="minorHAnsi" w:hAnsiTheme="minorHAnsi" w:cstheme="minorHAnsi"/>
          <w:b/>
        </w:rPr>
        <w:t>België</w:t>
      </w:r>
      <w:r w:rsidRPr="00D67C2F">
        <w:rPr>
          <w:rFonts w:asciiTheme="minorHAnsi" w:hAnsiTheme="minorHAnsi" w:cstheme="minorHAnsi"/>
        </w:rPr>
        <w:t xml:space="preserve"> </w:t>
      </w:r>
      <w:r w:rsidRPr="00D67C2F">
        <w:rPr>
          <w:rFonts w:asciiTheme="minorHAnsi" w:hAnsiTheme="minorHAnsi" w:cstheme="minorHAnsi"/>
        </w:rPr>
        <w:tab/>
      </w:r>
      <w:r w:rsidRPr="00D67C2F">
        <w:rPr>
          <w:rFonts w:asciiTheme="minorHAnsi" w:hAnsiTheme="minorHAnsi" w:cstheme="minorHAnsi"/>
        </w:rPr>
        <w:tab/>
      </w:r>
      <w:r w:rsidRPr="00D67C2F">
        <w:rPr>
          <w:rFonts w:asciiTheme="minorHAnsi" w:hAnsiTheme="minorHAnsi" w:cstheme="minorHAnsi"/>
        </w:rPr>
        <w:tab/>
      </w:r>
      <w:r w:rsidRPr="00D67C2F">
        <w:rPr>
          <w:rFonts w:asciiTheme="minorHAnsi" w:hAnsiTheme="minorHAnsi" w:cstheme="minorHAnsi"/>
        </w:rPr>
        <w:tab/>
        <w:t>29</w:t>
      </w:r>
      <w:r w:rsidR="00280DDA">
        <w:rPr>
          <w:rFonts w:asciiTheme="minorHAnsi" w:hAnsiTheme="minorHAnsi" w:cstheme="minorHAnsi"/>
        </w:rPr>
        <w:t xml:space="preserve"> – 32 </w:t>
      </w:r>
    </w:p>
    <w:p w14:paraId="3090EFA3" w14:textId="77777777" w:rsidR="00D67C2F" w:rsidRPr="00D67C2F" w:rsidRDefault="00D67C2F" w:rsidP="00D67C2F">
      <w:pPr>
        <w:pStyle w:val="Geenafstand"/>
        <w:rPr>
          <w:rFonts w:asciiTheme="minorHAnsi" w:hAnsiTheme="minorHAnsi" w:cstheme="minorHAnsi"/>
        </w:rPr>
      </w:pPr>
      <w:r w:rsidRPr="00D67C2F">
        <w:rPr>
          <w:rFonts w:asciiTheme="minorHAnsi" w:hAnsiTheme="minorHAnsi" w:cstheme="minorHAnsi"/>
        </w:rPr>
        <w:t xml:space="preserve">19/12/2017 </w:t>
      </w:r>
      <w:r w:rsidRPr="00D67C2F">
        <w:rPr>
          <w:rFonts w:asciiTheme="minorHAnsi" w:hAnsiTheme="minorHAnsi" w:cstheme="minorHAnsi"/>
        </w:rPr>
        <w:tab/>
      </w:r>
      <w:r w:rsidRPr="00D67C2F">
        <w:rPr>
          <w:rFonts w:asciiTheme="minorHAnsi" w:hAnsiTheme="minorHAnsi" w:cstheme="minorHAnsi"/>
        </w:rPr>
        <w:tab/>
        <w:t xml:space="preserve">USA – </w:t>
      </w:r>
      <w:r w:rsidRPr="00381706">
        <w:rPr>
          <w:rFonts w:asciiTheme="minorHAnsi" w:hAnsiTheme="minorHAnsi" w:cstheme="minorHAnsi"/>
          <w:b/>
        </w:rPr>
        <w:t>België</w:t>
      </w:r>
      <w:r w:rsidRPr="00D67C2F">
        <w:rPr>
          <w:rFonts w:asciiTheme="minorHAnsi" w:hAnsiTheme="minorHAnsi" w:cstheme="minorHAnsi"/>
        </w:rPr>
        <w:t xml:space="preserve"> </w:t>
      </w:r>
      <w:r w:rsidRPr="00D67C2F">
        <w:rPr>
          <w:rFonts w:asciiTheme="minorHAnsi" w:hAnsiTheme="minorHAnsi" w:cstheme="minorHAnsi"/>
        </w:rPr>
        <w:tab/>
      </w:r>
      <w:r w:rsidRPr="00D67C2F">
        <w:rPr>
          <w:rFonts w:asciiTheme="minorHAnsi" w:hAnsiTheme="minorHAnsi" w:cstheme="minorHAnsi"/>
        </w:rPr>
        <w:tab/>
      </w:r>
      <w:r w:rsidRPr="00D67C2F">
        <w:rPr>
          <w:rFonts w:asciiTheme="minorHAnsi" w:hAnsiTheme="minorHAnsi" w:cstheme="minorHAnsi"/>
        </w:rPr>
        <w:tab/>
      </w:r>
      <w:r w:rsidRPr="00D67C2F">
        <w:rPr>
          <w:rFonts w:asciiTheme="minorHAnsi" w:hAnsiTheme="minorHAnsi" w:cstheme="minorHAnsi"/>
        </w:rPr>
        <w:tab/>
        <w:t>21</w:t>
      </w:r>
      <w:r w:rsidR="00280DDA">
        <w:rPr>
          <w:rFonts w:asciiTheme="minorHAnsi" w:hAnsiTheme="minorHAnsi" w:cstheme="minorHAnsi"/>
        </w:rPr>
        <w:t xml:space="preserve"> – 31 </w:t>
      </w:r>
    </w:p>
    <w:p w14:paraId="43461CC0" w14:textId="77777777" w:rsidR="00D67C2F" w:rsidRPr="00D67C2F" w:rsidRDefault="00D67C2F" w:rsidP="00D67C2F">
      <w:pPr>
        <w:pStyle w:val="Geenafstand"/>
        <w:rPr>
          <w:rFonts w:asciiTheme="minorHAnsi" w:hAnsiTheme="minorHAnsi" w:cstheme="minorHAnsi"/>
        </w:rPr>
      </w:pPr>
      <w:r w:rsidRPr="00D67C2F">
        <w:rPr>
          <w:rFonts w:asciiTheme="minorHAnsi" w:hAnsiTheme="minorHAnsi" w:cstheme="minorHAnsi"/>
        </w:rPr>
        <w:t xml:space="preserve">29/12/2017 </w:t>
      </w:r>
      <w:r w:rsidRPr="00D67C2F">
        <w:rPr>
          <w:rFonts w:asciiTheme="minorHAnsi" w:hAnsiTheme="minorHAnsi" w:cstheme="minorHAnsi"/>
        </w:rPr>
        <w:tab/>
      </w:r>
      <w:r w:rsidRPr="00D67C2F">
        <w:rPr>
          <w:rFonts w:asciiTheme="minorHAnsi" w:hAnsiTheme="minorHAnsi" w:cstheme="minorHAnsi"/>
        </w:rPr>
        <w:tab/>
      </w:r>
      <w:proofErr w:type="spellStart"/>
      <w:r w:rsidRPr="00D67C2F">
        <w:rPr>
          <w:rFonts w:asciiTheme="minorHAnsi" w:hAnsiTheme="minorHAnsi" w:cstheme="minorHAnsi"/>
        </w:rPr>
        <w:t>Tsukuba</w:t>
      </w:r>
      <w:proofErr w:type="spellEnd"/>
      <w:r w:rsidRPr="00D67C2F">
        <w:rPr>
          <w:rFonts w:asciiTheme="minorHAnsi" w:hAnsiTheme="minorHAnsi" w:cstheme="minorHAnsi"/>
        </w:rPr>
        <w:t xml:space="preserve"> Tokyo – </w:t>
      </w:r>
      <w:r w:rsidRPr="00381706">
        <w:rPr>
          <w:rFonts w:asciiTheme="minorHAnsi" w:hAnsiTheme="minorHAnsi" w:cstheme="minorHAnsi"/>
          <w:b/>
        </w:rPr>
        <w:t>België</w:t>
      </w:r>
      <w:r w:rsidRPr="00D67C2F">
        <w:rPr>
          <w:rFonts w:asciiTheme="minorHAnsi" w:hAnsiTheme="minorHAnsi" w:cstheme="minorHAnsi"/>
        </w:rPr>
        <w:t xml:space="preserve"> </w:t>
      </w:r>
      <w:r w:rsidRPr="00D67C2F">
        <w:rPr>
          <w:rFonts w:asciiTheme="minorHAnsi" w:hAnsiTheme="minorHAnsi" w:cstheme="minorHAnsi"/>
        </w:rPr>
        <w:tab/>
      </w:r>
      <w:r w:rsidRPr="00D67C2F">
        <w:rPr>
          <w:rFonts w:asciiTheme="minorHAnsi" w:hAnsiTheme="minorHAnsi" w:cstheme="minorHAnsi"/>
        </w:rPr>
        <w:tab/>
        <w:t>24</w:t>
      </w:r>
      <w:r w:rsidR="00280DDA">
        <w:rPr>
          <w:rFonts w:asciiTheme="minorHAnsi" w:hAnsiTheme="minorHAnsi" w:cstheme="minorHAnsi"/>
        </w:rPr>
        <w:t xml:space="preserve"> – 29 </w:t>
      </w:r>
    </w:p>
    <w:p w14:paraId="73C9D819" w14:textId="77777777" w:rsidR="00867236" w:rsidRDefault="00D67C2F" w:rsidP="00D67C2F">
      <w:pPr>
        <w:pStyle w:val="Geenafstand"/>
        <w:rPr>
          <w:rFonts w:asciiTheme="minorHAnsi" w:hAnsiTheme="minorHAnsi" w:cstheme="minorHAnsi"/>
        </w:rPr>
      </w:pPr>
      <w:r w:rsidRPr="00D67C2F">
        <w:rPr>
          <w:rFonts w:asciiTheme="minorHAnsi" w:hAnsiTheme="minorHAnsi" w:cstheme="minorHAnsi"/>
        </w:rPr>
        <w:t xml:space="preserve">30/12/2017 </w:t>
      </w:r>
      <w:r w:rsidRPr="00D67C2F">
        <w:rPr>
          <w:rFonts w:asciiTheme="minorHAnsi" w:hAnsiTheme="minorHAnsi" w:cstheme="minorHAnsi"/>
        </w:rPr>
        <w:tab/>
      </w:r>
      <w:r w:rsidRPr="00D67C2F">
        <w:rPr>
          <w:rFonts w:asciiTheme="minorHAnsi" w:hAnsiTheme="minorHAnsi" w:cstheme="minorHAnsi"/>
        </w:rPr>
        <w:tab/>
      </w:r>
      <w:proofErr w:type="spellStart"/>
      <w:r w:rsidRPr="00D67C2F">
        <w:rPr>
          <w:rFonts w:asciiTheme="minorHAnsi" w:hAnsiTheme="minorHAnsi" w:cstheme="minorHAnsi"/>
        </w:rPr>
        <w:t>Borhave</w:t>
      </w:r>
      <w:proofErr w:type="spellEnd"/>
      <w:r w:rsidRPr="00D67C2F">
        <w:rPr>
          <w:rFonts w:asciiTheme="minorHAnsi" w:hAnsiTheme="minorHAnsi" w:cstheme="minorHAnsi"/>
        </w:rPr>
        <w:t xml:space="preserve"> – </w:t>
      </w:r>
      <w:r w:rsidRPr="00381706">
        <w:rPr>
          <w:rFonts w:asciiTheme="minorHAnsi" w:hAnsiTheme="minorHAnsi" w:cstheme="minorHAnsi"/>
          <w:b/>
        </w:rPr>
        <w:t>België</w:t>
      </w:r>
      <w:r w:rsidRPr="00D67C2F">
        <w:rPr>
          <w:rFonts w:asciiTheme="minorHAnsi" w:hAnsiTheme="minorHAnsi" w:cstheme="minorHAnsi"/>
        </w:rPr>
        <w:t xml:space="preserve"> </w:t>
      </w:r>
      <w:r w:rsidRPr="00D67C2F">
        <w:rPr>
          <w:rFonts w:asciiTheme="minorHAnsi" w:hAnsiTheme="minorHAnsi" w:cstheme="minorHAnsi"/>
        </w:rPr>
        <w:tab/>
      </w:r>
      <w:r w:rsidRPr="00D67C2F">
        <w:rPr>
          <w:rFonts w:asciiTheme="minorHAnsi" w:hAnsiTheme="minorHAnsi" w:cstheme="minorHAnsi"/>
        </w:rPr>
        <w:tab/>
      </w:r>
      <w:r w:rsidRPr="00D67C2F">
        <w:rPr>
          <w:rFonts w:asciiTheme="minorHAnsi" w:hAnsiTheme="minorHAnsi" w:cstheme="minorHAnsi"/>
        </w:rPr>
        <w:tab/>
        <w:t xml:space="preserve">22 </w:t>
      </w:r>
      <w:r>
        <w:rPr>
          <w:rFonts w:asciiTheme="minorHAnsi" w:hAnsiTheme="minorHAnsi" w:cstheme="minorHAnsi"/>
        </w:rPr>
        <w:t>–</w:t>
      </w:r>
      <w:r w:rsidRPr="00D67C2F">
        <w:rPr>
          <w:rFonts w:asciiTheme="minorHAnsi" w:hAnsiTheme="minorHAnsi" w:cstheme="minorHAnsi"/>
        </w:rPr>
        <w:t xml:space="preserve"> 27</w:t>
      </w:r>
    </w:p>
    <w:p w14:paraId="21743BEF" w14:textId="77777777" w:rsidR="00A84C97" w:rsidRPr="00647345" w:rsidRDefault="00A84C97" w:rsidP="00867236">
      <w:pPr>
        <w:pStyle w:val="Geenafstand"/>
        <w:rPr>
          <w:rFonts w:asciiTheme="minorHAnsi" w:hAnsiTheme="minorHAnsi" w:cstheme="minorHAnsi"/>
          <w:color w:val="FF0000"/>
        </w:rPr>
      </w:pPr>
    </w:p>
    <w:p w14:paraId="032BF541" w14:textId="77777777" w:rsidR="00D67C2F" w:rsidRDefault="00D67C2F" w:rsidP="00D67C2F">
      <w:pPr>
        <w:pStyle w:val="Stijl3"/>
        <w:numPr>
          <w:ilvl w:val="0"/>
          <w:numId w:val="0"/>
        </w:numPr>
        <w:ind w:left="2267"/>
        <w:rPr>
          <w:rFonts w:asciiTheme="minorHAnsi" w:hAnsiTheme="minorHAnsi" w:cstheme="minorHAnsi"/>
          <w:lang w:val="en-US"/>
        </w:rPr>
      </w:pPr>
      <w:bookmarkStart w:id="92" w:name="_Toc446489950"/>
      <w:bookmarkStart w:id="93" w:name="_Toc446593929"/>
      <w:bookmarkStart w:id="94" w:name="_Toc446594068"/>
      <w:bookmarkStart w:id="95" w:name="_Toc446594229"/>
      <w:bookmarkStart w:id="96" w:name="_Toc446600409"/>
      <w:bookmarkStart w:id="97" w:name="_Toc473120709"/>
      <w:bookmarkStart w:id="98" w:name="_Toc478049891"/>
      <w:bookmarkStart w:id="99" w:name="_Toc478050715"/>
      <w:bookmarkStart w:id="100" w:name="_Toc478110164"/>
      <w:bookmarkStart w:id="101" w:name="_Toc478112349"/>
      <w:bookmarkStart w:id="102" w:name="_Toc478114194"/>
    </w:p>
    <w:p w14:paraId="486C5F48" w14:textId="77777777" w:rsidR="00987D1C" w:rsidRPr="00D67C2F" w:rsidRDefault="00867236" w:rsidP="00867236">
      <w:pPr>
        <w:pStyle w:val="Stijl3"/>
        <w:rPr>
          <w:rFonts w:asciiTheme="minorHAnsi" w:hAnsiTheme="minorHAnsi" w:cstheme="minorHAnsi"/>
          <w:lang w:val="en-US"/>
        </w:rPr>
      </w:pPr>
      <w:bookmarkStart w:id="103" w:name="_Toc514849879"/>
      <w:r w:rsidRPr="00D67C2F">
        <w:rPr>
          <w:rFonts w:asciiTheme="minorHAnsi" w:hAnsiTheme="minorHAnsi" w:cstheme="minorHAnsi"/>
          <w:lang w:val="en-US"/>
        </w:rPr>
        <w:t>W</w:t>
      </w:r>
      <w:r w:rsidR="00FE5929" w:rsidRPr="00D67C2F">
        <w:rPr>
          <w:rFonts w:asciiTheme="minorHAnsi" w:hAnsiTheme="minorHAnsi" w:cstheme="minorHAnsi"/>
          <w:lang w:val="en-US"/>
        </w:rPr>
        <w:t xml:space="preserve">omen </w:t>
      </w:r>
      <w:r w:rsidRPr="00D67C2F">
        <w:rPr>
          <w:rFonts w:asciiTheme="minorHAnsi" w:hAnsiTheme="minorHAnsi" w:cstheme="minorHAnsi"/>
          <w:lang w:val="en-US"/>
        </w:rPr>
        <w:t>19</w:t>
      </w:r>
      <w:bookmarkEnd w:id="92"/>
      <w:bookmarkEnd w:id="93"/>
      <w:bookmarkEnd w:id="94"/>
      <w:bookmarkEnd w:id="95"/>
      <w:bookmarkEnd w:id="96"/>
      <w:bookmarkEnd w:id="97"/>
      <w:bookmarkEnd w:id="98"/>
      <w:bookmarkEnd w:id="99"/>
      <w:bookmarkEnd w:id="100"/>
      <w:bookmarkEnd w:id="101"/>
      <w:bookmarkEnd w:id="102"/>
      <w:bookmarkEnd w:id="103"/>
    </w:p>
    <w:p w14:paraId="00902E7F" w14:textId="77777777" w:rsidR="00867236" w:rsidRPr="00647345" w:rsidRDefault="00867236" w:rsidP="00867236">
      <w:pPr>
        <w:pStyle w:val="Geenafstand"/>
        <w:rPr>
          <w:rFonts w:asciiTheme="minorHAnsi" w:hAnsiTheme="minorHAnsi" w:cstheme="minorHAnsi"/>
          <w:color w:val="FF0000"/>
          <w:lang w:val="en-US"/>
        </w:rPr>
      </w:pPr>
    </w:p>
    <w:p w14:paraId="36546061" w14:textId="77777777" w:rsidR="00A5576D" w:rsidRPr="00D67C2F" w:rsidRDefault="00D67C2F" w:rsidP="00867236">
      <w:pPr>
        <w:pStyle w:val="Geenafstand"/>
        <w:rPr>
          <w:rFonts w:asciiTheme="minorHAnsi" w:hAnsiTheme="minorHAnsi" w:cstheme="minorHAnsi"/>
          <w:u w:val="single"/>
          <w:lang w:val="en-US"/>
        </w:rPr>
      </w:pPr>
      <w:proofErr w:type="spellStart"/>
      <w:r w:rsidRPr="00D67C2F">
        <w:rPr>
          <w:rFonts w:asciiTheme="minorHAnsi" w:hAnsiTheme="minorHAnsi" w:cstheme="minorHAnsi"/>
          <w:u w:val="single"/>
          <w:lang w:val="en-US"/>
        </w:rPr>
        <w:t>Kwalificatietornooi</w:t>
      </w:r>
      <w:proofErr w:type="spellEnd"/>
      <w:r w:rsidRPr="00D67C2F">
        <w:rPr>
          <w:rFonts w:asciiTheme="minorHAnsi" w:hAnsiTheme="minorHAnsi" w:cstheme="minorHAnsi"/>
          <w:u w:val="single"/>
          <w:lang w:val="en-US"/>
        </w:rPr>
        <w:t xml:space="preserve"> Women’s 19 EK 2017 : 17-19/03/2017</w:t>
      </w:r>
    </w:p>
    <w:p w14:paraId="5E024374" w14:textId="77777777" w:rsidR="000D6D7A" w:rsidRDefault="000D6D7A" w:rsidP="00867236">
      <w:pPr>
        <w:pStyle w:val="Geenafstand"/>
        <w:rPr>
          <w:rFonts w:asciiTheme="minorHAnsi" w:hAnsiTheme="minorHAnsi" w:cstheme="minorHAnsi"/>
          <w:color w:val="FF0000"/>
          <w:u w:val="single"/>
          <w:lang w:val="en-US"/>
        </w:rPr>
      </w:pPr>
    </w:p>
    <w:p w14:paraId="17E292C2" w14:textId="77777777" w:rsidR="00D67C2F" w:rsidRPr="00D67C2F" w:rsidRDefault="00D67C2F" w:rsidP="00D67C2F">
      <w:pPr>
        <w:pStyle w:val="Geenafstand"/>
        <w:ind w:left="1416" w:firstLine="708"/>
        <w:rPr>
          <w:rFonts w:asciiTheme="minorHAnsi" w:hAnsiTheme="minorHAnsi" w:cstheme="minorHAnsi"/>
        </w:rPr>
      </w:pPr>
      <w:r w:rsidRPr="00381706">
        <w:rPr>
          <w:rFonts w:asciiTheme="minorHAnsi" w:hAnsiTheme="minorHAnsi" w:cstheme="minorHAnsi"/>
          <w:b/>
        </w:rPr>
        <w:t>Montenegro</w:t>
      </w:r>
      <w:r w:rsidRPr="00D67C2F">
        <w:rPr>
          <w:rFonts w:asciiTheme="minorHAnsi" w:hAnsiTheme="minorHAnsi" w:cstheme="minorHAnsi"/>
        </w:rPr>
        <w:t xml:space="preserve"> – België</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67C2F">
        <w:rPr>
          <w:rFonts w:asciiTheme="minorHAnsi" w:hAnsiTheme="minorHAnsi" w:cstheme="minorHAnsi"/>
        </w:rPr>
        <w:t>22 – 13</w:t>
      </w:r>
    </w:p>
    <w:p w14:paraId="6A24D93E" w14:textId="77777777" w:rsidR="00D67C2F" w:rsidRPr="00D67C2F" w:rsidRDefault="00D67C2F" w:rsidP="00D67C2F">
      <w:pPr>
        <w:pStyle w:val="Geenafstand"/>
        <w:ind w:left="1416" w:firstLine="708"/>
        <w:rPr>
          <w:rFonts w:asciiTheme="minorHAnsi" w:hAnsiTheme="minorHAnsi" w:cstheme="minorHAnsi"/>
        </w:rPr>
      </w:pPr>
      <w:r w:rsidRPr="00381706">
        <w:rPr>
          <w:rFonts w:asciiTheme="minorHAnsi" w:hAnsiTheme="minorHAnsi" w:cstheme="minorHAnsi"/>
          <w:b/>
        </w:rPr>
        <w:t>Slovakije</w:t>
      </w:r>
      <w:r w:rsidRPr="00D67C2F">
        <w:rPr>
          <w:rFonts w:asciiTheme="minorHAnsi" w:hAnsiTheme="minorHAnsi" w:cstheme="minorHAnsi"/>
        </w:rPr>
        <w:t xml:space="preserve"> – België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67C2F">
        <w:rPr>
          <w:rFonts w:asciiTheme="minorHAnsi" w:hAnsiTheme="minorHAnsi" w:cstheme="minorHAnsi"/>
        </w:rPr>
        <w:t>25 – 17</w:t>
      </w:r>
    </w:p>
    <w:p w14:paraId="22AF0547" w14:textId="77777777" w:rsidR="00D67C2F" w:rsidRPr="00A84C97" w:rsidRDefault="00D67C2F" w:rsidP="00D67C2F">
      <w:pPr>
        <w:pStyle w:val="Geenafstand"/>
        <w:ind w:left="1416" w:firstLine="708"/>
        <w:rPr>
          <w:rFonts w:asciiTheme="minorHAnsi" w:hAnsiTheme="minorHAnsi" w:cstheme="minorHAnsi"/>
        </w:rPr>
      </w:pPr>
      <w:r w:rsidRPr="00D67C2F">
        <w:rPr>
          <w:rFonts w:asciiTheme="minorHAnsi" w:hAnsiTheme="minorHAnsi" w:cstheme="minorHAnsi"/>
        </w:rPr>
        <w:t xml:space="preserve">België – </w:t>
      </w:r>
      <w:r w:rsidRPr="00381706">
        <w:rPr>
          <w:rFonts w:asciiTheme="minorHAnsi" w:hAnsiTheme="minorHAnsi" w:cstheme="minorHAnsi"/>
          <w:b/>
        </w:rPr>
        <w:t>Frankrijk</w:t>
      </w:r>
      <w:r w:rsidRPr="00D67C2F">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67C2F">
        <w:rPr>
          <w:rFonts w:asciiTheme="minorHAnsi" w:hAnsiTheme="minorHAnsi" w:cstheme="minorHAnsi"/>
        </w:rPr>
        <w:t>11 – 42</w:t>
      </w:r>
    </w:p>
    <w:p w14:paraId="2F6A41E5" w14:textId="77777777" w:rsidR="000D6D7A" w:rsidRPr="00A84C97" w:rsidRDefault="000D6D7A" w:rsidP="00867236">
      <w:pPr>
        <w:pStyle w:val="Geenafstand"/>
        <w:rPr>
          <w:rFonts w:asciiTheme="minorHAnsi" w:hAnsiTheme="minorHAnsi" w:cstheme="minorHAnsi"/>
        </w:rPr>
      </w:pPr>
    </w:p>
    <w:p w14:paraId="1A6EC483" w14:textId="77777777" w:rsidR="00727C85" w:rsidRDefault="006E44C8" w:rsidP="002364C4">
      <w:pPr>
        <w:pStyle w:val="Geenafstand"/>
        <w:jc w:val="left"/>
        <w:rPr>
          <w:rFonts w:asciiTheme="minorHAnsi" w:hAnsiTheme="minorHAnsi" w:cstheme="minorHAnsi"/>
        </w:rPr>
      </w:pPr>
      <w:r>
        <w:rPr>
          <w:noProof/>
          <w:lang w:eastAsia="nl-BE"/>
        </w:rPr>
        <w:drawing>
          <wp:inline distT="0" distB="0" distL="0" distR="0" wp14:anchorId="5A1C37FF" wp14:editId="079D0AA8">
            <wp:extent cx="4937760" cy="2307736"/>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3963" cy="2310635"/>
                    </a:xfrm>
                    <a:prstGeom prst="rect">
                      <a:avLst/>
                    </a:prstGeom>
                  </pic:spPr>
                </pic:pic>
              </a:graphicData>
            </a:graphic>
          </wp:inline>
        </w:drawing>
      </w:r>
    </w:p>
    <w:p w14:paraId="267592A9" w14:textId="77777777" w:rsidR="002364C4" w:rsidRPr="00A84C97" w:rsidRDefault="002364C4" w:rsidP="002364C4">
      <w:pPr>
        <w:pStyle w:val="Geenafstand"/>
        <w:jc w:val="left"/>
        <w:rPr>
          <w:rFonts w:asciiTheme="minorHAnsi" w:hAnsiTheme="minorHAnsi" w:cstheme="minorHAnsi"/>
        </w:rPr>
      </w:pPr>
    </w:p>
    <w:p w14:paraId="0788124C" w14:textId="77777777" w:rsidR="003F7F6D" w:rsidRPr="00A84C97" w:rsidRDefault="002364C4" w:rsidP="002364C4">
      <w:pPr>
        <w:jc w:val="center"/>
        <w:rPr>
          <w:rFonts w:cstheme="minorHAnsi"/>
        </w:rPr>
      </w:pPr>
      <w:r>
        <w:rPr>
          <w:noProof/>
          <w:lang w:eastAsia="nl-BE"/>
        </w:rPr>
        <w:drawing>
          <wp:inline distT="0" distB="0" distL="0" distR="0" wp14:anchorId="2EAE7A6B" wp14:editId="769B14DD">
            <wp:extent cx="4266259" cy="1574800"/>
            <wp:effectExtent l="0" t="0" r="1270" b="6350"/>
            <wp:docPr id="14" name="Afbeelding 14" descr="C:\Users\Katrien\AppData\Local\Microsoft\Windows\INetCache\Content.Word\De Pivot ni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rien\AppData\Local\Microsoft\Windows\INetCache\Content.Word\De Pivot nieu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6259" cy="1574800"/>
                    </a:xfrm>
                    <a:prstGeom prst="rect">
                      <a:avLst/>
                    </a:prstGeom>
                    <a:noFill/>
                    <a:ln>
                      <a:noFill/>
                    </a:ln>
                  </pic:spPr>
                </pic:pic>
              </a:graphicData>
            </a:graphic>
          </wp:inline>
        </w:drawing>
      </w:r>
      <w:r w:rsidR="003F7F6D" w:rsidRPr="00A84C97">
        <w:rPr>
          <w:rFonts w:cstheme="minorHAnsi"/>
        </w:rPr>
        <w:br w:type="page"/>
      </w:r>
    </w:p>
    <w:p w14:paraId="0A32AA3B" w14:textId="77777777" w:rsidR="00AB073D" w:rsidRDefault="003F7F6D" w:rsidP="00AB073D">
      <w:pPr>
        <w:pStyle w:val="Stijl1"/>
        <w:rPr>
          <w:rFonts w:asciiTheme="minorHAnsi" w:hAnsiTheme="minorHAnsi" w:cstheme="minorHAnsi"/>
        </w:rPr>
      </w:pPr>
      <w:bookmarkStart w:id="104" w:name="_Toc514849880"/>
      <w:r w:rsidRPr="00A84C97">
        <w:rPr>
          <w:rFonts w:asciiTheme="minorHAnsi" w:hAnsiTheme="minorHAnsi" w:cstheme="minorHAnsi"/>
        </w:rPr>
        <w:lastRenderedPageBreak/>
        <w:t>V</w:t>
      </w:r>
      <w:r w:rsidR="00047E02" w:rsidRPr="00A84C97">
        <w:rPr>
          <w:rFonts w:asciiTheme="minorHAnsi" w:hAnsiTheme="minorHAnsi" w:cstheme="minorHAnsi"/>
        </w:rPr>
        <w:t>HV</w:t>
      </w:r>
      <w:r w:rsidRPr="00A84C97">
        <w:rPr>
          <w:rFonts w:asciiTheme="minorHAnsi" w:hAnsiTheme="minorHAnsi" w:cstheme="minorHAnsi"/>
        </w:rPr>
        <w:t xml:space="preserve"> in c</w:t>
      </w:r>
      <w:r w:rsidR="001F31CE" w:rsidRPr="00A84C97">
        <w:rPr>
          <w:rFonts w:asciiTheme="minorHAnsi" w:hAnsiTheme="minorHAnsi" w:cstheme="minorHAnsi"/>
        </w:rPr>
        <w:t>ijfers (statistiek op 31-12-201</w:t>
      </w:r>
      <w:r w:rsidR="00647345">
        <w:rPr>
          <w:rFonts w:asciiTheme="minorHAnsi" w:hAnsiTheme="minorHAnsi" w:cstheme="minorHAnsi"/>
        </w:rPr>
        <w:t>7</w:t>
      </w:r>
      <w:r w:rsidR="00047E02" w:rsidRPr="00A84C97">
        <w:rPr>
          <w:rFonts w:asciiTheme="minorHAnsi" w:hAnsiTheme="minorHAnsi" w:cstheme="minorHAnsi"/>
        </w:rPr>
        <w:t>)</w:t>
      </w:r>
      <w:bookmarkEnd w:id="104"/>
    </w:p>
    <w:p w14:paraId="54B94AE3" w14:textId="77777777" w:rsidR="00AB073D" w:rsidRPr="00AB073D" w:rsidRDefault="00AB073D" w:rsidP="00AB073D">
      <w:pPr>
        <w:pStyle w:val="Geenafstand"/>
      </w:pPr>
    </w:p>
    <w:tbl>
      <w:tblPr>
        <w:tblW w:w="9560" w:type="dxa"/>
        <w:tblCellMar>
          <w:left w:w="70" w:type="dxa"/>
          <w:right w:w="70" w:type="dxa"/>
        </w:tblCellMar>
        <w:tblLook w:val="04A0" w:firstRow="1" w:lastRow="0" w:firstColumn="1" w:lastColumn="0" w:noHBand="0" w:noVBand="1"/>
      </w:tblPr>
      <w:tblGrid>
        <w:gridCol w:w="1880"/>
        <w:gridCol w:w="960"/>
        <w:gridCol w:w="960"/>
        <w:gridCol w:w="960"/>
        <w:gridCol w:w="960"/>
        <w:gridCol w:w="960"/>
        <w:gridCol w:w="1580"/>
        <w:gridCol w:w="1300"/>
      </w:tblGrid>
      <w:tr w:rsidR="008D1826" w:rsidRPr="008D1826" w14:paraId="784E55C9" w14:textId="77777777" w:rsidTr="008D1826">
        <w:trPr>
          <w:trHeight w:val="324"/>
        </w:trPr>
        <w:tc>
          <w:tcPr>
            <w:tcW w:w="2840" w:type="dxa"/>
            <w:gridSpan w:val="2"/>
            <w:tcBorders>
              <w:top w:val="nil"/>
              <w:left w:val="nil"/>
              <w:bottom w:val="single" w:sz="8" w:space="0" w:color="auto"/>
              <w:right w:val="nil"/>
            </w:tcBorders>
            <w:shd w:val="clear" w:color="auto" w:fill="auto"/>
            <w:noWrap/>
            <w:vAlign w:val="center"/>
            <w:hideMark/>
          </w:tcPr>
          <w:p w14:paraId="637ABBCE" w14:textId="77777777" w:rsidR="008D1826" w:rsidRPr="008D1826" w:rsidRDefault="008D1826" w:rsidP="008D1826">
            <w:pPr>
              <w:spacing w:after="0" w:line="240" w:lineRule="auto"/>
              <w:rPr>
                <w:rFonts w:eastAsia="Times New Roman" w:cstheme="minorHAnsi"/>
                <w:b/>
                <w:bCs/>
                <w:color w:val="000000"/>
                <w:sz w:val="24"/>
                <w:szCs w:val="24"/>
                <w:lang w:eastAsia="nl-BE"/>
              </w:rPr>
            </w:pPr>
            <w:r w:rsidRPr="008D1826">
              <w:rPr>
                <w:rFonts w:eastAsia="Times New Roman" w:cstheme="minorHAnsi"/>
                <w:b/>
                <w:bCs/>
                <w:color w:val="000000"/>
                <w:sz w:val="24"/>
                <w:szCs w:val="24"/>
                <w:lang w:eastAsia="nl-BE"/>
              </w:rPr>
              <w:t>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83C9C4" w14:textId="77777777" w:rsidR="008D1826" w:rsidRPr="008D1826" w:rsidRDefault="008D1826" w:rsidP="008D1826">
            <w:pPr>
              <w:spacing w:after="0" w:line="240" w:lineRule="auto"/>
              <w:jc w:val="right"/>
              <w:rPr>
                <w:rFonts w:eastAsia="Times New Roman" w:cstheme="minorHAnsi"/>
                <w:b/>
                <w:bCs/>
                <w:color w:val="000000"/>
                <w:sz w:val="24"/>
                <w:szCs w:val="24"/>
                <w:lang w:eastAsia="nl-BE"/>
              </w:rPr>
            </w:pPr>
            <w:r w:rsidRPr="008D1826">
              <w:rPr>
                <w:rFonts w:eastAsia="Times New Roman" w:cstheme="minorHAnsi"/>
                <w:b/>
                <w:bCs/>
                <w:color w:val="000000"/>
                <w:sz w:val="24"/>
                <w:szCs w:val="24"/>
                <w:lang w:eastAsia="nl-BE"/>
              </w:rPr>
              <w:t>2014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8E04EAD" w14:textId="77777777" w:rsidR="008D1826" w:rsidRPr="008D1826" w:rsidRDefault="008D1826" w:rsidP="008D1826">
            <w:pPr>
              <w:spacing w:after="0" w:line="240" w:lineRule="auto"/>
              <w:jc w:val="right"/>
              <w:rPr>
                <w:rFonts w:eastAsia="Times New Roman" w:cstheme="minorHAnsi"/>
                <w:b/>
                <w:bCs/>
                <w:color w:val="000000"/>
                <w:sz w:val="24"/>
                <w:szCs w:val="24"/>
                <w:lang w:eastAsia="nl-BE"/>
              </w:rPr>
            </w:pPr>
            <w:r w:rsidRPr="008D1826">
              <w:rPr>
                <w:rFonts w:eastAsia="Times New Roman" w:cstheme="minorHAnsi"/>
                <w:b/>
                <w:bCs/>
                <w:color w:val="000000"/>
                <w:sz w:val="24"/>
                <w:szCs w:val="24"/>
                <w:lang w:eastAsia="nl-BE"/>
              </w:rPr>
              <w:t>2015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0372109" w14:textId="77777777" w:rsidR="008D1826" w:rsidRPr="008D1826" w:rsidRDefault="008D1826" w:rsidP="008D1826">
            <w:pPr>
              <w:spacing w:after="0" w:line="240" w:lineRule="auto"/>
              <w:jc w:val="right"/>
              <w:rPr>
                <w:rFonts w:eastAsia="Times New Roman" w:cstheme="minorHAnsi"/>
                <w:b/>
                <w:bCs/>
                <w:color w:val="000000"/>
                <w:sz w:val="24"/>
                <w:szCs w:val="24"/>
                <w:lang w:eastAsia="nl-BE"/>
              </w:rPr>
            </w:pPr>
            <w:r w:rsidRPr="008D1826">
              <w:rPr>
                <w:rFonts w:eastAsia="Times New Roman" w:cstheme="minorHAnsi"/>
                <w:b/>
                <w:bCs/>
                <w:color w:val="000000"/>
                <w:sz w:val="24"/>
                <w:szCs w:val="24"/>
                <w:lang w:eastAsia="nl-BE"/>
              </w:rPr>
              <w:t>2016</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DFB161C" w14:textId="77777777" w:rsidR="008D1826" w:rsidRPr="008D1826" w:rsidRDefault="008D1826" w:rsidP="008D1826">
            <w:pPr>
              <w:spacing w:after="0" w:line="240" w:lineRule="auto"/>
              <w:jc w:val="right"/>
              <w:rPr>
                <w:rFonts w:eastAsia="Times New Roman" w:cstheme="minorHAnsi"/>
                <w:b/>
                <w:bCs/>
                <w:color w:val="000000"/>
                <w:sz w:val="24"/>
                <w:szCs w:val="24"/>
                <w:lang w:eastAsia="nl-BE"/>
              </w:rPr>
            </w:pPr>
            <w:r w:rsidRPr="008D1826">
              <w:rPr>
                <w:rFonts w:eastAsia="Times New Roman" w:cstheme="minorHAnsi"/>
                <w:b/>
                <w:bCs/>
                <w:color w:val="000000"/>
                <w:sz w:val="24"/>
                <w:szCs w:val="24"/>
                <w:lang w:eastAsia="nl-BE"/>
              </w:rPr>
              <w:t>2017</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148C00B9" w14:textId="77777777" w:rsidR="008D1826" w:rsidRPr="008D1826" w:rsidRDefault="008D1826" w:rsidP="008D1826">
            <w:pPr>
              <w:spacing w:after="0" w:line="240" w:lineRule="auto"/>
              <w:rPr>
                <w:rFonts w:eastAsia="Times New Roman" w:cstheme="minorHAnsi"/>
                <w:b/>
                <w:bCs/>
                <w:color w:val="000000"/>
                <w:sz w:val="24"/>
                <w:szCs w:val="24"/>
                <w:lang w:eastAsia="nl-BE"/>
              </w:rPr>
            </w:pPr>
            <w:r w:rsidRPr="008D1826">
              <w:rPr>
                <w:rFonts w:eastAsia="Times New Roman" w:cstheme="minorHAnsi"/>
                <w:b/>
                <w:bCs/>
                <w:color w:val="000000"/>
                <w:sz w:val="24"/>
                <w:szCs w:val="24"/>
                <w:lang w:eastAsia="nl-BE"/>
              </w:rPr>
              <w:t>Verschil 16-17</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14:paraId="5A0476CC" w14:textId="77777777" w:rsidR="008D1826" w:rsidRPr="008D1826" w:rsidRDefault="008D1826" w:rsidP="008D1826">
            <w:pPr>
              <w:spacing w:after="0" w:line="240" w:lineRule="auto"/>
              <w:jc w:val="center"/>
              <w:rPr>
                <w:rFonts w:eastAsia="Times New Roman" w:cstheme="minorHAnsi"/>
                <w:b/>
                <w:bCs/>
                <w:color w:val="000000"/>
                <w:sz w:val="24"/>
                <w:szCs w:val="24"/>
                <w:lang w:eastAsia="nl-BE"/>
              </w:rPr>
            </w:pPr>
            <w:r w:rsidRPr="008D1826">
              <w:rPr>
                <w:rFonts w:eastAsia="Times New Roman" w:cstheme="minorHAnsi"/>
                <w:b/>
                <w:bCs/>
                <w:color w:val="000000"/>
                <w:sz w:val="24"/>
                <w:szCs w:val="24"/>
                <w:lang w:eastAsia="nl-BE"/>
              </w:rPr>
              <w:t>Percentage</w:t>
            </w:r>
          </w:p>
        </w:tc>
      </w:tr>
      <w:tr w:rsidR="008D1826" w:rsidRPr="008D1826" w14:paraId="46FAFBCD" w14:textId="77777777" w:rsidTr="008D1826">
        <w:trPr>
          <w:trHeight w:val="32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703DEC83"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Totaal</w:t>
            </w:r>
          </w:p>
        </w:tc>
        <w:tc>
          <w:tcPr>
            <w:tcW w:w="960" w:type="dxa"/>
            <w:tcBorders>
              <w:top w:val="nil"/>
              <w:left w:val="nil"/>
              <w:bottom w:val="single" w:sz="8" w:space="0" w:color="auto"/>
              <w:right w:val="nil"/>
            </w:tcBorders>
            <w:shd w:val="clear" w:color="auto" w:fill="auto"/>
            <w:vAlign w:val="center"/>
            <w:hideMark/>
          </w:tcPr>
          <w:p w14:paraId="12A75E65"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Man</w:t>
            </w:r>
          </w:p>
        </w:tc>
        <w:tc>
          <w:tcPr>
            <w:tcW w:w="960" w:type="dxa"/>
            <w:tcBorders>
              <w:top w:val="nil"/>
              <w:left w:val="single" w:sz="8" w:space="0" w:color="auto"/>
              <w:bottom w:val="single" w:sz="8" w:space="0" w:color="auto"/>
              <w:right w:val="single" w:sz="8" w:space="0" w:color="auto"/>
            </w:tcBorders>
            <w:shd w:val="clear" w:color="auto" w:fill="auto"/>
            <w:vAlign w:val="center"/>
            <w:hideMark/>
          </w:tcPr>
          <w:p w14:paraId="39DD0575"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4823</w:t>
            </w:r>
          </w:p>
        </w:tc>
        <w:tc>
          <w:tcPr>
            <w:tcW w:w="960" w:type="dxa"/>
            <w:tcBorders>
              <w:top w:val="nil"/>
              <w:left w:val="nil"/>
              <w:bottom w:val="single" w:sz="8" w:space="0" w:color="auto"/>
              <w:right w:val="single" w:sz="8" w:space="0" w:color="auto"/>
            </w:tcBorders>
            <w:shd w:val="clear" w:color="auto" w:fill="auto"/>
            <w:vAlign w:val="center"/>
            <w:hideMark/>
          </w:tcPr>
          <w:p w14:paraId="6F273F41"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4852</w:t>
            </w:r>
          </w:p>
        </w:tc>
        <w:tc>
          <w:tcPr>
            <w:tcW w:w="960" w:type="dxa"/>
            <w:tcBorders>
              <w:top w:val="nil"/>
              <w:left w:val="nil"/>
              <w:bottom w:val="single" w:sz="8" w:space="0" w:color="auto"/>
              <w:right w:val="single" w:sz="8" w:space="0" w:color="auto"/>
            </w:tcBorders>
            <w:shd w:val="clear" w:color="auto" w:fill="auto"/>
            <w:vAlign w:val="center"/>
            <w:hideMark/>
          </w:tcPr>
          <w:p w14:paraId="4FB29414"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5081</w:t>
            </w:r>
          </w:p>
        </w:tc>
        <w:tc>
          <w:tcPr>
            <w:tcW w:w="960" w:type="dxa"/>
            <w:tcBorders>
              <w:top w:val="nil"/>
              <w:left w:val="nil"/>
              <w:bottom w:val="single" w:sz="8" w:space="0" w:color="auto"/>
              <w:right w:val="single" w:sz="8" w:space="0" w:color="auto"/>
            </w:tcBorders>
            <w:shd w:val="clear" w:color="auto" w:fill="auto"/>
            <w:vAlign w:val="center"/>
            <w:hideMark/>
          </w:tcPr>
          <w:p w14:paraId="10E799A9"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5092</w:t>
            </w:r>
          </w:p>
        </w:tc>
        <w:tc>
          <w:tcPr>
            <w:tcW w:w="1580" w:type="dxa"/>
            <w:tcBorders>
              <w:top w:val="nil"/>
              <w:left w:val="nil"/>
              <w:bottom w:val="single" w:sz="8" w:space="0" w:color="auto"/>
              <w:right w:val="single" w:sz="8" w:space="0" w:color="auto"/>
            </w:tcBorders>
            <w:shd w:val="clear" w:color="auto" w:fill="auto"/>
            <w:vAlign w:val="center"/>
            <w:hideMark/>
          </w:tcPr>
          <w:p w14:paraId="1FFEAC6F"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11</w:t>
            </w:r>
          </w:p>
        </w:tc>
        <w:tc>
          <w:tcPr>
            <w:tcW w:w="1300" w:type="dxa"/>
            <w:tcBorders>
              <w:top w:val="nil"/>
              <w:left w:val="nil"/>
              <w:bottom w:val="single" w:sz="8" w:space="0" w:color="auto"/>
              <w:right w:val="single" w:sz="8" w:space="0" w:color="auto"/>
            </w:tcBorders>
            <w:shd w:val="clear" w:color="auto" w:fill="auto"/>
            <w:noWrap/>
            <w:vAlign w:val="center"/>
            <w:hideMark/>
          </w:tcPr>
          <w:p w14:paraId="0829CF1B"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0,22%</w:t>
            </w:r>
          </w:p>
        </w:tc>
      </w:tr>
      <w:tr w:rsidR="008D1826" w:rsidRPr="008D1826" w14:paraId="016F6AB4" w14:textId="77777777" w:rsidTr="008D1826">
        <w:trPr>
          <w:trHeight w:val="324"/>
        </w:trPr>
        <w:tc>
          <w:tcPr>
            <w:tcW w:w="1880" w:type="dxa"/>
            <w:tcBorders>
              <w:top w:val="nil"/>
              <w:left w:val="nil"/>
              <w:bottom w:val="nil"/>
              <w:right w:val="single" w:sz="8" w:space="0" w:color="auto"/>
            </w:tcBorders>
            <w:shd w:val="clear" w:color="auto" w:fill="auto"/>
            <w:vAlign w:val="center"/>
            <w:hideMark/>
          </w:tcPr>
          <w:p w14:paraId="259ABBC5"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 </w:t>
            </w:r>
          </w:p>
        </w:tc>
        <w:tc>
          <w:tcPr>
            <w:tcW w:w="960" w:type="dxa"/>
            <w:tcBorders>
              <w:top w:val="nil"/>
              <w:left w:val="nil"/>
              <w:bottom w:val="single" w:sz="8" w:space="0" w:color="auto"/>
              <w:right w:val="nil"/>
            </w:tcBorders>
            <w:shd w:val="clear" w:color="auto" w:fill="auto"/>
            <w:vAlign w:val="center"/>
            <w:hideMark/>
          </w:tcPr>
          <w:p w14:paraId="3C22354E"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Vrouw</w:t>
            </w:r>
          </w:p>
        </w:tc>
        <w:tc>
          <w:tcPr>
            <w:tcW w:w="960" w:type="dxa"/>
            <w:tcBorders>
              <w:top w:val="nil"/>
              <w:left w:val="single" w:sz="8" w:space="0" w:color="auto"/>
              <w:bottom w:val="single" w:sz="8" w:space="0" w:color="auto"/>
              <w:right w:val="single" w:sz="8" w:space="0" w:color="auto"/>
            </w:tcBorders>
            <w:shd w:val="clear" w:color="auto" w:fill="auto"/>
            <w:vAlign w:val="center"/>
            <w:hideMark/>
          </w:tcPr>
          <w:p w14:paraId="0763C8C8"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2329</w:t>
            </w:r>
          </w:p>
        </w:tc>
        <w:tc>
          <w:tcPr>
            <w:tcW w:w="960" w:type="dxa"/>
            <w:tcBorders>
              <w:top w:val="nil"/>
              <w:left w:val="nil"/>
              <w:bottom w:val="single" w:sz="8" w:space="0" w:color="auto"/>
              <w:right w:val="single" w:sz="8" w:space="0" w:color="auto"/>
            </w:tcBorders>
            <w:shd w:val="clear" w:color="auto" w:fill="auto"/>
            <w:vAlign w:val="center"/>
            <w:hideMark/>
          </w:tcPr>
          <w:p w14:paraId="1A1A5329"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2438</w:t>
            </w:r>
          </w:p>
        </w:tc>
        <w:tc>
          <w:tcPr>
            <w:tcW w:w="960" w:type="dxa"/>
            <w:tcBorders>
              <w:top w:val="nil"/>
              <w:left w:val="nil"/>
              <w:bottom w:val="single" w:sz="8" w:space="0" w:color="auto"/>
              <w:right w:val="single" w:sz="8" w:space="0" w:color="auto"/>
            </w:tcBorders>
            <w:shd w:val="clear" w:color="auto" w:fill="auto"/>
            <w:vAlign w:val="center"/>
            <w:hideMark/>
          </w:tcPr>
          <w:p w14:paraId="7EF50FB3"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2637</w:t>
            </w:r>
          </w:p>
        </w:tc>
        <w:tc>
          <w:tcPr>
            <w:tcW w:w="960" w:type="dxa"/>
            <w:tcBorders>
              <w:top w:val="nil"/>
              <w:left w:val="nil"/>
              <w:bottom w:val="single" w:sz="8" w:space="0" w:color="auto"/>
              <w:right w:val="single" w:sz="8" w:space="0" w:color="auto"/>
            </w:tcBorders>
            <w:shd w:val="clear" w:color="auto" w:fill="auto"/>
            <w:vAlign w:val="center"/>
            <w:hideMark/>
          </w:tcPr>
          <w:p w14:paraId="1A6854FE"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2629</w:t>
            </w:r>
          </w:p>
        </w:tc>
        <w:tc>
          <w:tcPr>
            <w:tcW w:w="1580" w:type="dxa"/>
            <w:tcBorders>
              <w:top w:val="nil"/>
              <w:left w:val="nil"/>
              <w:bottom w:val="single" w:sz="8" w:space="0" w:color="auto"/>
              <w:right w:val="single" w:sz="8" w:space="0" w:color="auto"/>
            </w:tcBorders>
            <w:shd w:val="clear" w:color="auto" w:fill="auto"/>
            <w:vAlign w:val="center"/>
            <w:hideMark/>
          </w:tcPr>
          <w:p w14:paraId="2F915DA1"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-8</w:t>
            </w:r>
          </w:p>
        </w:tc>
        <w:tc>
          <w:tcPr>
            <w:tcW w:w="1300" w:type="dxa"/>
            <w:tcBorders>
              <w:top w:val="nil"/>
              <w:left w:val="nil"/>
              <w:bottom w:val="single" w:sz="8" w:space="0" w:color="auto"/>
              <w:right w:val="single" w:sz="8" w:space="0" w:color="auto"/>
            </w:tcBorders>
            <w:shd w:val="clear" w:color="auto" w:fill="auto"/>
            <w:noWrap/>
            <w:vAlign w:val="center"/>
            <w:hideMark/>
          </w:tcPr>
          <w:p w14:paraId="76C1BCA8"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-0,30%</w:t>
            </w:r>
          </w:p>
        </w:tc>
      </w:tr>
      <w:tr w:rsidR="008D1826" w:rsidRPr="008D1826" w14:paraId="6D0C71DA" w14:textId="77777777" w:rsidTr="008D1826">
        <w:trPr>
          <w:trHeight w:val="324"/>
        </w:trPr>
        <w:tc>
          <w:tcPr>
            <w:tcW w:w="1880" w:type="dxa"/>
            <w:tcBorders>
              <w:top w:val="nil"/>
              <w:left w:val="nil"/>
              <w:bottom w:val="nil"/>
              <w:right w:val="nil"/>
            </w:tcBorders>
            <w:shd w:val="clear" w:color="auto" w:fill="auto"/>
            <w:noWrap/>
            <w:vAlign w:val="bottom"/>
            <w:hideMark/>
          </w:tcPr>
          <w:p w14:paraId="2A5D1DA2" w14:textId="77777777" w:rsidR="008D1826" w:rsidRPr="008D1826" w:rsidRDefault="008D1826" w:rsidP="008D1826">
            <w:pPr>
              <w:spacing w:after="0" w:line="240" w:lineRule="auto"/>
              <w:jc w:val="center"/>
              <w:rPr>
                <w:rFonts w:eastAsia="Times New Roman" w:cstheme="minorHAnsi"/>
                <w:color w:val="000000"/>
                <w:sz w:val="24"/>
                <w:szCs w:val="24"/>
                <w:lang w:eastAsia="nl-BE"/>
              </w:rPr>
            </w:pPr>
          </w:p>
        </w:tc>
        <w:tc>
          <w:tcPr>
            <w:tcW w:w="960" w:type="dxa"/>
            <w:tcBorders>
              <w:top w:val="nil"/>
              <w:left w:val="nil"/>
              <w:bottom w:val="nil"/>
              <w:right w:val="nil"/>
            </w:tcBorders>
            <w:shd w:val="clear" w:color="auto" w:fill="auto"/>
            <w:vAlign w:val="center"/>
            <w:hideMark/>
          </w:tcPr>
          <w:p w14:paraId="5146AA11" w14:textId="77777777" w:rsidR="008D1826" w:rsidRPr="008D1826" w:rsidRDefault="008D1826" w:rsidP="008D1826">
            <w:pPr>
              <w:spacing w:after="0" w:line="240" w:lineRule="auto"/>
              <w:rPr>
                <w:rFonts w:eastAsia="Times New Roman" w:cstheme="minorHAnsi"/>
                <w:sz w:val="24"/>
                <w:szCs w:val="24"/>
                <w:lang w:eastAsia="nl-BE"/>
              </w:rPr>
            </w:pPr>
          </w:p>
        </w:tc>
        <w:tc>
          <w:tcPr>
            <w:tcW w:w="960" w:type="dxa"/>
            <w:tcBorders>
              <w:top w:val="nil"/>
              <w:left w:val="single" w:sz="8" w:space="0" w:color="auto"/>
              <w:bottom w:val="single" w:sz="8" w:space="0" w:color="auto"/>
              <w:right w:val="single" w:sz="8" w:space="0" w:color="auto"/>
            </w:tcBorders>
            <w:shd w:val="clear" w:color="000000" w:fill="D9D9D9"/>
            <w:vAlign w:val="center"/>
            <w:hideMark/>
          </w:tcPr>
          <w:p w14:paraId="1EF727D4"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7152</w:t>
            </w:r>
          </w:p>
        </w:tc>
        <w:tc>
          <w:tcPr>
            <w:tcW w:w="960" w:type="dxa"/>
            <w:tcBorders>
              <w:top w:val="nil"/>
              <w:left w:val="nil"/>
              <w:bottom w:val="single" w:sz="8" w:space="0" w:color="auto"/>
              <w:right w:val="single" w:sz="8" w:space="0" w:color="auto"/>
            </w:tcBorders>
            <w:shd w:val="clear" w:color="000000" w:fill="D9D9D9"/>
            <w:vAlign w:val="center"/>
            <w:hideMark/>
          </w:tcPr>
          <w:p w14:paraId="0ABFC37D"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7290</w:t>
            </w:r>
          </w:p>
        </w:tc>
        <w:tc>
          <w:tcPr>
            <w:tcW w:w="960" w:type="dxa"/>
            <w:tcBorders>
              <w:top w:val="nil"/>
              <w:left w:val="nil"/>
              <w:bottom w:val="single" w:sz="8" w:space="0" w:color="auto"/>
              <w:right w:val="single" w:sz="8" w:space="0" w:color="auto"/>
            </w:tcBorders>
            <w:shd w:val="clear" w:color="000000" w:fill="D9D9D9"/>
            <w:vAlign w:val="center"/>
            <w:hideMark/>
          </w:tcPr>
          <w:p w14:paraId="79BB5338"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7718</w:t>
            </w:r>
          </w:p>
        </w:tc>
        <w:tc>
          <w:tcPr>
            <w:tcW w:w="960" w:type="dxa"/>
            <w:tcBorders>
              <w:top w:val="nil"/>
              <w:left w:val="nil"/>
              <w:bottom w:val="single" w:sz="8" w:space="0" w:color="auto"/>
              <w:right w:val="single" w:sz="8" w:space="0" w:color="auto"/>
            </w:tcBorders>
            <w:shd w:val="clear" w:color="000000" w:fill="D9D9D9"/>
            <w:vAlign w:val="center"/>
            <w:hideMark/>
          </w:tcPr>
          <w:p w14:paraId="2274901E"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7721</w:t>
            </w:r>
          </w:p>
        </w:tc>
        <w:tc>
          <w:tcPr>
            <w:tcW w:w="1580" w:type="dxa"/>
            <w:tcBorders>
              <w:top w:val="nil"/>
              <w:left w:val="nil"/>
              <w:bottom w:val="single" w:sz="8" w:space="0" w:color="auto"/>
              <w:right w:val="single" w:sz="8" w:space="0" w:color="auto"/>
            </w:tcBorders>
            <w:shd w:val="clear" w:color="000000" w:fill="D9D9D9"/>
            <w:vAlign w:val="center"/>
            <w:hideMark/>
          </w:tcPr>
          <w:p w14:paraId="6CC9A3A4"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3</w:t>
            </w:r>
          </w:p>
        </w:tc>
        <w:tc>
          <w:tcPr>
            <w:tcW w:w="1300" w:type="dxa"/>
            <w:tcBorders>
              <w:top w:val="nil"/>
              <w:left w:val="nil"/>
              <w:bottom w:val="single" w:sz="8" w:space="0" w:color="auto"/>
              <w:right w:val="single" w:sz="8" w:space="0" w:color="auto"/>
            </w:tcBorders>
            <w:shd w:val="clear" w:color="000000" w:fill="D9D9D9"/>
            <w:noWrap/>
            <w:vAlign w:val="center"/>
            <w:hideMark/>
          </w:tcPr>
          <w:p w14:paraId="0E97B521"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0,04%</w:t>
            </w:r>
          </w:p>
        </w:tc>
      </w:tr>
      <w:tr w:rsidR="008D1826" w:rsidRPr="008D1826" w14:paraId="6A00C6E3" w14:textId="77777777" w:rsidTr="008D1826">
        <w:trPr>
          <w:trHeight w:val="324"/>
        </w:trPr>
        <w:tc>
          <w:tcPr>
            <w:tcW w:w="1880" w:type="dxa"/>
            <w:tcBorders>
              <w:top w:val="nil"/>
              <w:left w:val="nil"/>
              <w:bottom w:val="nil"/>
              <w:right w:val="nil"/>
            </w:tcBorders>
            <w:shd w:val="clear" w:color="auto" w:fill="auto"/>
            <w:vAlign w:val="center"/>
            <w:hideMark/>
          </w:tcPr>
          <w:p w14:paraId="1178A13F" w14:textId="77777777" w:rsidR="008D1826" w:rsidRPr="008D1826" w:rsidRDefault="008D1826" w:rsidP="008D1826">
            <w:pPr>
              <w:spacing w:after="0" w:line="240" w:lineRule="auto"/>
              <w:jc w:val="center"/>
              <w:rPr>
                <w:rFonts w:eastAsia="Times New Roman" w:cstheme="minorHAnsi"/>
                <w:color w:val="000000"/>
                <w:sz w:val="24"/>
                <w:szCs w:val="24"/>
                <w:lang w:eastAsia="nl-BE"/>
              </w:rPr>
            </w:pPr>
          </w:p>
        </w:tc>
        <w:tc>
          <w:tcPr>
            <w:tcW w:w="960" w:type="dxa"/>
            <w:tcBorders>
              <w:top w:val="nil"/>
              <w:left w:val="nil"/>
              <w:bottom w:val="nil"/>
              <w:right w:val="nil"/>
            </w:tcBorders>
            <w:shd w:val="clear" w:color="auto" w:fill="auto"/>
            <w:noWrap/>
            <w:vAlign w:val="bottom"/>
            <w:hideMark/>
          </w:tcPr>
          <w:p w14:paraId="5BCEBAD6" w14:textId="77777777" w:rsidR="008D1826" w:rsidRPr="008D1826" w:rsidRDefault="008D1826" w:rsidP="008D1826">
            <w:pPr>
              <w:spacing w:after="0" w:line="240" w:lineRule="auto"/>
              <w:rPr>
                <w:rFonts w:eastAsia="Times New Roman" w:cstheme="minorHAnsi"/>
                <w:sz w:val="24"/>
                <w:szCs w:val="24"/>
                <w:lang w:eastAsia="nl-BE"/>
              </w:rPr>
            </w:pPr>
          </w:p>
        </w:tc>
        <w:tc>
          <w:tcPr>
            <w:tcW w:w="960" w:type="dxa"/>
            <w:tcBorders>
              <w:top w:val="nil"/>
              <w:left w:val="nil"/>
              <w:bottom w:val="nil"/>
              <w:right w:val="nil"/>
            </w:tcBorders>
            <w:shd w:val="clear" w:color="auto" w:fill="auto"/>
            <w:noWrap/>
            <w:vAlign w:val="bottom"/>
            <w:hideMark/>
          </w:tcPr>
          <w:p w14:paraId="24E2927D" w14:textId="77777777" w:rsidR="008D1826" w:rsidRPr="008D1826" w:rsidRDefault="008D1826" w:rsidP="008D1826">
            <w:pPr>
              <w:spacing w:after="0" w:line="240" w:lineRule="auto"/>
              <w:rPr>
                <w:rFonts w:eastAsia="Times New Roman" w:cstheme="minorHAnsi"/>
                <w:sz w:val="24"/>
                <w:szCs w:val="24"/>
                <w:lang w:eastAsia="nl-BE"/>
              </w:rPr>
            </w:pPr>
          </w:p>
        </w:tc>
        <w:tc>
          <w:tcPr>
            <w:tcW w:w="960" w:type="dxa"/>
            <w:tcBorders>
              <w:top w:val="nil"/>
              <w:left w:val="nil"/>
              <w:bottom w:val="nil"/>
              <w:right w:val="nil"/>
            </w:tcBorders>
            <w:shd w:val="clear" w:color="auto" w:fill="auto"/>
            <w:noWrap/>
            <w:vAlign w:val="bottom"/>
            <w:hideMark/>
          </w:tcPr>
          <w:p w14:paraId="231A8AB9" w14:textId="77777777" w:rsidR="008D1826" w:rsidRPr="008D1826" w:rsidRDefault="008D1826" w:rsidP="008D1826">
            <w:pPr>
              <w:spacing w:after="0" w:line="240" w:lineRule="auto"/>
              <w:rPr>
                <w:rFonts w:eastAsia="Times New Roman" w:cstheme="minorHAnsi"/>
                <w:sz w:val="24"/>
                <w:szCs w:val="24"/>
                <w:lang w:eastAsia="nl-BE"/>
              </w:rPr>
            </w:pPr>
          </w:p>
        </w:tc>
        <w:tc>
          <w:tcPr>
            <w:tcW w:w="960" w:type="dxa"/>
            <w:tcBorders>
              <w:top w:val="nil"/>
              <w:left w:val="nil"/>
              <w:bottom w:val="nil"/>
              <w:right w:val="nil"/>
            </w:tcBorders>
            <w:shd w:val="clear" w:color="auto" w:fill="auto"/>
            <w:noWrap/>
            <w:vAlign w:val="bottom"/>
            <w:hideMark/>
          </w:tcPr>
          <w:p w14:paraId="4C488F5B" w14:textId="77777777" w:rsidR="008D1826" w:rsidRPr="008D1826" w:rsidRDefault="008D1826" w:rsidP="008D1826">
            <w:pPr>
              <w:spacing w:after="0" w:line="240" w:lineRule="auto"/>
              <w:rPr>
                <w:rFonts w:eastAsia="Times New Roman" w:cstheme="minorHAnsi"/>
                <w:sz w:val="24"/>
                <w:szCs w:val="24"/>
                <w:lang w:eastAsia="nl-BE"/>
              </w:rPr>
            </w:pPr>
          </w:p>
        </w:tc>
        <w:tc>
          <w:tcPr>
            <w:tcW w:w="960" w:type="dxa"/>
            <w:tcBorders>
              <w:top w:val="nil"/>
              <w:left w:val="nil"/>
              <w:bottom w:val="nil"/>
              <w:right w:val="nil"/>
            </w:tcBorders>
            <w:shd w:val="clear" w:color="auto" w:fill="auto"/>
            <w:noWrap/>
            <w:vAlign w:val="bottom"/>
            <w:hideMark/>
          </w:tcPr>
          <w:p w14:paraId="16B08016" w14:textId="77777777" w:rsidR="008D1826" w:rsidRPr="008D1826" w:rsidRDefault="008D1826" w:rsidP="008D1826">
            <w:pPr>
              <w:spacing w:after="0" w:line="240" w:lineRule="auto"/>
              <w:rPr>
                <w:rFonts w:eastAsia="Times New Roman" w:cstheme="minorHAnsi"/>
                <w:sz w:val="24"/>
                <w:szCs w:val="24"/>
                <w:lang w:eastAsia="nl-BE"/>
              </w:rPr>
            </w:pPr>
          </w:p>
        </w:tc>
        <w:tc>
          <w:tcPr>
            <w:tcW w:w="1580" w:type="dxa"/>
            <w:tcBorders>
              <w:top w:val="nil"/>
              <w:left w:val="nil"/>
              <w:bottom w:val="nil"/>
              <w:right w:val="nil"/>
            </w:tcBorders>
            <w:shd w:val="clear" w:color="auto" w:fill="auto"/>
            <w:noWrap/>
            <w:vAlign w:val="bottom"/>
            <w:hideMark/>
          </w:tcPr>
          <w:p w14:paraId="0C2E804C" w14:textId="77777777" w:rsidR="008D1826" w:rsidRPr="008D1826" w:rsidRDefault="008D1826" w:rsidP="008D1826">
            <w:pPr>
              <w:spacing w:after="0" w:line="240" w:lineRule="auto"/>
              <w:rPr>
                <w:rFonts w:eastAsia="Times New Roman" w:cstheme="minorHAnsi"/>
                <w:sz w:val="24"/>
                <w:szCs w:val="24"/>
                <w:lang w:eastAsia="nl-BE"/>
              </w:rPr>
            </w:pPr>
          </w:p>
        </w:tc>
        <w:tc>
          <w:tcPr>
            <w:tcW w:w="1300" w:type="dxa"/>
            <w:tcBorders>
              <w:top w:val="nil"/>
              <w:left w:val="nil"/>
              <w:bottom w:val="nil"/>
              <w:right w:val="nil"/>
            </w:tcBorders>
            <w:shd w:val="clear" w:color="auto" w:fill="auto"/>
            <w:noWrap/>
            <w:vAlign w:val="bottom"/>
            <w:hideMark/>
          </w:tcPr>
          <w:p w14:paraId="6EFC8ED7" w14:textId="77777777" w:rsidR="008D1826" w:rsidRPr="008D1826" w:rsidRDefault="008D1826" w:rsidP="008D1826">
            <w:pPr>
              <w:spacing w:after="0" w:line="240" w:lineRule="auto"/>
              <w:rPr>
                <w:rFonts w:eastAsia="Times New Roman" w:cstheme="minorHAnsi"/>
                <w:sz w:val="24"/>
                <w:szCs w:val="24"/>
                <w:lang w:eastAsia="nl-BE"/>
              </w:rPr>
            </w:pPr>
          </w:p>
        </w:tc>
      </w:tr>
      <w:tr w:rsidR="008D1826" w:rsidRPr="008D1826" w14:paraId="79915756" w14:textId="77777777" w:rsidTr="008D1826">
        <w:trPr>
          <w:trHeight w:val="324"/>
        </w:trPr>
        <w:tc>
          <w:tcPr>
            <w:tcW w:w="1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DAEB2D"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Spelers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B7CE8B9"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Man</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1F8F713"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4080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72B3CBD"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4105</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0C5F846"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4316</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5D28F91"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4301</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14:paraId="19DA6400"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-15</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14:paraId="6A3B21EC"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-0,35%</w:t>
            </w:r>
          </w:p>
        </w:tc>
      </w:tr>
      <w:tr w:rsidR="008D1826" w:rsidRPr="008D1826" w14:paraId="521BC4B4" w14:textId="77777777" w:rsidTr="008D1826">
        <w:trPr>
          <w:trHeight w:val="324"/>
        </w:trPr>
        <w:tc>
          <w:tcPr>
            <w:tcW w:w="1880" w:type="dxa"/>
            <w:tcBorders>
              <w:top w:val="nil"/>
              <w:left w:val="nil"/>
              <w:bottom w:val="nil"/>
              <w:right w:val="single" w:sz="8" w:space="0" w:color="auto"/>
            </w:tcBorders>
            <w:shd w:val="clear" w:color="auto" w:fill="auto"/>
            <w:vAlign w:val="center"/>
            <w:hideMark/>
          </w:tcPr>
          <w:p w14:paraId="57D08111"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 </w:t>
            </w:r>
          </w:p>
        </w:tc>
        <w:tc>
          <w:tcPr>
            <w:tcW w:w="960" w:type="dxa"/>
            <w:tcBorders>
              <w:top w:val="nil"/>
              <w:left w:val="nil"/>
              <w:bottom w:val="single" w:sz="8" w:space="0" w:color="auto"/>
              <w:right w:val="single" w:sz="8" w:space="0" w:color="auto"/>
            </w:tcBorders>
            <w:shd w:val="clear" w:color="auto" w:fill="auto"/>
            <w:vAlign w:val="center"/>
            <w:hideMark/>
          </w:tcPr>
          <w:p w14:paraId="74F448B5"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Vrouw</w:t>
            </w:r>
          </w:p>
        </w:tc>
        <w:tc>
          <w:tcPr>
            <w:tcW w:w="960" w:type="dxa"/>
            <w:tcBorders>
              <w:top w:val="nil"/>
              <w:left w:val="nil"/>
              <w:bottom w:val="single" w:sz="8" w:space="0" w:color="auto"/>
              <w:right w:val="single" w:sz="8" w:space="0" w:color="auto"/>
            </w:tcBorders>
            <w:shd w:val="clear" w:color="auto" w:fill="auto"/>
            <w:vAlign w:val="center"/>
            <w:hideMark/>
          </w:tcPr>
          <w:p w14:paraId="5A96384B"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1917</w:t>
            </w:r>
          </w:p>
        </w:tc>
        <w:tc>
          <w:tcPr>
            <w:tcW w:w="960" w:type="dxa"/>
            <w:tcBorders>
              <w:top w:val="nil"/>
              <w:left w:val="nil"/>
              <w:bottom w:val="single" w:sz="8" w:space="0" w:color="auto"/>
              <w:right w:val="single" w:sz="8" w:space="0" w:color="auto"/>
            </w:tcBorders>
            <w:shd w:val="clear" w:color="auto" w:fill="auto"/>
            <w:vAlign w:val="center"/>
            <w:hideMark/>
          </w:tcPr>
          <w:p w14:paraId="4FFA8EDB"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2025</w:t>
            </w:r>
          </w:p>
        </w:tc>
        <w:tc>
          <w:tcPr>
            <w:tcW w:w="960" w:type="dxa"/>
            <w:tcBorders>
              <w:top w:val="nil"/>
              <w:left w:val="nil"/>
              <w:bottom w:val="single" w:sz="8" w:space="0" w:color="auto"/>
              <w:right w:val="single" w:sz="8" w:space="0" w:color="auto"/>
            </w:tcBorders>
            <w:shd w:val="clear" w:color="auto" w:fill="auto"/>
            <w:vAlign w:val="center"/>
            <w:hideMark/>
          </w:tcPr>
          <w:p w14:paraId="5A4739D4"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2198</w:t>
            </w:r>
          </w:p>
        </w:tc>
        <w:tc>
          <w:tcPr>
            <w:tcW w:w="960" w:type="dxa"/>
            <w:tcBorders>
              <w:top w:val="nil"/>
              <w:left w:val="nil"/>
              <w:bottom w:val="single" w:sz="8" w:space="0" w:color="auto"/>
              <w:right w:val="single" w:sz="8" w:space="0" w:color="auto"/>
            </w:tcBorders>
            <w:shd w:val="clear" w:color="auto" w:fill="auto"/>
            <w:vAlign w:val="center"/>
            <w:hideMark/>
          </w:tcPr>
          <w:p w14:paraId="798264C9"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2183</w:t>
            </w:r>
          </w:p>
        </w:tc>
        <w:tc>
          <w:tcPr>
            <w:tcW w:w="1580" w:type="dxa"/>
            <w:tcBorders>
              <w:top w:val="nil"/>
              <w:left w:val="nil"/>
              <w:bottom w:val="single" w:sz="8" w:space="0" w:color="auto"/>
              <w:right w:val="single" w:sz="8" w:space="0" w:color="auto"/>
            </w:tcBorders>
            <w:shd w:val="clear" w:color="auto" w:fill="auto"/>
            <w:vAlign w:val="center"/>
            <w:hideMark/>
          </w:tcPr>
          <w:p w14:paraId="1A616D01"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-15</w:t>
            </w:r>
          </w:p>
        </w:tc>
        <w:tc>
          <w:tcPr>
            <w:tcW w:w="1300" w:type="dxa"/>
            <w:tcBorders>
              <w:top w:val="nil"/>
              <w:left w:val="nil"/>
              <w:bottom w:val="single" w:sz="8" w:space="0" w:color="auto"/>
              <w:right w:val="single" w:sz="8" w:space="0" w:color="auto"/>
            </w:tcBorders>
            <w:shd w:val="clear" w:color="auto" w:fill="auto"/>
            <w:noWrap/>
            <w:vAlign w:val="center"/>
            <w:hideMark/>
          </w:tcPr>
          <w:p w14:paraId="269F8E1D"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-0,69%</w:t>
            </w:r>
          </w:p>
        </w:tc>
      </w:tr>
      <w:tr w:rsidR="008D1826" w:rsidRPr="008D1826" w14:paraId="2BB60842" w14:textId="77777777" w:rsidTr="008D1826">
        <w:trPr>
          <w:trHeight w:val="324"/>
        </w:trPr>
        <w:tc>
          <w:tcPr>
            <w:tcW w:w="1880" w:type="dxa"/>
            <w:tcBorders>
              <w:top w:val="nil"/>
              <w:left w:val="nil"/>
              <w:bottom w:val="nil"/>
              <w:right w:val="nil"/>
            </w:tcBorders>
            <w:shd w:val="clear" w:color="auto" w:fill="auto"/>
            <w:noWrap/>
            <w:vAlign w:val="bottom"/>
            <w:hideMark/>
          </w:tcPr>
          <w:p w14:paraId="0E5602E3" w14:textId="77777777" w:rsidR="008D1826" w:rsidRPr="008D1826" w:rsidRDefault="008D1826" w:rsidP="008D1826">
            <w:pPr>
              <w:spacing w:after="0" w:line="240" w:lineRule="auto"/>
              <w:jc w:val="center"/>
              <w:rPr>
                <w:rFonts w:eastAsia="Times New Roman" w:cstheme="minorHAnsi"/>
                <w:color w:val="000000"/>
                <w:sz w:val="24"/>
                <w:szCs w:val="24"/>
                <w:lang w:eastAsia="nl-BE"/>
              </w:rPr>
            </w:pPr>
          </w:p>
        </w:tc>
        <w:tc>
          <w:tcPr>
            <w:tcW w:w="960" w:type="dxa"/>
            <w:tcBorders>
              <w:top w:val="nil"/>
              <w:left w:val="nil"/>
              <w:bottom w:val="nil"/>
              <w:right w:val="single" w:sz="8" w:space="0" w:color="auto"/>
            </w:tcBorders>
            <w:shd w:val="clear" w:color="auto" w:fill="auto"/>
            <w:vAlign w:val="center"/>
            <w:hideMark/>
          </w:tcPr>
          <w:p w14:paraId="14B97B9C"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 </w:t>
            </w:r>
          </w:p>
        </w:tc>
        <w:tc>
          <w:tcPr>
            <w:tcW w:w="960" w:type="dxa"/>
            <w:tcBorders>
              <w:top w:val="nil"/>
              <w:left w:val="nil"/>
              <w:bottom w:val="single" w:sz="8" w:space="0" w:color="auto"/>
              <w:right w:val="single" w:sz="8" w:space="0" w:color="auto"/>
            </w:tcBorders>
            <w:shd w:val="clear" w:color="000000" w:fill="D9D9D9"/>
            <w:vAlign w:val="center"/>
            <w:hideMark/>
          </w:tcPr>
          <w:p w14:paraId="2AC7CB8B"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5997</w:t>
            </w:r>
          </w:p>
        </w:tc>
        <w:tc>
          <w:tcPr>
            <w:tcW w:w="960" w:type="dxa"/>
            <w:tcBorders>
              <w:top w:val="nil"/>
              <w:left w:val="nil"/>
              <w:bottom w:val="single" w:sz="8" w:space="0" w:color="auto"/>
              <w:right w:val="single" w:sz="8" w:space="0" w:color="auto"/>
            </w:tcBorders>
            <w:shd w:val="clear" w:color="000000" w:fill="D9D9D9"/>
            <w:vAlign w:val="center"/>
            <w:hideMark/>
          </w:tcPr>
          <w:p w14:paraId="4DD84BFE"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6130</w:t>
            </w:r>
          </w:p>
        </w:tc>
        <w:tc>
          <w:tcPr>
            <w:tcW w:w="960" w:type="dxa"/>
            <w:tcBorders>
              <w:top w:val="nil"/>
              <w:left w:val="nil"/>
              <w:bottom w:val="single" w:sz="8" w:space="0" w:color="auto"/>
              <w:right w:val="single" w:sz="8" w:space="0" w:color="auto"/>
            </w:tcBorders>
            <w:shd w:val="clear" w:color="000000" w:fill="D9D9D9"/>
            <w:vAlign w:val="center"/>
            <w:hideMark/>
          </w:tcPr>
          <w:p w14:paraId="7DE82776"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6514</w:t>
            </w:r>
          </w:p>
        </w:tc>
        <w:tc>
          <w:tcPr>
            <w:tcW w:w="960" w:type="dxa"/>
            <w:tcBorders>
              <w:top w:val="nil"/>
              <w:left w:val="nil"/>
              <w:bottom w:val="single" w:sz="8" w:space="0" w:color="auto"/>
              <w:right w:val="single" w:sz="8" w:space="0" w:color="auto"/>
            </w:tcBorders>
            <w:shd w:val="clear" w:color="000000" w:fill="D9D9D9"/>
            <w:vAlign w:val="center"/>
            <w:hideMark/>
          </w:tcPr>
          <w:p w14:paraId="4E3ED20D"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6484</w:t>
            </w:r>
          </w:p>
        </w:tc>
        <w:tc>
          <w:tcPr>
            <w:tcW w:w="1580" w:type="dxa"/>
            <w:tcBorders>
              <w:top w:val="nil"/>
              <w:left w:val="nil"/>
              <w:bottom w:val="single" w:sz="8" w:space="0" w:color="auto"/>
              <w:right w:val="single" w:sz="8" w:space="0" w:color="auto"/>
            </w:tcBorders>
            <w:shd w:val="clear" w:color="000000" w:fill="D9D9D9"/>
            <w:vAlign w:val="center"/>
            <w:hideMark/>
          </w:tcPr>
          <w:p w14:paraId="5B0D240C"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-30</w:t>
            </w:r>
          </w:p>
        </w:tc>
        <w:tc>
          <w:tcPr>
            <w:tcW w:w="1300" w:type="dxa"/>
            <w:tcBorders>
              <w:top w:val="nil"/>
              <w:left w:val="nil"/>
              <w:bottom w:val="single" w:sz="8" w:space="0" w:color="auto"/>
              <w:right w:val="single" w:sz="8" w:space="0" w:color="auto"/>
            </w:tcBorders>
            <w:shd w:val="clear" w:color="000000" w:fill="D9D9D9"/>
            <w:noWrap/>
            <w:vAlign w:val="center"/>
            <w:hideMark/>
          </w:tcPr>
          <w:p w14:paraId="222CCCB5"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-0,46%</w:t>
            </w:r>
          </w:p>
        </w:tc>
      </w:tr>
      <w:tr w:rsidR="008D1826" w:rsidRPr="008D1826" w14:paraId="275A7CA0" w14:textId="77777777" w:rsidTr="008D1826">
        <w:trPr>
          <w:trHeight w:val="324"/>
        </w:trPr>
        <w:tc>
          <w:tcPr>
            <w:tcW w:w="1880" w:type="dxa"/>
            <w:tcBorders>
              <w:top w:val="nil"/>
              <w:left w:val="nil"/>
              <w:bottom w:val="nil"/>
              <w:right w:val="nil"/>
            </w:tcBorders>
            <w:shd w:val="clear" w:color="auto" w:fill="auto"/>
            <w:vAlign w:val="center"/>
            <w:hideMark/>
          </w:tcPr>
          <w:p w14:paraId="016790EA" w14:textId="77777777" w:rsidR="008D1826" w:rsidRPr="008D1826" w:rsidRDefault="008D1826" w:rsidP="008D1826">
            <w:pPr>
              <w:spacing w:after="0" w:line="240" w:lineRule="auto"/>
              <w:jc w:val="center"/>
              <w:rPr>
                <w:rFonts w:eastAsia="Times New Roman" w:cstheme="minorHAnsi"/>
                <w:color w:val="000000"/>
                <w:sz w:val="24"/>
                <w:szCs w:val="24"/>
                <w:lang w:eastAsia="nl-BE"/>
              </w:rPr>
            </w:pPr>
          </w:p>
        </w:tc>
        <w:tc>
          <w:tcPr>
            <w:tcW w:w="960" w:type="dxa"/>
            <w:tcBorders>
              <w:top w:val="nil"/>
              <w:left w:val="nil"/>
              <w:bottom w:val="nil"/>
              <w:right w:val="nil"/>
            </w:tcBorders>
            <w:shd w:val="clear" w:color="auto" w:fill="auto"/>
            <w:noWrap/>
            <w:vAlign w:val="bottom"/>
            <w:hideMark/>
          </w:tcPr>
          <w:p w14:paraId="7D2F18AD" w14:textId="77777777" w:rsidR="008D1826" w:rsidRPr="008D1826" w:rsidRDefault="008D1826" w:rsidP="008D1826">
            <w:pPr>
              <w:spacing w:after="0" w:line="240" w:lineRule="auto"/>
              <w:rPr>
                <w:rFonts w:eastAsia="Times New Roman" w:cstheme="minorHAnsi"/>
                <w:sz w:val="24"/>
                <w:szCs w:val="24"/>
                <w:lang w:eastAsia="nl-BE"/>
              </w:rPr>
            </w:pPr>
          </w:p>
        </w:tc>
        <w:tc>
          <w:tcPr>
            <w:tcW w:w="960" w:type="dxa"/>
            <w:tcBorders>
              <w:top w:val="nil"/>
              <w:left w:val="nil"/>
              <w:bottom w:val="nil"/>
              <w:right w:val="nil"/>
            </w:tcBorders>
            <w:shd w:val="clear" w:color="auto" w:fill="auto"/>
            <w:noWrap/>
            <w:vAlign w:val="bottom"/>
            <w:hideMark/>
          </w:tcPr>
          <w:p w14:paraId="12D2A37B" w14:textId="77777777" w:rsidR="008D1826" w:rsidRPr="008D1826" w:rsidRDefault="008D1826" w:rsidP="008D1826">
            <w:pPr>
              <w:spacing w:after="0" w:line="240" w:lineRule="auto"/>
              <w:rPr>
                <w:rFonts w:eastAsia="Times New Roman" w:cstheme="minorHAnsi"/>
                <w:sz w:val="24"/>
                <w:szCs w:val="24"/>
                <w:lang w:eastAsia="nl-BE"/>
              </w:rPr>
            </w:pPr>
          </w:p>
        </w:tc>
        <w:tc>
          <w:tcPr>
            <w:tcW w:w="960" w:type="dxa"/>
            <w:tcBorders>
              <w:top w:val="nil"/>
              <w:left w:val="nil"/>
              <w:bottom w:val="nil"/>
              <w:right w:val="nil"/>
            </w:tcBorders>
            <w:shd w:val="clear" w:color="auto" w:fill="auto"/>
            <w:noWrap/>
            <w:vAlign w:val="bottom"/>
            <w:hideMark/>
          </w:tcPr>
          <w:p w14:paraId="35D663A6" w14:textId="77777777" w:rsidR="008D1826" w:rsidRPr="008D1826" w:rsidRDefault="008D1826" w:rsidP="008D1826">
            <w:pPr>
              <w:spacing w:after="0" w:line="240" w:lineRule="auto"/>
              <w:rPr>
                <w:rFonts w:eastAsia="Times New Roman" w:cstheme="minorHAnsi"/>
                <w:sz w:val="24"/>
                <w:szCs w:val="24"/>
                <w:lang w:eastAsia="nl-BE"/>
              </w:rPr>
            </w:pPr>
          </w:p>
        </w:tc>
        <w:tc>
          <w:tcPr>
            <w:tcW w:w="960" w:type="dxa"/>
            <w:tcBorders>
              <w:top w:val="nil"/>
              <w:left w:val="nil"/>
              <w:bottom w:val="nil"/>
              <w:right w:val="nil"/>
            </w:tcBorders>
            <w:shd w:val="clear" w:color="auto" w:fill="auto"/>
            <w:noWrap/>
            <w:vAlign w:val="bottom"/>
            <w:hideMark/>
          </w:tcPr>
          <w:p w14:paraId="7CB9B975" w14:textId="77777777" w:rsidR="008D1826" w:rsidRPr="008D1826" w:rsidRDefault="008D1826" w:rsidP="008D1826">
            <w:pPr>
              <w:spacing w:after="0" w:line="240" w:lineRule="auto"/>
              <w:rPr>
                <w:rFonts w:eastAsia="Times New Roman" w:cstheme="minorHAnsi"/>
                <w:sz w:val="24"/>
                <w:szCs w:val="24"/>
                <w:lang w:eastAsia="nl-BE"/>
              </w:rPr>
            </w:pPr>
          </w:p>
        </w:tc>
        <w:tc>
          <w:tcPr>
            <w:tcW w:w="960" w:type="dxa"/>
            <w:tcBorders>
              <w:top w:val="nil"/>
              <w:left w:val="nil"/>
              <w:bottom w:val="nil"/>
              <w:right w:val="nil"/>
            </w:tcBorders>
            <w:shd w:val="clear" w:color="auto" w:fill="auto"/>
            <w:noWrap/>
            <w:vAlign w:val="bottom"/>
            <w:hideMark/>
          </w:tcPr>
          <w:p w14:paraId="7C0CBBC1" w14:textId="77777777" w:rsidR="008D1826" w:rsidRPr="008D1826" w:rsidRDefault="008D1826" w:rsidP="008D1826">
            <w:pPr>
              <w:spacing w:after="0" w:line="240" w:lineRule="auto"/>
              <w:rPr>
                <w:rFonts w:eastAsia="Times New Roman" w:cstheme="minorHAnsi"/>
                <w:sz w:val="24"/>
                <w:szCs w:val="24"/>
                <w:lang w:eastAsia="nl-BE"/>
              </w:rPr>
            </w:pPr>
          </w:p>
        </w:tc>
        <w:tc>
          <w:tcPr>
            <w:tcW w:w="1580" w:type="dxa"/>
            <w:tcBorders>
              <w:top w:val="nil"/>
              <w:left w:val="nil"/>
              <w:bottom w:val="nil"/>
              <w:right w:val="nil"/>
            </w:tcBorders>
            <w:shd w:val="clear" w:color="auto" w:fill="auto"/>
            <w:noWrap/>
            <w:vAlign w:val="bottom"/>
            <w:hideMark/>
          </w:tcPr>
          <w:p w14:paraId="0F8BDDDE" w14:textId="77777777" w:rsidR="008D1826" w:rsidRPr="008D1826" w:rsidRDefault="008D1826" w:rsidP="008D1826">
            <w:pPr>
              <w:spacing w:after="0" w:line="240" w:lineRule="auto"/>
              <w:rPr>
                <w:rFonts w:eastAsia="Times New Roman" w:cstheme="minorHAnsi"/>
                <w:sz w:val="24"/>
                <w:szCs w:val="24"/>
                <w:lang w:eastAsia="nl-BE"/>
              </w:rPr>
            </w:pPr>
          </w:p>
        </w:tc>
        <w:tc>
          <w:tcPr>
            <w:tcW w:w="1300" w:type="dxa"/>
            <w:tcBorders>
              <w:top w:val="nil"/>
              <w:left w:val="nil"/>
              <w:bottom w:val="nil"/>
              <w:right w:val="nil"/>
            </w:tcBorders>
            <w:shd w:val="clear" w:color="auto" w:fill="auto"/>
            <w:noWrap/>
            <w:vAlign w:val="bottom"/>
            <w:hideMark/>
          </w:tcPr>
          <w:p w14:paraId="03CB3FC8" w14:textId="77777777" w:rsidR="008D1826" w:rsidRPr="008D1826" w:rsidRDefault="008D1826" w:rsidP="008D1826">
            <w:pPr>
              <w:spacing w:after="0" w:line="240" w:lineRule="auto"/>
              <w:rPr>
                <w:rFonts w:eastAsia="Times New Roman" w:cstheme="minorHAnsi"/>
                <w:sz w:val="24"/>
                <w:szCs w:val="24"/>
                <w:lang w:eastAsia="nl-BE"/>
              </w:rPr>
            </w:pPr>
          </w:p>
        </w:tc>
      </w:tr>
      <w:tr w:rsidR="008D1826" w:rsidRPr="008D1826" w14:paraId="26826F0E" w14:textId="77777777" w:rsidTr="008D1826">
        <w:trPr>
          <w:trHeight w:val="324"/>
        </w:trPr>
        <w:tc>
          <w:tcPr>
            <w:tcW w:w="18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6BDCF7"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Niet-spelers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608DD94"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Man</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D29352E"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743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0EA0B50"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747</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DC0E197"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765</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B9B3C7D"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791</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14:paraId="1D6C7110"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26</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14:paraId="643A2AA2"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3,29%</w:t>
            </w:r>
          </w:p>
        </w:tc>
      </w:tr>
      <w:tr w:rsidR="008D1826" w:rsidRPr="008D1826" w14:paraId="6CF72AC2" w14:textId="77777777" w:rsidTr="008D1826">
        <w:trPr>
          <w:trHeight w:val="324"/>
        </w:trPr>
        <w:tc>
          <w:tcPr>
            <w:tcW w:w="1880" w:type="dxa"/>
            <w:tcBorders>
              <w:top w:val="nil"/>
              <w:left w:val="nil"/>
              <w:bottom w:val="nil"/>
              <w:right w:val="single" w:sz="8" w:space="0" w:color="auto"/>
            </w:tcBorders>
            <w:shd w:val="clear" w:color="auto" w:fill="auto"/>
            <w:vAlign w:val="center"/>
            <w:hideMark/>
          </w:tcPr>
          <w:p w14:paraId="74EB3CA2"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 </w:t>
            </w:r>
          </w:p>
        </w:tc>
        <w:tc>
          <w:tcPr>
            <w:tcW w:w="960" w:type="dxa"/>
            <w:tcBorders>
              <w:top w:val="nil"/>
              <w:left w:val="nil"/>
              <w:bottom w:val="single" w:sz="8" w:space="0" w:color="auto"/>
              <w:right w:val="single" w:sz="8" w:space="0" w:color="auto"/>
            </w:tcBorders>
            <w:shd w:val="clear" w:color="auto" w:fill="auto"/>
            <w:vAlign w:val="center"/>
            <w:hideMark/>
          </w:tcPr>
          <w:p w14:paraId="7F81F6CD"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Vrouw</w:t>
            </w:r>
          </w:p>
        </w:tc>
        <w:tc>
          <w:tcPr>
            <w:tcW w:w="960" w:type="dxa"/>
            <w:tcBorders>
              <w:top w:val="nil"/>
              <w:left w:val="nil"/>
              <w:bottom w:val="single" w:sz="8" w:space="0" w:color="auto"/>
              <w:right w:val="single" w:sz="8" w:space="0" w:color="auto"/>
            </w:tcBorders>
            <w:shd w:val="clear" w:color="auto" w:fill="auto"/>
            <w:vAlign w:val="center"/>
            <w:hideMark/>
          </w:tcPr>
          <w:p w14:paraId="37E622AA"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412</w:t>
            </w:r>
          </w:p>
        </w:tc>
        <w:tc>
          <w:tcPr>
            <w:tcW w:w="960" w:type="dxa"/>
            <w:tcBorders>
              <w:top w:val="nil"/>
              <w:left w:val="nil"/>
              <w:bottom w:val="single" w:sz="8" w:space="0" w:color="auto"/>
              <w:right w:val="single" w:sz="8" w:space="0" w:color="auto"/>
            </w:tcBorders>
            <w:shd w:val="clear" w:color="auto" w:fill="auto"/>
            <w:vAlign w:val="center"/>
            <w:hideMark/>
          </w:tcPr>
          <w:p w14:paraId="12CCA7E8"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413</w:t>
            </w:r>
          </w:p>
        </w:tc>
        <w:tc>
          <w:tcPr>
            <w:tcW w:w="960" w:type="dxa"/>
            <w:tcBorders>
              <w:top w:val="nil"/>
              <w:left w:val="nil"/>
              <w:bottom w:val="single" w:sz="8" w:space="0" w:color="auto"/>
              <w:right w:val="single" w:sz="8" w:space="0" w:color="auto"/>
            </w:tcBorders>
            <w:shd w:val="clear" w:color="auto" w:fill="auto"/>
            <w:vAlign w:val="center"/>
            <w:hideMark/>
          </w:tcPr>
          <w:p w14:paraId="50522215"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439</w:t>
            </w:r>
          </w:p>
        </w:tc>
        <w:tc>
          <w:tcPr>
            <w:tcW w:w="960" w:type="dxa"/>
            <w:tcBorders>
              <w:top w:val="nil"/>
              <w:left w:val="nil"/>
              <w:bottom w:val="single" w:sz="8" w:space="0" w:color="auto"/>
              <w:right w:val="single" w:sz="8" w:space="0" w:color="auto"/>
            </w:tcBorders>
            <w:shd w:val="clear" w:color="auto" w:fill="auto"/>
            <w:vAlign w:val="center"/>
            <w:hideMark/>
          </w:tcPr>
          <w:p w14:paraId="79F25F4F"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446</w:t>
            </w:r>
          </w:p>
        </w:tc>
        <w:tc>
          <w:tcPr>
            <w:tcW w:w="1580" w:type="dxa"/>
            <w:tcBorders>
              <w:top w:val="nil"/>
              <w:left w:val="nil"/>
              <w:bottom w:val="single" w:sz="8" w:space="0" w:color="auto"/>
              <w:right w:val="single" w:sz="8" w:space="0" w:color="auto"/>
            </w:tcBorders>
            <w:shd w:val="clear" w:color="auto" w:fill="auto"/>
            <w:vAlign w:val="center"/>
            <w:hideMark/>
          </w:tcPr>
          <w:p w14:paraId="623F582D"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7</w:t>
            </w:r>
          </w:p>
        </w:tc>
        <w:tc>
          <w:tcPr>
            <w:tcW w:w="1300" w:type="dxa"/>
            <w:tcBorders>
              <w:top w:val="nil"/>
              <w:left w:val="nil"/>
              <w:bottom w:val="single" w:sz="8" w:space="0" w:color="auto"/>
              <w:right w:val="single" w:sz="8" w:space="0" w:color="auto"/>
            </w:tcBorders>
            <w:shd w:val="clear" w:color="auto" w:fill="auto"/>
            <w:noWrap/>
            <w:vAlign w:val="center"/>
            <w:hideMark/>
          </w:tcPr>
          <w:p w14:paraId="3326A791"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1,57%</w:t>
            </w:r>
          </w:p>
        </w:tc>
      </w:tr>
      <w:tr w:rsidR="008D1826" w:rsidRPr="008D1826" w14:paraId="7076255C" w14:textId="77777777" w:rsidTr="008D1826">
        <w:trPr>
          <w:trHeight w:val="324"/>
        </w:trPr>
        <w:tc>
          <w:tcPr>
            <w:tcW w:w="1880" w:type="dxa"/>
            <w:tcBorders>
              <w:top w:val="nil"/>
              <w:left w:val="nil"/>
              <w:bottom w:val="nil"/>
              <w:right w:val="nil"/>
            </w:tcBorders>
            <w:shd w:val="clear" w:color="auto" w:fill="auto"/>
            <w:noWrap/>
            <w:vAlign w:val="bottom"/>
            <w:hideMark/>
          </w:tcPr>
          <w:p w14:paraId="61304072" w14:textId="77777777" w:rsidR="008D1826" w:rsidRPr="008D1826" w:rsidRDefault="008D1826" w:rsidP="008D1826">
            <w:pPr>
              <w:spacing w:after="0" w:line="240" w:lineRule="auto"/>
              <w:jc w:val="center"/>
              <w:rPr>
                <w:rFonts w:eastAsia="Times New Roman" w:cstheme="minorHAnsi"/>
                <w:color w:val="000000"/>
                <w:sz w:val="24"/>
                <w:szCs w:val="24"/>
                <w:lang w:eastAsia="nl-BE"/>
              </w:rPr>
            </w:pPr>
          </w:p>
        </w:tc>
        <w:tc>
          <w:tcPr>
            <w:tcW w:w="960" w:type="dxa"/>
            <w:tcBorders>
              <w:top w:val="nil"/>
              <w:left w:val="nil"/>
              <w:bottom w:val="nil"/>
              <w:right w:val="single" w:sz="8" w:space="0" w:color="auto"/>
            </w:tcBorders>
            <w:shd w:val="clear" w:color="auto" w:fill="auto"/>
            <w:vAlign w:val="center"/>
            <w:hideMark/>
          </w:tcPr>
          <w:p w14:paraId="13254BE1"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 </w:t>
            </w:r>
          </w:p>
        </w:tc>
        <w:tc>
          <w:tcPr>
            <w:tcW w:w="960" w:type="dxa"/>
            <w:tcBorders>
              <w:top w:val="nil"/>
              <w:left w:val="nil"/>
              <w:bottom w:val="single" w:sz="8" w:space="0" w:color="auto"/>
              <w:right w:val="single" w:sz="8" w:space="0" w:color="auto"/>
            </w:tcBorders>
            <w:shd w:val="clear" w:color="000000" w:fill="D9D9D9"/>
            <w:vAlign w:val="center"/>
            <w:hideMark/>
          </w:tcPr>
          <w:p w14:paraId="18DCB0E3"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1155</w:t>
            </w:r>
          </w:p>
        </w:tc>
        <w:tc>
          <w:tcPr>
            <w:tcW w:w="960" w:type="dxa"/>
            <w:tcBorders>
              <w:top w:val="nil"/>
              <w:left w:val="nil"/>
              <w:bottom w:val="single" w:sz="8" w:space="0" w:color="auto"/>
              <w:right w:val="single" w:sz="8" w:space="0" w:color="auto"/>
            </w:tcBorders>
            <w:shd w:val="clear" w:color="000000" w:fill="D9D9D9"/>
            <w:vAlign w:val="center"/>
            <w:hideMark/>
          </w:tcPr>
          <w:p w14:paraId="657AA624"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1160</w:t>
            </w:r>
          </w:p>
        </w:tc>
        <w:tc>
          <w:tcPr>
            <w:tcW w:w="960" w:type="dxa"/>
            <w:tcBorders>
              <w:top w:val="nil"/>
              <w:left w:val="nil"/>
              <w:bottom w:val="single" w:sz="8" w:space="0" w:color="auto"/>
              <w:right w:val="single" w:sz="8" w:space="0" w:color="auto"/>
            </w:tcBorders>
            <w:shd w:val="clear" w:color="000000" w:fill="D9D9D9"/>
            <w:vAlign w:val="center"/>
            <w:hideMark/>
          </w:tcPr>
          <w:p w14:paraId="2D449D54"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1204</w:t>
            </w:r>
          </w:p>
        </w:tc>
        <w:tc>
          <w:tcPr>
            <w:tcW w:w="960" w:type="dxa"/>
            <w:tcBorders>
              <w:top w:val="nil"/>
              <w:left w:val="nil"/>
              <w:bottom w:val="single" w:sz="8" w:space="0" w:color="auto"/>
              <w:right w:val="single" w:sz="8" w:space="0" w:color="auto"/>
            </w:tcBorders>
            <w:shd w:val="clear" w:color="000000" w:fill="D9D9D9"/>
            <w:vAlign w:val="center"/>
            <w:hideMark/>
          </w:tcPr>
          <w:p w14:paraId="3C5468B9"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1237</w:t>
            </w:r>
          </w:p>
        </w:tc>
        <w:tc>
          <w:tcPr>
            <w:tcW w:w="1580" w:type="dxa"/>
            <w:tcBorders>
              <w:top w:val="nil"/>
              <w:left w:val="nil"/>
              <w:bottom w:val="single" w:sz="8" w:space="0" w:color="auto"/>
              <w:right w:val="single" w:sz="8" w:space="0" w:color="auto"/>
            </w:tcBorders>
            <w:shd w:val="clear" w:color="000000" w:fill="D9D9D9"/>
            <w:vAlign w:val="center"/>
            <w:hideMark/>
          </w:tcPr>
          <w:p w14:paraId="0D424672"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33</w:t>
            </w:r>
          </w:p>
        </w:tc>
        <w:tc>
          <w:tcPr>
            <w:tcW w:w="1300" w:type="dxa"/>
            <w:tcBorders>
              <w:top w:val="nil"/>
              <w:left w:val="nil"/>
              <w:bottom w:val="single" w:sz="8" w:space="0" w:color="auto"/>
              <w:right w:val="single" w:sz="8" w:space="0" w:color="auto"/>
            </w:tcBorders>
            <w:shd w:val="clear" w:color="000000" w:fill="D9D9D9"/>
            <w:noWrap/>
            <w:vAlign w:val="center"/>
            <w:hideMark/>
          </w:tcPr>
          <w:p w14:paraId="42953099"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2,67%</w:t>
            </w:r>
          </w:p>
        </w:tc>
      </w:tr>
      <w:tr w:rsidR="008D1826" w:rsidRPr="008D1826" w14:paraId="4EE8C31E" w14:textId="77777777" w:rsidTr="008D1826">
        <w:trPr>
          <w:trHeight w:val="324"/>
        </w:trPr>
        <w:tc>
          <w:tcPr>
            <w:tcW w:w="1880" w:type="dxa"/>
            <w:tcBorders>
              <w:top w:val="nil"/>
              <w:left w:val="nil"/>
              <w:bottom w:val="nil"/>
              <w:right w:val="nil"/>
            </w:tcBorders>
            <w:shd w:val="clear" w:color="auto" w:fill="auto"/>
            <w:vAlign w:val="center"/>
            <w:hideMark/>
          </w:tcPr>
          <w:p w14:paraId="7F843B12" w14:textId="77777777" w:rsidR="008D1826" w:rsidRPr="008D1826" w:rsidRDefault="008D1826" w:rsidP="008D1826">
            <w:pPr>
              <w:spacing w:after="0" w:line="240" w:lineRule="auto"/>
              <w:jc w:val="center"/>
              <w:rPr>
                <w:rFonts w:eastAsia="Times New Roman" w:cstheme="minorHAnsi"/>
                <w:color w:val="000000"/>
                <w:sz w:val="24"/>
                <w:szCs w:val="24"/>
                <w:lang w:eastAsia="nl-BE"/>
              </w:rPr>
            </w:pPr>
          </w:p>
        </w:tc>
        <w:tc>
          <w:tcPr>
            <w:tcW w:w="960" w:type="dxa"/>
            <w:tcBorders>
              <w:top w:val="nil"/>
              <w:left w:val="nil"/>
              <w:bottom w:val="nil"/>
              <w:right w:val="nil"/>
            </w:tcBorders>
            <w:shd w:val="clear" w:color="auto" w:fill="auto"/>
            <w:noWrap/>
            <w:vAlign w:val="bottom"/>
            <w:hideMark/>
          </w:tcPr>
          <w:p w14:paraId="0EDB1D19" w14:textId="77777777" w:rsidR="008D1826" w:rsidRPr="008D1826" w:rsidRDefault="008D1826" w:rsidP="008D1826">
            <w:pPr>
              <w:spacing w:after="0" w:line="240" w:lineRule="auto"/>
              <w:rPr>
                <w:rFonts w:eastAsia="Times New Roman" w:cstheme="minorHAnsi"/>
                <w:sz w:val="24"/>
                <w:szCs w:val="24"/>
                <w:lang w:eastAsia="nl-BE"/>
              </w:rPr>
            </w:pPr>
          </w:p>
        </w:tc>
        <w:tc>
          <w:tcPr>
            <w:tcW w:w="960" w:type="dxa"/>
            <w:tcBorders>
              <w:top w:val="nil"/>
              <w:left w:val="nil"/>
              <w:bottom w:val="nil"/>
              <w:right w:val="nil"/>
            </w:tcBorders>
            <w:shd w:val="clear" w:color="auto" w:fill="auto"/>
            <w:noWrap/>
            <w:vAlign w:val="bottom"/>
            <w:hideMark/>
          </w:tcPr>
          <w:p w14:paraId="06F80FCB" w14:textId="77777777" w:rsidR="008D1826" w:rsidRPr="008D1826" w:rsidRDefault="008D1826" w:rsidP="008D1826">
            <w:pPr>
              <w:spacing w:after="0" w:line="240" w:lineRule="auto"/>
              <w:rPr>
                <w:rFonts w:eastAsia="Times New Roman" w:cstheme="minorHAnsi"/>
                <w:sz w:val="24"/>
                <w:szCs w:val="24"/>
                <w:lang w:eastAsia="nl-BE"/>
              </w:rPr>
            </w:pPr>
          </w:p>
        </w:tc>
        <w:tc>
          <w:tcPr>
            <w:tcW w:w="960" w:type="dxa"/>
            <w:tcBorders>
              <w:top w:val="nil"/>
              <w:left w:val="nil"/>
              <w:bottom w:val="nil"/>
              <w:right w:val="nil"/>
            </w:tcBorders>
            <w:shd w:val="clear" w:color="auto" w:fill="auto"/>
            <w:noWrap/>
            <w:vAlign w:val="bottom"/>
            <w:hideMark/>
          </w:tcPr>
          <w:p w14:paraId="75828BB3" w14:textId="77777777" w:rsidR="008D1826" w:rsidRPr="008D1826" w:rsidRDefault="008D1826" w:rsidP="008D1826">
            <w:pPr>
              <w:spacing w:after="0" w:line="240" w:lineRule="auto"/>
              <w:rPr>
                <w:rFonts w:eastAsia="Times New Roman" w:cstheme="minorHAnsi"/>
                <w:sz w:val="24"/>
                <w:szCs w:val="24"/>
                <w:lang w:eastAsia="nl-BE"/>
              </w:rPr>
            </w:pPr>
          </w:p>
        </w:tc>
        <w:tc>
          <w:tcPr>
            <w:tcW w:w="960" w:type="dxa"/>
            <w:tcBorders>
              <w:top w:val="nil"/>
              <w:left w:val="nil"/>
              <w:bottom w:val="nil"/>
              <w:right w:val="nil"/>
            </w:tcBorders>
            <w:shd w:val="clear" w:color="auto" w:fill="auto"/>
            <w:noWrap/>
            <w:vAlign w:val="bottom"/>
            <w:hideMark/>
          </w:tcPr>
          <w:p w14:paraId="2C3651A2" w14:textId="77777777" w:rsidR="008D1826" w:rsidRPr="008D1826" w:rsidRDefault="008D1826" w:rsidP="008D1826">
            <w:pPr>
              <w:spacing w:after="0" w:line="240" w:lineRule="auto"/>
              <w:rPr>
                <w:rFonts w:eastAsia="Times New Roman" w:cstheme="minorHAnsi"/>
                <w:sz w:val="24"/>
                <w:szCs w:val="24"/>
                <w:lang w:eastAsia="nl-BE"/>
              </w:rPr>
            </w:pPr>
          </w:p>
        </w:tc>
        <w:tc>
          <w:tcPr>
            <w:tcW w:w="960" w:type="dxa"/>
            <w:tcBorders>
              <w:top w:val="nil"/>
              <w:left w:val="nil"/>
              <w:bottom w:val="nil"/>
              <w:right w:val="nil"/>
            </w:tcBorders>
            <w:shd w:val="clear" w:color="auto" w:fill="auto"/>
            <w:noWrap/>
            <w:vAlign w:val="bottom"/>
            <w:hideMark/>
          </w:tcPr>
          <w:p w14:paraId="3AE67437" w14:textId="77777777" w:rsidR="008D1826" w:rsidRPr="008D1826" w:rsidRDefault="008D1826" w:rsidP="008D1826">
            <w:pPr>
              <w:spacing w:after="0" w:line="240" w:lineRule="auto"/>
              <w:rPr>
                <w:rFonts w:eastAsia="Times New Roman" w:cstheme="minorHAnsi"/>
                <w:sz w:val="24"/>
                <w:szCs w:val="24"/>
                <w:lang w:eastAsia="nl-BE"/>
              </w:rPr>
            </w:pPr>
          </w:p>
        </w:tc>
        <w:tc>
          <w:tcPr>
            <w:tcW w:w="1580" w:type="dxa"/>
            <w:tcBorders>
              <w:top w:val="nil"/>
              <w:left w:val="nil"/>
              <w:bottom w:val="nil"/>
              <w:right w:val="nil"/>
            </w:tcBorders>
            <w:shd w:val="clear" w:color="auto" w:fill="auto"/>
            <w:noWrap/>
            <w:vAlign w:val="bottom"/>
            <w:hideMark/>
          </w:tcPr>
          <w:p w14:paraId="36053CF2" w14:textId="77777777" w:rsidR="008D1826" w:rsidRPr="008D1826" w:rsidRDefault="008D1826" w:rsidP="008D1826">
            <w:pPr>
              <w:spacing w:after="0" w:line="240" w:lineRule="auto"/>
              <w:rPr>
                <w:rFonts w:eastAsia="Times New Roman" w:cstheme="minorHAnsi"/>
                <w:sz w:val="24"/>
                <w:szCs w:val="24"/>
                <w:lang w:eastAsia="nl-BE"/>
              </w:rPr>
            </w:pPr>
          </w:p>
        </w:tc>
        <w:tc>
          <w:tcPr>
            <w:tcW w:w="1300" w:type="dxa"/>
            <w:tcBorders>
              <w:top w:val="nil"/>
              <w:left w:val="nil"/>
              <w:bottom w:val="nil"/>
              <w:right w:val="nil"/>
            </w:tcBorders>
            <w:shd w:val="clear" w:color="auto" w:fill="auto"/>
            <w:noWrap/>
            <w:vAlign w:val="bottom"/>
            <w:hideMark/>
          </w:tcPr>
          <w:p w14:paraId="01FFD706" w14:textId="77777777" w:rsidR="008D1826" w:rsidRPr="008D1826" w:rsidRDefault="008D1826" w:rsidP="008D1826">
            <w:pPr>
              <w:spacing w:after="0" w:line="240" w:lineRule="auto"/>
              <w:rPr>
                <w:rFonts w:eastAsia="Times New Roman" w:cstheme="minorHAnsi"/>
                <w:sz w:val="24"/>
                <w:szCs w:val="24"/>
                <w:lang w:eastAsia="nl-BE"/>
              </w:rPr>
            </w:pPr>
          </w:p>
        </w:tc>
      </w:tr>
      <w:tr w:rsidR="008D1826" w:rsidRPr="008D1826" w14:paraId="1D5F8919" w14:textId="77777777" w:rsidTr="008D1826">
        <w:trPr>
          <w:trHeight w:val="324"/>
        </w:trPr>
        <w:tc>
          <w:tcPr>
            <w:tcW w:w="18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9229BF"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Limburg</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C5858AE"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&lt;12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44EF24F"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593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3B2BE82"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643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B4333CE"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601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C27309D"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558</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14:paraId="3680DB84"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-43</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14:paraId="087220C3"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-7,71%</w:t>
            </w:r>
          </w:p>
        </w:tc>
      </w:tr>
      <w:tr w:rsidR="008D1826" w:rsidRPr="008D1826" w14:paraId="0BD3A6B4" w14:textId="77777777" w:rsidTr="008D1826">
        <w:trPr>
          <w:trHeight w:val="324"/>
        </w:trPr>
        <w:tc>
          <w:tcPr>
            <w:tcW w:w="1880" w:type="dxa"/>
            <w:tcBorders>
              <w:top w:val="nil"/>
              <w:left w:val="nil"/>
              <w:bottom w:val="nil"/>
              <w:right w:val="nil"/>
            </w:tcBorders>
            <w:shd w:val="clear" w:color="auto" w:fill="auto"/>
            <w:vAlign w:val="center"/>
            <w:hideMark/>
          </w:tcPr>
          <w:p w14:paraId="751B36A8" w14:textId="77777777" w:rsidR="008D1826" w:rsidRPr="008D1826" w:rsidRDefault="008D1826" w:rsidP="008D1826">
            <w:pPr>
              <w:spacing w:after="0" w:line="240" w:lineRule="auto"/>
              <w:jc w:val="center"/>
              <w:rPr>
                <w:rFonts w:eastAsia="Times New Roman" w:cstheme="minorHAnsi"/>
                <w:color w:val="000000"/>
                <w:sz w:val="24"/>
                <w:szCs w:val="24"/>
                <w:lang w:eastAsia="nl-BE"/>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14:paraId="300CBC2D"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 xml:space="preserve"> 12-16</w:t>
            </w:r>
          </w:p>
        </w:tc>
        <w:tc>
          <w:tcPr>
            <w:tcW w:w="960" w:type="dxa"/>
            <w:tcBorders>
              <w:top w:val="nil"/>
              <w:left w:val="nil"/>
              <w:bottom w:val="single" w:sz="8" w:space="0" w:color="auto"/>
              <w:right w:val="single" w:sz="8" w:space="0" w:color="auto"/>
            </w:tcBorders>
            <w:shd w:val="clear" w:color="auto" w:fill="auto"/>
            <w:vAlign w:val="center"/>
            <w:hideMark/>
          </w:tcPr>
          <w:p w14:paraId="739BC89C"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467</w:t>
            </w:r>
          </w:p>
        </w:tc>
        <w:tc>
          <w:tcPr>
            <w:tcW w:w="960" w:type="dxa"/>
            <w:tcBorders>
              <w:top w:val="nil"/>
              <w:left w:val="nil"/>
              <w:bottom w:val="single" w:sz="8" w:space="0" w:color="auto"/>
              <w:right w:val="single" w:sz="8" w:space="0" w:color="auto"/>
            </w:tcBorders>
            <w:shd w:val="clear" w:color="auto" w:fill="auto"/>
            <w:vAlign w:val="center"/>
            <w:hideMark/>
          </w:tcPr>
          <w:p w14:paraId="3A6C06B4"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476</w:t>
            </w:r>
          </w:p>
        </w:tc>
        <w:tc>
          <w:tcPr>
            <w:tcW w:w="960" w:type="dxa"/>
            <w:tcBorders>
              <w:top w:val="nil"/>
              <w:left w:val="nil"/>
              <w:bottom w:val="single" w:sz="8" w:space="0" w:color="auto"/>
              <w:right w:val="single" w:sz="8" w:space="0" w:color="auto"/>
            </w:tcBorders>
            <w:shd w:val="clear" w:color="auto" w:fill="auto"/>
            <w:vAlign w:val="center"/>
            <w:hideMark/>
          </w:tcPr>
          <w:p w14:paraId="5D49EEF2"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749</w:t>
            </w:r>
          </w:p>
        </w:tc>
        <w:tc>
          <w:tcPr>
            <w:tcW w:w="960" w:type="dxa"/>
            <w:tcBorders>
              <w:top w:val="nil"/>
              <w:left w:val="nil"/>
              <w:bottom w:val="single" w:sz="8" w:space="0" w:color="auto"/>
              <w:right w:val="single" w:sz="8" w:space="0" w:color="auto"/>
            </w:tcBorders>
            <w:shd w:val="clear" w:color="auto" w:fill="auto"/>
            <w:vAlign w:val="center"/>
            <w:hideMark/>
          </w:tcPr>
          <w:p w14:paraId="7860A5A8"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551</w:t>
            </w:r>
          </w:p>
        </w:tc>
        <w:tc>
          <w:tcPr>
            <w:tcW w:w="1580" w:type="dxa"/>
            <w:tcBorders>
              <w:top w:val="nil"/>
              <w:left w:val="nil"/>
              <w:bottom w:val="single" w:sz="8" w:space="0" w:color="auto"/>
              <w:right w:val="single" w:sz="8" w:space="0" w:color="auto"/>
            </w:tcBorders>
            <w:shd w:val="clear" w:color="auto" w:fill="auto"/>
            <w:vAlign w:val="center"/>
            <w:hideMark/>
          </w:tcPr>
          <w:p w14:paraId="2EC025E1"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-198</w:t>
            </w:r>
          </w:p>
        </w:tc>
        <w:tc>
          <w:tcPr>
            <w:tcW w:w="1300" w:type="dxa"/>
            <w:tcBorders>
              <w:top w:val="nil"/>
              <w:left w:val="nil"/>
              <w:bottom w:val="single" w:sz="8" w:space="0" w:color="auto"/>
              <w:right w:val="single" w:sz="8" w:space="0" w:color="auto"/>
            </w:tcBorders>
            <w:shd w:val="clear" w:color="auto" w:fill="auto"/>
            <w:noWrap/>
            <w:vAlign w:val="center"/>
            <w:hideMark/>
          </w:tcPr>
          <w:p w14:paraId="1C79E85B"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-35,93%</w:t>
            </w:r>
          </w:p>
        </w:tc>
      </w:tr>
      <w:tr w:rsidR="008D1826" w:rsidRPr="008D1826" w14:paraId="16CD2565" w14:textId="77777777" w:rsidTr="008D1826">
        <w:trPr>
          <w:trHeight w:val="324"/>
        </w:trPr>
        <w:tc>
          <w:tcPr>
            <w:tcW w:w="1880" w:type="dxa"/>
            <w:tcBorders>
              <w:top w:val="nil"/>
              <w:left w:val="nil"/>
              <w:bottom w:val="nil"/>
              <w:right w:val="nil"/>
            </w:tcBorders>
            <w:shd w:val="clear" w:color="auto" w:fill="auto"/>
            <w:noWrap/>
            <w:vAlign w:val="bottom"/>
            <w:hideMark/>
          </w:tcPr>
          <w:p w14:paraId="51AF1158" w14:textId="77777777" w:rsidR="008D1826" w:rsidRPr="008D1826" w:rsidRDefault="008D1826" w:rsidP="008D1826">
            <w:pPr>
              <w:spacing w:after="0" w:line="240" w:lineRule="auto"/>
              <w:jc w:val="center"/>
              <w:rPr>
                <w:rFonts w:eastAsia="Times New Roman" w:cstheme="minorHAnsi"/>
                <w:color w:val="000000"/>
                <w:sz w:val="24"/>
                <w:szCs w:val="24"/>
                <w:lang w:eastAsia="nl-BE"/>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14:paraId="44394186"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&gt;16</w:t>
            </w:r>
          </w:p>
        </w:tc>
        <w:tc>
          <w:tcPr>
            <w:tcW w:w="960" w:type="dxa"/>
            <w:tcBorders>
              <w:top w:val="nil"/>
              <w:left w:val="nil"/>
              <w:bottom w:val="single" w:sz="8" w:space="0" w:color="auto"/>
              <w:right w:val="single" w:sz="8" w:space="0" w:color="auto"/>
            </w:tcBorders>
            <w:shd w:val="clear" w:color="auto" w:fill="auto"/>
            <w:vAlign w:val="center"/>
            <w:hideMark/>
          </w:tcPr>
          <w:p w14:paraId="63938260"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1355</w:t>
            </w:r>
          </w:p>
        </w:tc>
        <w:tc>
          <w:tcPr>
            <w:tcW w:w="960" w:type="dxa"/>
            <w:tcBorders>
              <w:top w:val="nil"/>
              <w:left w:val="nil"/>
              <w:bottom w:val="single" w:sz="8" w:space="0" w:color="auto"/>
              <w:right w:val="single" w:sz="8" w:space="0" w:color="auto"/>
            </w:tcBorders>
            <w:shd w:val="clear" w:color="auto" w:fill="auto"/>
            <w:vAlign w:val="center"/>
            <w:hideMark/>
          </w:tcPr>
          <w:p w14:paraId="2CFD8EC4"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1384</w:t>
            </w:r>
          </w:p>
        </w:tc>
        <w:tc>
          <w:tcPr>
            <w:tcW w:w="960" w:type="dxa"/>
            <w:tcBorders>
              <w:top w:val="nil"/>
              <w:left w:val="nil"/>
              <w:bottom w:val="single" w:sz="8" w:space="0" w:color="auto"/>
              <w:right w:val="single" w:sz="8" w:space="0" w:color="auto"/>
            </w:tcBorders>
            <w:shd w:val="clear" w:color="auto" w:fill="auto"/>
            <w:vAlign w:val="center"/>
            <w:hideMark/>
          </w:tcPr>
          <w:p w14:paraId="165AD2A4"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1347</w:t>
            </w:r>
          </w:p>
        </w:tc>
        <w:tc>
          <w:tcPr>
            <w:tcW w:w="960" w:type="dxa"/>
            <w:tcBorders>
              <w:top w:val="nil"/>
              <w:left w:val="nil"/>
              <w:bottom w:val="single" w:sz="8" w:space="0" w:color="auto"/>
              <w:right w:val="single" w:sz="8" w:space="0" w:color="auto"/>
            </w:tcBorders>
            <w:shd w:val="clear" w:color="auto" w:fill="auto"/>
            <w:vAlign w:val="center"/>
            <w:hideMark/>
          </w:tcPr>
          <w:p w14:paraId="354FA476"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1575</w:t>
            </w:r>
          </w:p>
        </w:tc>
        <w:tc>
          <w:tcPr>
            <w:tcW w:w="1580" w:type="dxa"/>
            <w:tcBorders>
              <w:top w:val="nil"/>
              <w:left w:val="nil"/>
              <w:bottom w:val="single" w:sz="8" w:space="0" w:color="auto"/>
              <w:right w:val="single" w:sz="8" w:space="0" w:color="auto"/>
            </w:tcBorders>
            <w:shd w:val="clear" w:color="auto" w:fill="auto"/>
            <w:vAlign w:val="center"/>
            <w:hideMark/>
          </w:tcPr>
          <w:p w14:paraId="4B651643"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228</w:t>
            </w:r>
          </w:p>
        </w:tc>
        <w:tc>
          <w:tcPr>
            <w:tcW w:w="1300" w:type="dxa"/>
            <w:tcBorders>
              <w:top w:val="nil"/>
              <w:left w:val="nil"/>
              <w:bottom w:val="single" w:sz="8" w:space="0" w:color="auto"/>
              <w:right w:val="single" w:sz="8" w:space="0" w:color="auto"/>
            </w:tcBorders>
            <w:shd w:val="clear" w:color="auto" w:fill="auto"/>
            <w:noWrap/>
            <w:vAlign w:val="center"/>
            <w:hideMark/>
          </w:tcPr>
          <w:p w14:paraId="0013E88D"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14,48%</w:t>
            </w:r>
          </w:p>
        </w:tc>
      </w:tr>
      <w:tr w:rsidR="008D1826" w:rsidRPr="008D1826" w14:paraId="2A4942A1" w14:textId="77777777" w:rsidTr="008D1826">
        <w:trPr>
          <w:trHeight w:val="324"/>
        </w:trPr>
        <w:tc>
          <w:tcPr>
            <w:tcW w:w="1880" w:type="dxa"/>
            <w:tcBorders>
              <w:top w:val="nil"/>
              <w:left w:val="nil"/>
              <w:bottom w:val="nil"/>
              <w:right w:val="nil"/>
            </w:tcBorders>
            <w:shd w:val="clear" w:color="auto" w:fill="auto"/>
            <w:noWrap/>
            <w:vAlign w:val="bottom"/>
            <w:hideMark/>
          </w:tcPr>
          <w:p w14:paraId="572041B3" w14:textId="77777777" w:rsidR="008D1826" w:rsidRPr="008D1826" w:rsidRDefault="008D1826" w:rsidP="008D1826">
            <w:pPr>
              <w:spacing w:after="0" w:line="240" w:lineRule="auto"/>
              <w:jc w:val="center"/>
              <w:rPr>
                <w:rFonts w:eastAsia="Times New Roman" w:cstheme="minorHAnsi"/>
                <w:color w:val="000000"/>
                <w:sz w:val="24"/>
                <w:szCs w:val="24"/>
                <w:lang w:eastAsia="nl-BE"/>
              </w:rPr>
            </w:pPr>
          </w:p>
        </w:tc>
        <w:tc>
          <w:tcPr>
            <w:tcW w:w="960" w:type="dxa"/>
            <w:tcBorders>
              <w:top w:val="nil"/>
              <w:left w:val="nil"/>
              <w:bottom w:val="nil"/>
              <w:right w:val="single" w:sz="8" w:space="0" w:color="auto"/>
            </w:tcBorders>
            <w:shd w:val="clear" w:color="auto" w:fill="auto"/>
            <w:vAlign w:val="center"/>
            <w:hideMark/>
          </w:tcPr>
          <w:p w14:paraId="0B854565"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 </w:t>
            </w:r>
          </w:p>
        </w:tc>
        <w:tc>
          <w:tcPr>
            <w:tcW w:w="960" w:type="dxa"/>
            <w:tcBorders>
              <w:top w:val="nil"/>
              <w:left w:val="nil"/>
              <w:bottom w:val="single" w:sz="8" w:space="0" w:color="auto"/>
              <w:right w:val="single" w:sz="8" w:space="0" w:color="auto"/>
            </w:tcBorders>
            <w:shd w:val="clear" w:color="000000" w:fill="D9D9D9"/>
            <w:vAlign w:val="center"/>
            <w:hideMark/>
          </w:tcPr>
          <w:p w14:paraId="12C3DB08"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2415</w:t>
            </w:r>
          </w:p>
        </w:tc>
        <w:tc>
          <w:tcPr>
            <w:tcW w:w="960" w:type="dxa"/>
            <w:tcBorders>
              <w:top w:val="nil"/>
              <w:left w:val="nil"/>
              <w:bottom w:val="single" w:sz="8" w:space="0" w:color="auto"/>
              <w:right w:val="single" w:sz="8" w:space="0" w:color="auto"/>
            </w:tcBorders>
            <w:shd w:val="clear" w:color="000000" w:fill="D9D9D9"/>
            <w:vAlign w:val="center"/>
            <w:hideMark/>
          </w:tcPr>
          <w:p w14:paraId="7EB6833D"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2503</w:t>
            </w:r>
          </w:p>
        </w:tc>
        <w:tc>
          <w:tcPr>
            <w:tcW w:w="960" w:type="dxa"/>
            <w:tcBorders>
              <w:top w:val="nil"/>
              <w:left w:val="nil"/>
              <w:bottom w:val="single" w:sz="8" w:space="0" w:color="auto"/>
              <w:right w:val="single" w:sz="8" w:space="0" w:color="auto"/>
            </w:tcBorders>
            <w:shd w:val="clear" w:color="000000" w:fill="D9D9D9"/>
            <w:vAlign w:val="center"/>
            <w:hideMark/>
          </w:tcPr>
          <w:p w14:paraId="3AD5CA59"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2697</w:t>
            </w:r>
          </w:p>
        </w:tc>
        <w:tc>
          <w:tcPr>
            <w:tcW w:w="960" w:type="dxa"/>
            <w:tcBorders>
              <w:top w:val="nil"/>
              <w:left w:val="nil"/>
              <w:bottom w:val="single" w:sz="8" w:space="0" w:color="auto"/>
              <w:right w:val="single" w:sz="8" w:space="0" w:color="auto"/>
            </w:tcBorders>
            <w:shd w:val="clear" w:color="000000" w:fill="D9D9D9"/>
            <w:vAlign w:val="center"/>
            <w:hideMark/>
          </w:tcPr>
          <w:p w14:paraId="36C096AB"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2684</w:t>
            </w:r>
          </w:p>
        </w:tc>
        <w:tc>
          <w:tcPr>
            <w:tcW w:w="1580" w:type="dxa"/>
            <w:tcBorders>
              <w:top w:val="nil"/>
              <w:left w:val="nil"/>
              <w:bottom w:val="single" w:sz="8" w:space="0" w:color="auto"/>
              <w:right w:val="single" w:sz="8" w:space="0" w:color="auto"/>
            </w:tcBorders>
            <w:shd w:val="clear" w:color="000000" w:fill="D9D9D9"/>
            <w:vAlign w:val="center"/>
            <w:hideMark/>
          </w:tcPr>
          <w:p w14:paraId="1560EBE6"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-13</w:t>
            </w:r>
          </w:p>
        </w:tc>
        <w:tc>
          <w:tcPr>
            <w:tcW w:w="1300" w:type="dxa"/>
            <w:tcBorders>
              <w:top w:val="nil"/>
              <w:left w:val="nil"/>
              <w:bottom w:val="single" w:sz="8" w:space="0" w:color="auto"/>
              <w:right w:val="single" w:sz="8" w:space="0" w:color="auto"/>
            </w:tcBorders>
            <w:shd w:val="clear" w:color="000000" w:fill="D9D9D9"/>
            <w:noWrap/>
            <w:vAlign w:val="center"/>
            <w:hideMark/>
          </w:tcPr>
          <w:p w14:paraId="42469EDC"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-0,48%</w:t>
            </w:r>
          </w:p>
        </w:tc>
      </w:tr>
      <w:tr w:rsidR="008D1826" w:rsidRPr="008D1826" w14:paraId="07806ABC" w14:textId="77777777" w:rsidTr="008D1826">
        <w:trPr>
          <w:trHeight w:val="300"/>
        </w:trPr>
        <w:tc>
          <w:tcPr>
            <w:tcW w:w="1880" w:type="dxa"/>
            <w:tcBorders>
              <w:top w:val="nil"/>
              <w:left w:val="nil"/>
              <w:bottom w:val="nil"/>
              <w:right w:val="nil"/>
            </w:tcBorders>
            <w:shd w:val="clear" w:color="auto" w:fill="auto"/>
            <w:noWrap/>
            <w:vAlign w:val="bottom"/>
            <w:hideMark/>
          </w:tcPr>
          <w:p w14:paraId="578DD2C2" w14:textId="77777777" w:rsidR="008D1826" w:rsidRPr="008D1826" w:rsidRDefault="008D1826" w:rsidP="008D1826">
            <w:pPr>
              <w:spacing w:after="0" w:line="240" w:lineRule="auto"/>
              <w:jc w:val="center"/>
              <w:rPr>
                <w:rFonts w:eastAsia="Times New Roman" w:cstheme="minorHAnsi"/>
                <w:color w:val="000000"/>
                <w:sz w:val="24"/>
                <w:szCs w:val="24"/>
                <w:lang w:eastAsia="nl-BE"/>
              </w:rPr>
            </w:pPr>
          </w:p>
        </w:tc>
        <w:tc>
          <w:tcPr>
            <w:tcW w:w="960" w:type="dxa"/>
            <w:tcBorders>
              <w:top w:val="nil"/>
              <w:left w:val="nil"/>
              <w:bottom w:val="nil"/>
              <w:right w:val="nil"/>
            </w:tcBorders>
            <w:shd w:val="clear" w:color="auto" w:fill="auto"/>
            <w:noWrap/>
            <w:vAlign w:val="bottom"/>
            <w:hideMark/>
          </w:tcPr>
          <w:p w14:paraId="76DB461F" w14:textId="77777777" w:rsidR="008D1826" w:rsidRPr="008D1826" w:rsidRDefault="008D1826" w:rsidP="008D1826">
            <w:pPr>
              <w:spacing w:after="0" w:line="240" w:lineRule="auto"/>
              <w:rPr>
                <w:rFonts w:eastAsia="Times New Roman" w:cstheme="minorHAnsi"/>
                <w:sz w:val="24"/>
                <w:szCs w:val="24"/>
                <w:lang w:eastAsia="nl-BE"/>
              </w:rPr>
            </w:pPr>
          </w:p>
        </w:tc>
        <w:tc>
          <w:tcPr>
            <w:tcW w:w="960" w:type="dxa"/>
            <w:tcBorders>
              <w:top w:val="nil"/>
              <w:left w:val="nil"/>
              <w:bottom w:val="nil"/>
              <w:right w:val="nil"/>
            </w:tcBorders>
            <w:shd w:val="clear" w:color="auto" w:fill="auto"/>
            <w:noWrap/>
            <w:vAlign w:val="bottom"/>
            <w:hideMark/>
          </w:tcPr>
          <w:p w14:paraId="551E17CF" w14:textId="77777777" w:rsidR="008D1826" w:rsidRPr="008D1826" w:rsidRDefault="008D1826" w:rsidP="008D1826">
            <w:pPr>
              <w:spacing w:after="0" w:line="240" w:lineRule="auto"/>
              <w:rPr>
                <w:rFonts w:eastAsia="Times New Roman" w:cstheme="minorHAnsi"/>
                <w:sz w:val="24"/>
                <w:szCs w:val="24"/>
                <w:lang w:eastAsia="nl-BE"/>
              </w:rPr>
            </w:pPr>
          </w:p>
        </w:tc>
        <w:tc>
          <w:tcPr>
            <w:tcW w:w="960" w:type="dxa"/>
            <w:tcBorders>
              <w:top w:val="nil"/>
              <w:left w:val="nil"/>
              <w:bottom w:val="nil"/>
              <w:right w:val="nil"/>
            </w:tcBorders>
            <w:shd w:val="clear" w:color="auto" w:fill="auto"/>
            <w:noWrap/>
            <w:vAlign w:val="bottom"/>
            <w:hideMark/>
          </w:tcPr>
          <w:p w14:paraId="7E844679" w14:textId="77777777" w:rsidR="008D1826" w:rsidRPr="008D1826" w:rsidRDefault="008D1826" w:rsidP="008D1826">
            <w:pPr>
              <w:spacing w:after="0" w:line="240" w:lineRule="auto"/>
              <w:rPr>
                <w:rFonts w:eastAsia="Times New Roman" w:cstheme="minorHAnsi"/>
                <w:sz w:val="24"/>
                <w:szCs w:val="24"/>
                <w:lang w:eastAsia="nl-BE"/>
              </w:rPr>
            </w:pPr>
          </w:p>
        </w:tc>
        <w:tc>
          <w:tcPr>
            <w:tcW w:w="960" w:type="dxa"/>
            <w:tcBorders>
              <w:top w:val="nil"/>
              <w:left w:val="nil"/>
              <w:bottom w:val="nil"/>
              <w:right w:val="nil"/>
            </w:tcBorders>
            <w:shd w:val="clear" w:color="auto" w:fill="auto"/>
            <w:noWrap/>
            <w:vAlign w:val="bottom"/>
            <w:hideMark/>
          </w:tcPr>
          <w:p w14:paraId="33908DD6" w14:textId="77777777" w:rsidR="008D1826" w:rsidRPr="008D1826" w:rsidRDefault="008D1826" w:rsidP="008D1826">
            <w:pPr>
              <w:spacing w:after="0" w:line="240" w:lineRule="auto"/>
              <w:rPr>
                <w:rFonts w:eastAsia="Times New Roman" w:cstheme="minorHAnsi"/>
                <w:sz w:val="24"/>
                <w:szCs w:val="24"/>
                <w:lang w:eastAsia="nl-BE"/>
              </w:rPr>
            </w:pPr>
          </w:p>
        </w:tc>
        <w:tc>
          <w:tcPr>
            <w:tcW w:w="960" w:type="dxa"/>
            <w:tcBorders>
              <w:top w:val="nil"/>
              <w:left w:val="nil"/>
              <w:bottom w:val="nil"/>
              <w:right w:val="nil"/>
            </w:tcBorders>
            <w:shd w:val="clear" w:color="auto" w:fill="auto"/>
            <w:noWrap/>
            <w:vAlign w:val="bottom"/>
            <w:hideMark/>
          </w:tcPr>
          <w:p w14:paraId="4B9E2A93" w14:textId="77777777" w:rsidR="008D1826" w:rsidRPr="008D1826" w:rsidRDefault="008D1826" w:rsidP="008D1826">
            <w:pPr>
              <w:spacing w:after="0" w:line="240" w:lineRule="auto"/>
              <w:rPr>
                <w:rFonts w:eastAsia="Times New Roman" w:cstheme="minorHAnsi"/>
                <w:sz w:val="24"/>
                <w:szCs w:val="24"/>
                <w:lang w:eastAsia="nl-BE"/>
              </w:rPr>
            </w:pPr>
          </w:p>
        </w:tc>
        <w:tc>
          <w:tcPr>
            <w:tcW w:w="1580" w:type="dxa"/>
            <w:tcBorders>
              <w:top w:val="nil"/>
              <w:left w:val="nil"/>
              <w:bottom w:val="nil"/>
              <w:right w:val="nil"/>
            </w:tcBorders>
            <w:shd w:val="clear" w:color="auto" w:fill="auto"/>
            <w:noWrap/>
            <w:vAlign w:val="bottom"/>
            <w:hideMark/>
          </w:tcPr>
          <w:p w14:paraId="0DD42F75" w14:textId="77777777" w:rsidR="008D1826" w:rsidRPr="008D1826" w:rsidRDefault="008D1826" w:rsidP="008D1826">
            <w:pPr>
              <w:spacing w:after="0" w:line="240" w:lineRule="auto"/>
              <w:rPr>
                <w:rFonts w:eastAsia="Times New Roman" w:cstheme="minorHAnsi"/>
                <w:sz w:val="24"/>
                <w:szCs w:val="24"/>
                <w:lang w:eastAsia="nl-BE"/>
              </w:rPr>
            </w:pPr>
          </w:p>
        </w:tc>
        <w:tc>
          <w:tcPr>
            <w:tcW w:w="1300" w:type="dxa"/>
            <w:tcBorders>
              <w:top w:val="nil"/>
              <w:left w:val="nil"/>
              <w:bottom w:val="nil"/>
              <w:right w:val="nil"/>
            </w:tcBorders>
            <w:shd w:val="clear" w:color="auto" w:fill="auto"/>
            <w:noWrap/>
            <w:vAlign w:val="bottom"/>
            <w:hideMark/>
          </w:tcPr>
          <w:p w14:paraId="202D5E1E" w14:textId="77777777" w:rsidR="008D1826" w:rsidRPr="008D1826" w:rsidRDefault="008D1826" w:rsidP="008D1826">
            <w:pPr>
              <w:spacing w:after="0" w:line="240" w:lineRule="auto"/>
              <w:rPr>
                <w:rFonts w:eastAsia="Times New Roman" w:cstheme="minorHAnsi"/>
                <w:sz w:val="24"/>
                <w:szCs w:val="24"/>
                <w:lang w:eastAsia="nl-BE"/>
              </w:rPr>
            </w:pPr>
          </w:p>
        </w:tc>
      </w:tr>
      <w:tr w:rsidR="008D1826" w:rsidRPr="008D1826" w14:paraId="55097C4E" w14:textId="77777777" w:rsidTr="008D1826">
        <w:trPr>
          <w:trHeight w:val="324"/>
        </w:trPr>
        <w:tc>
          <w:tcPr>
            <w:tcW w:w="18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8B6CDC"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Antwerpen</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3DC2776"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&lt;12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FE2B727"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370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7993279"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415</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B324DF5"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403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3E58F89"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314</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14:paraId="78C06B4F"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-89</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14:paraId="08E1AF29"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-28,34%</w:t>
            </w:r>
          </w:p>
        </w:tc>
      </w:tr>
      <w:tr w:rsidR="008D1826" w:rsidRPr="008D1826" w14:paraId="3ED7AD81" w14:textId="77777777" w:rsidTr="008D1826">
        <w:trPr>
          <w:trHeight w:val="324"/>
        </w:trPr>
        <w:tc>
          <w:tcPr>
            <w:tcW w:w="1880" w:type="dxa"/>
            <w:tcBorders>
              <w:top w:val="nil"/>
              <w:left w:val="nil"/>
              <w:bottom w:val="nil"/>
              <w:right w:val="single" w:sz="8" w:space="0" w:color="auto"/>
            </w:tcBorders>
            <w:shd w:val="clear" w:color="auto" w:fill="auto"/>
            <w:vAlign w:val="center"/>
            <w:hideMark/>
          </w:tcPr>
          <w:p w14:paraId="67F28FF4"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 </w:t>
            </w:r>
          </w:p>
        </w:tc>
        <w:tc>
          <w:tcPr>
            <w:tcW w:w="960" w:type="dxa"/>
            <w:tcBorders>
              <w:top w:val="nil"/>
              <w:left w:val="nil"/>
              <w:bottom w:val="single" w:sz="8" w:space="0" w:color="auto"/>
              <w:right w:val="single" w:sz="8" w:space="0" w:color="auto"/>
            </w:tcBorders>
            <w:shd w:val="clear" w:color="auto" w:fill="auto"/>
            <w:vAlign w:val="center"/>
            <w:hideMark/>
          </w:tcPr>
          <w:p w14:paraId="5F8978C0"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 xml:space="preserve"> 12-16</w:t>
            </w:r>
          </w:p>
        </w:tc>
        <w:tc>
          <w:tcPr>
            <w:tcW w:w="960" w:type="dxa"/>
            <w:tcBorders>
              <w:top w:val="nil"/>
              <w:left w:val="nil"/>
              <w:bottom w:val="single" w:sz="8" w:space="0" w:color="auto"/>
              <w:right w:val="single" w:sz="8" w:space="0" w:color="auto"/>
            </w:tcBorders>
            <w:shd w:val="clear" w:color="auto" w:fill="auto"/>
            <w:vAlign w:val="center"/>
            <w:hideMark/>
          </w:tcPr>
          <w:p w14:paraId="37EA5A48"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250</w:t>
            </w:r>
          </w:p>
        </w:tc>
        <w:tc>
          <w:tcPr>
            <w:tcW w:w="960" w:type="dxa"/>
            <w:tcBorders>
              <w:top w:val="nil"/>
              <w:left w:val="nil"/>
              <w:bottom w:val="single" w:sz="8" w:space="0" w:color="auto"/>
              <w:right w:val="single" w:sz="8" w:space="0" w:color="auto"/>
            </w:tcBorders>
            <w:shd w:val="clear" w:color="auto" w:fill="auto"/>
            <w:vAlign w:val="center"/>
            <w:hideMark/>
          </w:tcPr>
          <w:p w14:paraId="349651A7"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263</w:t>
            </w:r>
          </w:p>
        </w:tc>
        <w:tc>
          <w:tcPr>
            <w:tcW w:w="960" w:type="dxa"/>
            <w:tcBorders>
              <w:top w:val="nil"/>
              <w:left w:val="nil"/>
              <w:bottom w:val="single" w:sz="8" w:space="0" w:color="auto"/>
              <w:right w:val="single" w:sz="8" w:space="0" w:color="auto"/>
            </w:tcBorders>
            <w:shd w:val="clear" w:color="auto" w:fill="auto"/>
            <w:vAlign w:val="center"/>
            <w:hideMark/>
          </w:tcPr>
          <w:p w14:paraId="05C730D0"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375</w:t>
            </w:r>
          </w:p>
        </w:tc>
        <w:tc>
          <w:tcPr>
            <w:tcW w:w="960" w:type="dxa"/>
            <w:tcBorders>
              <w:top w:val="nil"/>
              <w:left w:val="nil"/>
              <w:bottom w:val="single" w:sz="8" w:space="0" w:color="auto"/>
              <w:right w:val="single" w:sz="8" w:space="0" w:color="auto"/>
            </w:tcBorders>
            <w:shd w:val="clear" w:color="auto" w:fill="auto"/>
            <w:vAlign w:val="center"/>
            <w:hideMark/>
          </w:tcPr>
          <w:p w14:paraId="45A8576E"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372</w:t>
            </w:r>
          </w:p>
        </w:tc>
        <w:tc>
          <w:tcPr>
            <w:tcW w:w="1580" w:type="dxa"/>
            <w:tcBorders>
              <w:top w:val="nil"/>
              <w:left w:val="nil"/>
              <w:bottom w:val="single" w:sz="8" w:space="0" w:color="auto"/>
              <w:right w:val="single" w:sz="8" w:space="0" w:color="auto"/>
            </w:tcBorders>
            <w:shd w:val="clear" w:color="auto" w:fill="auto"/>
            <w:vAlign w:val="center"/>
            <w:hideMark/>
          </w:tcPr>
          <w:p w14:paraId="662EF5D1"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-3</w:t>
            </w:r>
          </w:p>
        </w:tc>
        <w:tc>
          <w:tcPr>
            <w:tcW w:w="1300" w:type="dxa"/>
            <w:tcBorders>
              <w:top w:val="nil"/>
              <w:left w:val="nil"/>
              <w:bottom w:val="single" w:sz="8" w:space="0" w:color="auto"/>
              <w:right w:val="single" w:sz="8" w:space="0" w:color="auto"/>
            </w:tcBorders>
            <w:shd w:val="clear" w:color="auto" w:fill="auto"/>
            <w:noWrap/>
            <w:vAlign w:val="center"/>
            <w:hideMark/>
          </w:tcPr>
          <w:p w14:paraId="3299517B"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-0,81%</w:t>
            </w:r>
          </w:p>
        </w:tc>
      </w:tr>
      <w:tr w:rsidR="008D1826" w:rsidRPr="008D1826" w14:paraId="23594AA4" w14:textId="77777777" w:rsidTr="008D1826">
        <w:trPr>
          <w:trHeight w:val="324"/>
        </w:trPr>
        <w:tc>
          <w:tcPr>
            <w:tcW w:w="1880" w:type="dxa"/>
            <w:tcBorders>
              <w:top w:val="nil"/>
              <w:left w:val="nil"/>
              <w:bottom w:val="nil"/>
              <w:right w:val="nil"/>
            </w:tcBorders>
            <w:shd w:val="clear" w:color="auto" w:fill="auto"/>
            <w:vAlign w:val="center"/>
            <w:hideMark/>
          </w:tcPr>
          <w:p w14:paraId="73281530" w14:textId="77777777" w:rsidR="008D1826" w:rsidRPr="008D1826" w:rsidRDefault="008D1826" w:rsidP="008D1826">
            <w:pPr>
              <w:spacing w:after="0" w:line="240" w:lineRule="auto"/>
              <w:jc w:val="center"/>
              <w:rPr>
                <w:rFonts w:eastAsia="Times New Roman" w:cstheme="minorHAnsi"/>
                <w:color w:val="000000"/>
                <w:sz w:val="24"/>
                <w:szCs w:val="24"/>
                <w:lang w:eastAsia="nl-BE"/>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14:paraId="63C1BEC8"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&gt;16</w:t>
            </w:r>
          </w:p>
        </w:tc>
        <w:tc>
          <w:tcPr>
            <w:tcW w:w="960" w:type="dxa"/>
            <w:tcBorders>
              <w:top w:val="nil"/>
              <w:left w:val="nil"/>
              <w:bottom w:val="single" w:sz="8" w:space="0" w:color="auto"/>
              <w:right w:val="single" w:sz="8" w:space="0" w:color="auto"/>
            </w:tcBorders>
            <w:shd w:val="clear" w:color="auto" w:fill="auto"/>
            <w:vAlign w:val="center"/>
            <w:hideMark/>
          </w:tcPr>
          <w:p w14:paraId="1AC0F1AC"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890</w:t>
            </w:r>
          </w:p>
        </w:tc>
        <w:tc>
          <w:tcPr>
            <w:tcW w:w="960" w:type="dxa"/>
            <w:tcBorders>
              <w:top w:val="nil"/>
              <w:left w:val="nil"/>
              <w:bottom w:val="single" w:sz="8" w:space="0" w:color="auto"/>
              <w:right w:val="single" w:sz="8" w:space="0" w:color="auto"/>
            </w:tcBorders>
            <w:shd w:val="clear" w:color="auto" w:fill="auto"/>
            <w:vAlign w:val="center"/>
            <w:hideMark/>
          </w:tcPr>
          <w:p w14:paraId="7704265A"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922</w:t>
            </w:r>
          </w:p>
        </w:tc>
        <w:tc>
          <w:tcPr>
            <w:tcW w:w="960" w:type="dxa"/>
            <w:tcBorders>
              <w:top w:val="nil"/>
              <w:left w:val="nil"/>
              <w:bottom w:val="single" w:sz="8" w:space="0" w:color="auto"/>
              <w:right w:val="single" w:sz="8" w:space="0" w:color="auto"/>
            </w:tcBorders>
            <w:shd w:val="clear" w:color="auto" w:fill="auto"/>
            <w:vAlign w:val="center"/>
            <w:hideMark/>
          </w:tcPr>
          <w:p w14:paraId="754046D9"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932</w:t>
            </w:r>
          </w:p>
        </w:tc>
        <w:tc>
          <w:tcPr>
            <w:tcW w:w="960" w:type="dxa"/>
            <w:tcBorders>
              <w:top w:val="nil"/>
              <w:left w:val="nil"/>
              <w:bottom w:val="single" w:sz="8" w:space="0" w:color="auto"/>
              <w:right w:val="single" w:sz="8" w:space="0" w:color="auto"/>
            </w:tcBorders>
            <w:shd w:val="clear" w:color="auto" w:fill="auto"/>
            <w:vAlign w:val="center"/>
            <w:hideMark/>
          </w:tcPr>
          <w:p w14:paraId="3DEAF249"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1041</w:t>
            </w:r>
          </w:p>
        </w:tc>
        <w:tc>
          <w:tcPr>
            <w:tcW w:w="1580" w:type="dxa"/>
            <w:tcBorders>
              <w:top w:val="nil"/>
              <w:left w:val="nil"/>
              <w:bottom w:val="single" w:sz="8" w:space="0" w:color="auto"/>
              <w:right w:val="single" w:sz="8" w:space="0" w:color="auto"/>
            </w:tcBorders>
            <w:shd w:val="clear" w:color="auto" w:fill="auto"/>
            <w:vAlign w:val="center"/>
            <w:hideMark/>
          </w:tcPr>
          <w:p w14:paraId="795DB34E"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109</w:t>
            </w:r>
          </w:p>
        </w:tc>
        <w:tc>
          <w:tcPr>
            <w:tcW w:w="1300" w:type="dxa"/>
            <w:tcBorders>
              <w:top w:val="nil"/>
              <w:left w:val="nil"/>
              <w:bottom w:val="single" w:sz="8" w:space="0" w:color="auto"/>
              <w:right w:val="single" w:sz="8" w:space="0" w:color="auto"/>
            </w:tcBorders>
            <w:shd w:val="clear" w:color="auto" w:fill="auto"/>
            <w:noWrap/>
            <w:vAlign w:val="center"/>
            <w:hideMark/>
          </w:tcPr>
          <w:p w14:paraId="1AB4C0E8"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10,47%</w:t>
            </w:r>
          </w:p>
        </w:tc>
      </w:tr>
      <w:tr w:rsidR="008D1826" w:rsidRPr="008D1826" w14:paraId="2595A69D" w14:textId="77777777" w:rsidTr="008D1826">
        <w:trPr>
          <w:trHeight w:val="324"/>
        </w:trPr>
        <w:tc>
          <w:tcPr>
            <w:tcW w:w="1880" w:type="dxa"/>
            <w:tcBorders>
              <w:top w:val="nil"/>
              <w:left w:val="nil"/>
              <w:bottom w:val="nil"/>
              <w:right w:val="nil"/>
            </w:tcBorders>
            <w:shd w:val="clear" w:color="auto" w:fill="auto"/>
            <w:vAlign w:val="center"/>
            <w:hideMark/>
          </w:tcPr>
          <w:p w14:paraId="33913E8F" w14:textId="77777777" w:rsidR="008D1826" w:rsidRPr="008D1826" w:rsidRDefault="008D1826" w:rsidP="008D1826">
            <w:pPr>
              <w:spacing w:after="0" w:line="240" w:lineRule="auto"/>
              <w:jc w:val="center"/>
              <w:rPr>
                <w:rFonts w:eastAsia="Times New Roman" w:cstheme="minorHAnsi"/>
                <w:color w:val="000000"/>
                <w:sz w:val="24"/>
                <w:szCs w:val="24"/>
                <w:lang w:eastAsia="nl-BE"/>
              </w:rPr>
            </w:pPr>
          </w:p>
        </w:tc>
        <w:tc>
          <w:tcPr>
            <w:tcW w:w="960" w:type="dxa"/>
            <w:tcBorders>
              <w:top w:val="nil"/>
              <w:left w:val="nil"/>
              <w:bottom w:val="nil"/>
              <w:right w:val="single" w:sz="8" w:space="0" w:color="auto"/>
            </w:tcBorders>
            <w:shd w:val="clear" w:color="auto" w:fill="auto"/>
            <w:vAlign w:val="center"/>
            <w:hideMark/>
          </w:tcPr>
          <w:p w14:paraId="6619CAA4"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 </w:t>
            </w:r>
          </w:p>
        </w:tc>
        <w:tc>
          <w:tcPr>
            <w:tcW w:w="960" w:type="dxa"/>
            <w:tcBorders>
              <w:top w:val="nil"/>
              <w:left w:val="nil"/>
              <w:bottom w:val="single" w:sz="8" w:space="0" w:color="auto"/>
              <w:right w:val="single" w:sz="8" w:space="0" w:color="auto"/>
            </w:tcBorders>
            <w:shd w:val="clear" w:color="000000" w:fill="D9D9D9"/>
            <w:vAlign w:val="center"/>
            <w:hideMark/>
          </w:tcPr>
          <w:p w14:paraId="067FD57D"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1510</w:t>
            </w:r>
          </w:p>
        </w:tc>
        <w:tc>
          <w:tcPr>
            <w:tcW w:w="960" w:type="dxa"/>
            <w:tcBorders>
              <w:top w:val="nil"/>
              <w:left w:val="nil"/>
              <w:bottom w:val="single" w:sz="8" w:space="0" w:color="auto"/>
              <w:right w:val="single" w:sz="8" w:space="0" w:color="auto"/>
            </w:tcBorders>
            <w:shd w:val="clear" w:color="000000" w:fill="D9D9D9"/>
            <w:vAlign w:val="center"/>
            <w:hideMark/>
          </w:tcPr>
          <w:p w14:paraId="712DE311"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1600</w:t>
            </w:r>
          </w:p>
        </w:tc>
        <w:tc>
          <w:tcPr>
            <w:tcW w:w="960" w:type="dxa"/>
            <w:tcBorders>
              <w:top w:val="nil"/>
              <w:left w:val="nil"/>
              <w:bottom w:val="single" w:sz="8" w:space="0" w:color="auto"/>
              <w:right w:val="single" w:sz="8" w:space="0" w:color="auto"/>
            </w:tcBorders>
            <w:shd w:val="clear" w:color="000000" w:fill="D9D9D9"/>
            <w:vAlign w:val="center"/>
            <w:hideMark/>
          </w:tcPr>
          <w:p w14:paraId="086CE808"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1710</w:t>
            </w:r>
          </w:p>
        </w:tc>
        <w:tc>
          <w:tcPr>
            <w:tcW w:w="960" w:type="dxa"/>
            <w:tcBorders>
              <w:top w:val="nil"/>
              <w:left w:val="nil"/>
              <w:bottom w:val="single" w:sz="8" w:space="0" w:color="auto"/>
              <w:right w:val="single" w:sz="8" w:space="0" w:color="auto"/>
            </w:tcBorders>
            <w:shd w:val="clear" w:color="000000" w:fill="D9D9D9"/>
            <w:vAlign w:val="center"/>
            <w:hideMark/>
          </w:tcPr>
          <w:p w14:paraId="550E4143"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1727</w:t>
            </w:r>
          </w:p>
        </w:tc>
        <w:tc>
          <w:tcPr>
            <w:tcW w:w="1580" w:type="dxa"/>
            <w:tcBorders>
              <w:top w:val="nil"/>
              <w:left w:val="nil"/>
              <w:bottom w:val="single" w:sz="8" w:space="0" w:color="auto"/>
              <w:right w:val="single" w:sz="8" w:space="0" w:color="auto"/>
            </w:tcBorders>
            <w:shd w:val="clear" w:color="000000" w:fill="D9D9D9"/>
            <w:vAlign w:val="center"/>
            <w:hideMark/>
          </w:tcPr>
          <w:p w14:paraId="1EEA96B0"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17</w:t>
            </w:r>
          </w:p>
        </w:tc>
        <w:tc>
          <w:tcPr>
            <w:tcW w:w="1300" w:type="dxa"/>
            <w:tcBorders>
              <w:top w:val="nil"/>
              <w:left w:val="nil"/>
              <w:bottom w:val="single" w:sz="8" w:space="0" w:color="auto"/>
              <w:right w:val="single" w:sz="8" w:space="0" w:color="auto"/>
            </w:tcBorders>
            <w:shd w:val="clear" w:color="000000" w:fill="D9D9D9"/>
            <w:noWrap/>
            <w:vAlign w:val="center"/>
            <w:hideMark/>
          </w:tcPr>
          <w:p w14:paraId="28A38E45"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0,98%</w:t>
            </w:r>
          </w:p>
        </w:tc>
      </w:tr>
      <w:tr w:rsidR="008D1826" w:rsidRPr="008D1826" w14:paraId="72BAC3A4" w14:textId="77777777" w:rsidTr="008D1826">
        <w:trPr>
          <w:trHeight w:val="324"/>
        </w:trPr>
        <w:tc>
          <w:tcPr>
            <w:tcW w:w="1880" w:type="dxa"/>
            <w:tcBorders>
              <w:top w:val="nil"/>
              <w:left w:val="nil"/>
              <w:bottom w:val="nil"/>
              <w:right w:val="nil"/>
            </w:tcBorders>
            <w:shd w:val="clear" w:color="auto" w:fill="auto"/>
            <w:vAlign w:val="center"/>
            <w:hideMark/>
          </w:tcPr>
          <w:p w14:paraId="79259BB0" w14:textId="77777777" w:rsidR="008D1826" w:rsidRPr="008D1826" w:rsidRDefault="008D1826" w:rsidP="008D1826">
            <w:pPr>
              <w:spacing w:after="0" w:line="240" w:lineRule="auto"/>
              <w:jc w:val="center"/>
              <w:rPr>
                <w:rFonts w:eastAsia="Times New Roman" w:cstheme="minorHAnsi"/>
                <w:color w:val="000000"/>
                <w:sz w:val="24"/>
                <w:szCs w:val="24"/>
                <w:lang w:eastAsia="nl-BE"/>
              </w:rPr>
            </w:pPr>
          </w:p>
        </w:tc>
        <w:tc>
          <w:tcPr>
            <w:tcW w:w="960" w:type="dxa"/>
            <w:tcBorders>
              <w:top w:val="nil"/>
              <w:left w:val="nil"/>
              <w:bottom w:val="nil"/>
              <w:right w:val="single" w:sz="8" w:space="0" w:color="auto"/>
            </w:tcBorders>
            <w:shd w:val="clear" w:color="auto" w:fill="auto"/>
            <w:vAlign w:val="center"/>
            <w:hideMark/>
          </w:tcPr>
          <w:p w14:paraId="32D2BA28"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 </w:t>
            </w:r>
          </w:p>
        </w:tc>
        <w:tc>
          <w:tcPr>
            <w:tcW w:w="960" w:type="dxa"/>
            <w:tcBorders>
              <w:top w:val="nil"/>
              <w:left w:val="nil"/>
              <w:bottom w:val="nil"/>
              <w:right w:val="nil"/>
            </w:tcBorders>
            <w:shd w:val="clear" w:color="auto" w:fill="auto"/>
            <w:noWrap/>
            <w:vAlign w:val="bottom"/>
            <w:hideMark/>
          </w:tcPr>
          <w:p w14:paraId="593C56E3" w14:textId="77777777" w:rsidR="008D1826" w:rsidRPr="008D1826" w:rsidRDefault="008D1826" w:rsidP="008D1826">
            <w:pPr>
              <w:spacing w:after="0" w:line="240" w:lineRule="auto"/>
              <w:rPr>
                <w:rFonts w:eastAsia="Times New Roman" w:cstheme="minorHAnsi"/>
                <w:color w:val="000000"/>
                <w:sz w:val="24"/>
                <w:szCs w:val="24"/>
                <w:lang w:eastAsia="nl-BE"/>
              </w:rPr>
            </w:pPr>
          </w:p>
        </w:tc>
        <w:tc>
          <w:tcPr>
            <w:tcW w:w="960" w:type="dxa"/>
            <w:tcBorders>
              <w:top w:val="nil"/>
              <w:left w:val="nil"/>
              <w:bottom w:val="nil"/>
              <w:right w:val="nil"/>
            </w:tcBorders>
            <w:shd w:val="clear" w:color="auto" w:fill="auto"/>
            <w:noWrap/>
            <w:vAlign w:val="bottom"/>
            <w:hideMark/>
          </w:tcPr>
          <w:p w14:paraId="7ADE31CE" w14:textId="77777777" w:rsidR="008D1826" w:rsidRPr="008D1826" w:rsidRDefault="008D1826" w:rsidP="008D1826">
            <w:pPr>
              <w:spacing w:after="0" w:line="240" w:lineRule="auto"/>
              <w:rPr>
                <w:rFonts w:eastAsia="Times New Roman" w:cstheme="minorHAnsi"/>
                <w:sz w:val="24"/>
                <w:szCs w:val="24"/>
                <w:lang w:eastAsia="nl-BE"/>
              </w:rPr>
            </w:pPr>
          </w:p>
        </w:tc>
        <w:tc>
          <w:tcPr>
            <w:tcW w:w="960" w:type="dxa"/>
            <w:tcBorders>
              <w:top w:val="nil"/>
              <w:left w:val="nil"/>
              <w:bottom w:val="nil"/>
              <w:right w:val="nil"/>
            </w:tcBorders>
            <w:shd w:val="clear" w:color="auto" w:fill="auto"/>
            <w:noWrap/>
            <w:vAlign w:val="bottom"/>
            <w:hideMark/>
          </w:tcPr>
          <w:p w14:paraId="3929A8E4" w14:textId="77777777" w:rsidR="008D1826" w:rsidRPr="008D1826" w:rsidRDefault="008D1826" w:rsidP="008D1826">
            <w:pPr>
              <w:spacing w:after="0" w:line="240" w:lineRule="auto"/>
              <w:rPr>
                <w:rFonts w:eastAsia="Times New Roman" w:cstheme="minorHAnsi"/>
                <w:sz w:val="24"/>
                <w:szCs w:val="24"/>
                <w:lang w:eastAsia="nl-BE"/>
              </w:rPr>
            </w:pPr>
          </w:p>
        </w:tc>
        <w:tc>
          <w:tcPr>
            <w:tcW w:w="960" w:type="dxa"/>
            <w:tcBorders>
              <w:top w:val="nil"/>
              <w:left w:val="nil"/>
              <w:bottom w:val="nil"/>
              <w:right w:val="nil"/>
            </w:tcBorders>
            <w:shd w:val="clear" w:color="auto" w:fill="auto"/>
            <w:noWrap/>
            <w:vAlign w:val="bottom"/>
            <w:hideMark/>
          </w:tcPr>
          <w:p w14:paraId="0E4112D1" w14:textId="77777777" w:rsidR="008D1826" w:rsidRPr="008D1826" w:rsidRDefault="008D1826" w:rsidP="008D1826">
            <w:pPr>
              <w:spacing w:after="0" w:line="240" w:lineRule="auto"/>
              <w:rPr>
                <w:rFonts w:eastAsia="Times New Roman" w:cstheme="minorHAnsi"/>
                <w:sz w:val="24"/>
                <w:szCs w:val="24"/>
                <w:lang w:eastAsia="nl-BE"/>
              </w:rPr>
            </w:pPr>
          </w:p>
        </w:tc>
        <w:tc>
          <w:tcPr>
            <w:tcW w:w="1580" w:type="dxa"/>
            <w:tcBorders>
              <w:top w:val="nil"/>
              <w:left w:val="nil"/>
              <w:bottom w:val="nil"/>
              <w:right w:val="nil"/>
            </w:tcBorders>
            <w:shd w:val="clear" w:color="auto" w:fill="auto"/>
            <w:noWrap/>
            <w:vAlign w:val="bottom"/>
            <w:hideMark/>
          </w:tcPr>
          <w:p w14:paraId="717B832F" w14:textId="77777777" w:rsidR="008D1826" w:rsidRPr="008D1826" w:rsidRDefault="008D1826" w:rsidP="008D1826">
            <w:pPr>
              <w:spacing w:after="0" w:line="240" w:lineRule="auto"/>
              <w:rPr>
                <w:rFonts w:eastAsia="Times New Roman" w:cstheme="minorHAnsi"/>
                <w:sz w:val="24"/>
                <w:szCs w:val="24"/>
                <w:lang w:eastAsia="nl-BE"/>
              </w:rPr>
            </w:pPr>
          </w:p>
        </w:tc>
        <w:tc>
          <w:tcPr>
            <w:tcW w:w="1300" w:type="dxa"/>
            <w:tcBorders>
              <w:top w:val="nil"/>
              <w:left w:val="nil"/>
              <w:bottom w:val="nil"/>
              <w:right w:val="nil"/>
            </w:tcBorders>
            <w:shd w:val="clear" w:color="auto" w:fill="auto"/>
            <w:noWrap/>
            <w:vAlign w:val="bottom"/>
            <w:hideMark/>
          </w:tcPr>
          <w:p w14:paraId="2A64A92C" w14:textId="77777777" w:rsidR="008D1826" w:rsidRPr="008D1826" w:rsidRDefault="008D1826" w:rsidP="008D1826">
            <w:pPr>
              <w:spacing w:after="0" w:line="240" w:lineRule="auto"/>
              <w:rPr>
                <w:rFonts w:eastAsia="Times New Roman" w:cstheme="minorHAnsi"/>
                <w:sz w:val="24"/>
                <w:szCs w:val="24"/>
                <w:lang w:eastAsia="nl-BE"/>
              </w:rPr>
            </w:pPr>
          </w:p>
        </w:tc>
      </w:tr>
      <w:tr w:rsidR="008D1826" w:rsidRPr="008D1826" w14:paraId="4C92E107" w14:textId="77777777" w:rsidTr="008D1826">
        <w:trPr>
          <w:trHeight w:val="324"/>
        </w:trPr>
        <w:tc>
          <w:tcPr>
            <w:tcW w:w="18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F04F70"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Oost-Vlaanderen</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B241BAE"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&lt;12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346D18F"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388</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EE2225B"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425</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44CDADF"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453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3756060"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291</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14:paraId="18FF01AB"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-162</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14:paraId="09EFB8D8"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-55,67%</w:t>
            </w:r>
          </w:p>
        </w:tc>
      </w:tr>
      <w:tr w:rsidR="008D1826" w:rsidRPr="008D1826" w14:paraId="3D28E010" w14:textId="77777777" w:rsidTr="008D1826">
        <w:trPr>
          <w:trHeight w:val="324"/>
        </w:trPr>
        <w:tc>
          <w:tcPr>
            <w:tcW w:w="1880" w:type="dxa"/>
            <w:tcBorders>
              <w:top w:val="nil"/>
              <w:left w:val="nil"/>
              <w:bottom w:val="nil"/>
              <w:right w:val="single" w:sz="8" w:space="0" w:color="auto"/>
            </w:tcBorders>
            <w:shd w:val="clear" w:color="auto" w:fill="auto"/>
            <w:vAlign w:val="center"/>
            <w:hideMark/>
          </w:tcPr>
          <w:p w14:paraId="39CFA9FA"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 </w:t>
            </w:r>
          </w:p>
        </w:tc>
        <w:tc>
          <w:tcPr>
            <w:tcW w:w="960" w:type="dxa"/>
            <w:tcBorders>
              <w:top w:val="nil"/>
              <w:left w:val="nil"/>
              <w:bottom w:val="single" w:sz="8" w:space="0" w:color="auto"/>
              <w:right w:val="single" w:sz="8" w:space="0" w:color="auto"/>
            </w:tcBorders>
            <w:shd w:val="clear" w:color="auto" w:fill="auto"/>
            <w:vAlign w:val="center"/>
            <w:hideMark/>
          </w:tcPr>
          <w:p w14:paraId="6EB8ACE4"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 xml:space="preserve"> 12-16</w:t>
            </w:r>
          </w:p>
        </w:tc>
        <w:tc>
          <w:tcPr>
            <w:tcW w:w="960" w:type="dxa"/>
            <w:tcBorders>
              <w:top w:val="nil"/>
              <w:left w:val="nil"/>
              <w:bottom w:val="single" w:sz="8" w:space="0" w:color="auto"/>
              <w:right w:val="single" w:sz="8" w:space="0" w:color="auto"/>
            </w:tcBorders>
            <w:shd w:val="clear" w:color="auto" w:fill="auto"/>
            <w:vAlign w:val="center"/>
            <w:hideMark/>
          </w:tcPr>
          <w:p w14:paraId="3DCD9533"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353</w:t>
            </w:r>
          </w:p>
        </w:tc>
        <w:tc>
          <w:tcPr>
            <w:tcW w:w="960" w:type="dxa"/>
            <w:tcBorders>
              <w:top w:val="nil"/>
              <w:left w:val="nil"/>
              <w:bottom w:val="single" w:sz="8" w:space="0" w:color="auto"/>
              <w:right w:val="single" w:sz="8" w:space="0" w:color="auto"/>
            </w:tcBorders>
            <w:shd w:val="clear" w:color="auto" w:fill="auto"/>
            <w:vAlign w:val="center"/>
            <w:hideMark/>
          </w:tcPr>
          <w:p w14:paraId="12E18E70"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377</w:t>
            </w:r>
          </w:p>
        </w:tc>
        <w:tc>
          <w:tcPr>
            <w:tcW w:w="960" w:type="dxa"/>
            <w:tcBorders>
              <w:top w:val="nil"/>
              <w:left w:val="nil"/>
              <w:bottom w:val="single" w:sz="8" w:space="0" w:color="auto"/>
              <w:right w:val="single" w:sz="8" w:space="0" w:color="auto"/>
            </w:tcBorders>
            <w:shd w:val="clear" w:color="auto" w:fill="auto"/>
            <w:vAlign w:val="center"/>
            <w:hideMark/>
          </w:tcPr>
          <w:p w14:paraId="7222080C"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393</w:t>
            </w:r>
          </w:p>
        </w:tc>
        <w:tc>
          <w:tcPr>
            <w:tcW w:w="960" w:type="dxa"/>
            <w:tcBorders>
              <w:top w:val="nil"/>
              <w:left w:val="nil"/>
              <w:bottom w:val="single" w:sz="8" w:space="0" w:color="auto"/>
              <w:right w:val="single" w:sz="8" w:space="0" w:color="auto"/>
            </w:tcBorders>
            <w:shd w:val="clear" w:color="auto" w:fill="auto"/>
            <w:vAlign w:val="center"/>
            <w:hideMark/>
          </w:tcPr>
          <w:p w14:paraId="1E9B9864"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354</w:t>
            </w:r>
          </w:p>
        </w:tc>
        <w:tc>
          <w:tcPr>
            <w:tcW w:w="1580" w:type="dxa"/>
            <w:tcBorders>
              <w:top w:val="nil"/>
              <w:left w:val="nil"/>
              <w:bottom w:val="single" w:sz="8" w:space="0" w:color="auto"/>
              <w:right w:val="single" w:sz="8" w:space="0" w:color="auto"/>
            </w:tcBorders>
            <w:shd w:val="clear" w:color="auto" w:fill="auto"/>
            <w:vAlign w:val="center"/>
            <w:hideMark/>
          </w:tcPr>
          <w:p w14:paraId="5231FAAF"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-39</w:t>
            </w:r>
          </w:p>
        </w:tc>
        <w:tc>
          <w:tcPr>
            <w:tcW w:w="1300" w:type="dxa"/>
            <w:tcBorders>
              <w:top w:val="nil"/>
              <w:left w:val="nil"/>
              <w:bottom w:val="single" w:sz="8" w:space="0" w:color="auto"/>
              <w:right w:val="single" w:sz="8" w:space="0" w:color="auto"/>
            </w:tcBorders>
            <w:shd w:val="clear" w:color="auto" w:fill="auto"/>
            <w:noWrap/>
            <w:vAlign w:val="center"/>
            <w:hideMark/>
          </w:tcPr>
          <w:p w14:paraId="626AFAEA"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-11,02%</w:t>
            </w:r>
          </w:p>
        </w:tc>
      </w:tr>
      <w:tr w:rsidR="008D1826" w:rsidRPr="008D1826" w14:paraId="21BFCA27" w14:textId="77777777" w:rsidTr="008D1826">
        <w:trPr>
          <w:trHeight w:val="324"/>
        </w:trPr>
        <w:tc>
          <w:tcPr>
            <w:tcW w:w="1880" w:type="dxa"/>
            <w:tcBorders>
              <w:top w:val="nil"/>
              <w:left w:val="nil"/>
              <w:bottom w:val="nil"/>
              <w:right w:val="nil"/>
            </w:tcBorders>
            <w:shd w:val="clear" w:color="auto" w:fill="auto"/>
            <w:vAlign w:val="center"/>
            <w:hideMark/>
          </w:tcPr>
          <w:p w14:paraId="6428A5B8" w14:textId="77777777" w:rsidR="008D1826" w:rsidRPr="008D1826" w:rsidRDefault="008D1826" w:rsidP="008D1826">
            <w:pPr>
              <w:spacing w:after="0" w:line="240" w:lineRule="auto"/>
              <w:jc w:val="center"/>
              <w:rPr>
                <w:rFonts w:eastAsia="Times New Roman" w:cstheme="minorHAnsi"/>
                <w:color w:val="000000"/>
                <w:sz w:val="24"/>
                <w:szCs w:val="24"/>
                <w:lang w:eastAsia="nl-BE"/>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14:paraId="066A70DE"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&gt;16</w:t>
            </w:r>
          </w:p>
        </w:tc>
        <w:tc>
          <w:tcPr>
            <w:tcW w:w="960" w:type="dxa"/>
            <w:tcBorders>
              <w:top w:val="nil"/>
              <w:left w:val="nil"/>
              <w:bottom w:val="single" w:sz="8" w:space="0" w:color="auto"/>
              <w:right w:val="single" w:sz="8" w:space="0" w:color="auto"/>
            </w:tcBorders>
            <w:shd w:val="clear" w:color="auto" w:fill="auto"/>
            <w:vAlign w:val="center"/>
            <w:hideMark/>
          </w:tcPr>
          <w:p w14:paraId="3C78B324"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842</w:t>
            </w:r>
          </w:p>
        </w:tc>
        <w:tc>
          <w:tcPr>
            <w:tcW w:w="960" w:type="dxa"/>
            <w:tcBorders>
              <w:top w:val="nil"/>
              <w:left w:val="nil"/>
              <w:bottom w:val="single" w:sz="8" w:space="0" w:color="auto"/>
              <w:right w:val="single" w:sz="8" w:space="0" w:color="auto"/>
            </w:tcBorders>
            <w:shd w:val="clear" w:color="auto" w:fill="auto"/>
            <w:vAlign w:val="center"/>
            <w:hideMark/>
          </w:tcPr>
          <w:p w14:paraId="7D7D3248"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796</w:t>
            </w:r>
          </w:p>
        </w:tc>
        <w:tc>
          <w:tcPr>
            <w:tcW w:w="960" w:type="dxa"/>
            <w:tcBorders>
              <w:top w:val="nil"/>
              <w:left w:val="nil"/>
              <w:bottom w:val="single" w:sz="8" w:space="0" w:color="auto"/>
              <w:right w:val="single" w:sz="8" w:space="0" w:color="auto"/>
            </w:tcBorders>
            <w:shd w:val="clear" w:color="auto" w:fill="auto"/>
            <w:vAlign w:val="center"/>
            <w:hideMark/>
          </w:tcPr>
          <w:p w14:paraId="46FEFBED"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745</w:t>
            </w:r>
          </w:p>
        </w:tc>
        <w:tc>
          <w:tcPr>
            <w:tcW w:w="960" w:type="dxa"/>
            <w:tcBorders>
              <w:top w:val="nil"/>
              <w:left w:val="nil"/>
              <w:bottom w:val="single" w:sz="8" w:space="0" w:color="auto"/>
              <w:right w:val="single" w:sz="8" w:space="0" w:color="auto"/>
            </w:tcBorders>
            <w:shd w:val="clear" w:color="auto" w:fill="auto"/>
            <w:vAlign w:val="center"/>
            <w:hideMark/>
          </w:tcPr>
          <w:p w14:paraId="3F139208"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884</w:t>
            </w:r>
          </w:p>
        </w:tc>
        <w:tc>
          <w:tcPr>
            <w:tcW w:w="1580" w:type="dxa"/>
            <w:tcBorders>
              <w:top w:val="nil"/>
              <w:left w:val="nil"/>
              <w:bottom w:val="single" w:sz="8" w:space="0" w:color="auto"/>
              <w:right w:val="single" w:sz="8" w:space="0" w:color="auto"/>
            </w:tcBorders>
            <w:shd w:val="clear" w:color="auto" w:fill="auto"/>
            <w:vAlign w:val="center"/>
            <w:hideMark/>
          </w:tcPr>
          <w:p w14:paraId="6CD61C10"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139</w:t>
            </w:r>
          </w:p>
        </w:tc>
        <w:tc>
          <w:tcPr>
            <w:tcW w:w="1300" w:type="dxa"/>
            <w:tcBorders>
              <w:top w:val="nil"/>
              <w:left w:val="nil"/>
              <w:bottom w:val="single" w:sz="8" w:space="0" w:color="auto"/>
              <w:right w:val="single" w:sz="8" w:space="0" w:color="auto"/>
            </w:tcBorders>
            <w:shd w:val="clear" w:color="auto" w:fill="auto"/>
            <w:noWrap/>
            <w:vAlign w:val="center"/>
            <w:hideMark/>
          </w:tcPr>
          <w:p w14:paraId="6CFF85E0"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15,72%</w:t>
            </w:r>
          </w:p>
        </w:tc>
      </w:tr>
      <w:tr w:rsidR="008D1826" w:rsidRPr="008D1826" w14:paraId="06530A15" w14:textId="77777777" w:rsidTr="008D1826">
        <w:trPr>
          <w:trHeight w:val="324"/>
        </w:trPr>
        <w:tc>
          <w:tcPr>
            <w:tcW w:w="1880" w:type="dxa"/>
            <w:tcBorders>
              <w:top w:val="nil"/>
              <w:left w:val="nil"/>
              <w:bottom w:val="nil"/>
              <w:right w:val="nil"/>
            </w:tcBorders>
            <w:shd w:val="clear" w:color="auto" w:fill="auto"/>
            <w:vAlign w:val="center"/>
            <w:hideMark/>
          </w:tcPr>
          <w:p w14:paraId="55BB03AC" w14:textId="77777777" w:rsidR="008D1826" w:rsidRPr="008D1826" w:rsidRDefault="008D1826" w:rsidP="008D1826">
            <w:pPr>
              <w:spacing w:after="0" w:line="240" w:lineRule="auto"/>
              <w:jc w:val="center"/>
              <w:rPr>
                <w:rFonts w:eastAsia="Times New Roman" w:cstheme="minorHAnsi"/>
                <w:color w:val="000000"/>
                <w:sz w:val="24"/>
                <w:szCs w:val="24"/>
                <w:lang w:eastAsia="nl-BE"/>
              </w:rPr>
            </w:pPr>
          </w:p>
        </w:tc>
        <w:tc>
          <w:tcPr>
            <w:tcW w:w="960" w:type="dxa"/>
            <w:tcBorders>
              <w:top w:val="nil"/>
              <w:left w:val="nil"/>
              <w:bottom w:val="nil"/>
              <w:right w:val="single" w:sz="8" w:space="0" w:color="auto"/>
            </w:tcBorders>
            <w:shd w:val="clear" w:color="auto" w:fill="auto"/>
            <w:vAlign w:val="center"/>
            <w:hideMark/>
          </w:tcPr>
          <w:p w14:paraId="0288BE98"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 </w:t>
            </w:r>
          </w:p>
        </w:tc>
        <w:tc>
          <w:tcPr>
            <w:tcW w:w="960" w:type="dxa"/>
            <w:tcBorders>
              <w:top w:val="nil"/>
              <w:left w:val="nil"/>
              <w:bottom w:val="single" w:sz="8" w:space="0" w:color="auto"/>
              <w:right w:val="single" w:sz="8" w:space="0" w:color="auto"/>
            </w:tcBorders>
            <w:shd w:val="clear" w:color="000000" w:fill="D9D9D9"/>
            <w:vAlign w:val="center"/>
            <w:hideMark/>
          </w:tcPr>
          <w:p w14:paraId="53049047"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1583</w:t>
            </w:r>
          </w:p>
        </w:tc>
        <w:tc>
          <w:tcPr>
            <w:tcW w:w="960" w:type="dxa"/>
            <w:tcBorders>
              <w:top w:val="nil"/>
              <w:left w:val="nil"/>
              <w:bottom w:val="single" w:sz="8" w:space="0" w:color="auto"/>
              <w:right w:val="single" w:sz="8" w:space="0" w:color="auto"/>
            </w:tcBorders>
            <w:shd w:val="clear" w:color="000000" w:fill="D9D9D9"/>
            <w:vAlign w:val="center"/>
            <w:hideMark/>
          </w:tcPr>
          <w:p w14:paraId="711FE370"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1598</w:t>
            </w:r>
          </w:p>
        </w:tc>
        <w:tc>
          <w:tcPr>
            <w:tcW w:w="960" w:type="dxa"/>
            <w:tcBorders>
              <w:top w:val="nil"/>
              <w:left w:val="nil"/>
              <w:bottom w:val="single" w:sz="8" w:space="0" w:color="auto"/>
              <w:right w:val="single" w:sz="8" w:space="0" w:color="auto"/>
            </w:tcBorders>
            <w:shd w:val="clear" w:color="000000" w:fill="D9D9D9"/>
            <w:vAlign w:val="center"/>
            <w:hideMark/>
          </w:tcPr>
          <w:p w14:paraId="6F6522E4"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1591</w:t>
            </w:r>
          </w:p>
        </w:tc>
        <w:tc>
          <w:tcPr>
            <w:tcW w:w="960" w:type="dxa"/>
            <w:tcBorders>
              <w:top w:val="nil"/>
              <w:left w:val="nil"/>
              <w:bottom w:val="single" w:sz="8" w:space="0" w:color="auto"/>
              <w:right w:val="single" w:sz="8" w:space="0" w:color="auto"/>
            </w:tcBorders>
            <w:shd w:val="clear" w:color="000000" w:fill="D9D9D9"/>
            <w:vAlign w:val="center"/>
            <w:hideMark/>
          </w:tcPr>
          <w:p w14:paraId="15F8718D"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1529</w:t>
            </w:r>
          </w:p>
        </w:tc>
        <w:tc>
          <w:tcPr>
            <w:tcW w:w="1580" w:type="dxa"/>
            <w:tcBorders>
              <w:top w:val="nil"/>
              <w:left w:val="nil"/>
              <w:bottom w:val="single" w:sz="8" w:space="0" w:color="auto"/>
              <w:right w:val="single" w:sz="8" w:space="0" w:color="auto"/>
            </w:tcBorders>
            <w:shd w:val="clear" w:color="000000" w:fill="D9D9D9"/>
            <w:vAlign w:val="center"/>
            <w:hideMark/>
          </w:tcPr>
          <w:p w14:paraId="7728F746"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-62</w:t>
            </w:r>
          </w:p>
        </w:tc>
        <w:tc>
          <w:tcPr>
            <w:tcW w:w="1300" w:type="dxa"/>
            <w:tcBorders>
              <w:top w:val="nil"/>
              <w:left w:val="nil"/>
              <w:bottom w:val="single" w:sz="8" w:space="0" w:color="auto"/>
              <w:right w:val="single" w:sz="8" w:space="0" w:color="auto"/>
            </w:tcBorders>
            <w:shd w:val="clear" w:color="000000" w:fill="D9D9D9"/>
            <w:noWrap/>
            <w:vAlign w:val="center"/>
            <w:hideMark/>
          </w:tcPr>
          <w:p w14:paraId="79A33C73"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-4,05%</w:t>
            </w:r>
          </w:p>
        </w:tc>
      </w:tr>
      <w:tr w:rsidR="008D1826" w:rsidRPr="008D1826" w14:paraId="5022D58C" w14:textId="77777777" w:rsidTr="008D1826">
        <w:trPr>
          <w:trHeight w:val="324"/>
        </w:trPr>
        <w:tc>
          <w:tcPr>
            <w:tcW w:w="1880" w:type="dxa"/>
            <w:tcBorders>
              <w:top w:val="nil"/>
              <w:left w:val="nil"/>
              <w:bottom w:val="nil"/>
              <w:right w:val="nil"/>
            </w:tcBorders>
            <w:shd w:val="clear" w:color="auto" w:fill="auto"/>
            <w:vAlign w:val="center"/>
            <w:hideMark/>
          </w:tcPr>
          <w:p w14:paraId="3AB6764F" w14:textId="77777777" w:rsidR="008D1826" w:rsidRPr="008D1826" w:rsidRDefault="008D1826" w:rsidP="008D1826">
            <w:pPr>
              <w:spacing w:after="0" w:line="240" w:lineRule="auto"/>
              <w:jc w:val="center"/>
              <w:rPr>
                <w:rFonts w:eastAsia="Times New Roman" w:cstheme="minorHAnsi"/>
                <w:color w:val="000000"/>
                <w:sz w:val="24"/>
                <w:szCs w:val="24"/>
                <w:lang w:eastAsia="nl-BE"/>
              </w:rPr>
            </w:pPr>
          </w:p>
        </w:tc>
        <w:tc>
          <w:tcPr>
            <w:tcW w:w="960" w:type="dxa"/>
            <w:tcBorders>
              <w:top w:val="nil"/>
              <w:left w:val="nil"/>
              <w:bottom w:val="nil"/>
              <w:right w:val="single" w:sz="8" w:space="0" w:color="auto"/>
            </w:tcBorders>
            <w:shd w:val="clear" w:color="auto" w:fill="auto"/>
            <w:vAlign w:val="center"/>
            <w:hideMark/>
          </w:tcPr>
          <w:p w14:paraId="04E594C3"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 </w:t>
            </w:r>
          </w:p>
        </w:tc>
        <w:tc>
          <w:tcPr>
            <w:tcW w:w="960" w:type="dxa"/>
            <w:tcBorders>
              <w:top w:val="nil"/>
              <w:left w:val="nil"/>
              <w:bottom w:val="nil"/>
              <w:right w:val="nil"/>
            </w:tcBorders>
            <w:shd w:val="clear" w:color="auto" w:fill="auto"/>
            <w:noWrap/>
            <w:vAlign w:val="bottom"/>
            <w:hideMark/>
          </w:tcPr>
          <w:p w14:paraId="7688AB11" w14:textId="77777777" w:rsidR="008D1826" w:rsidRPr="008D1826" w:rsidRDefault="008D1826" w:rsidP="008D1826">
            <w:pPr>
              <w:spacing w:after="0" w:line="240" w:lineRule="auto"/>
              <w:rPr>
                <w:rFonts w:eastAsia="Times New Roman" w:cstheme="minorHAnsi"/>
                <w:color w:val="000000"/>
                <w:sz w:val="24"/>
                <w:szCs w:val="24"/>
                <w:lang w:eastAsia="nl-BE"/>
              </w:rPr>
            </w:pPr>
          </w:p>
        </w:tc>
        <w:tc>
          <w:tcPr>
            <w:tcW w:w="960" w:type="dxa"/>
            <w:tcBorders>
              <w:top w:val="nil"/>
              <w:left w:val="nil"/>
              <w:bottom w:val="nil"/>
              <w:right w:val="nil"/>
            </w:tcBorders>
            <w:shd w:val="clear" w:color="auto" w:fill="auto"/>
            <w:noWrap/>
            <w:vAlign w:val="bottom"/>
            <w:hideMark/>
          </w:tcPr>
          <w:p w14:paraId="7417AE26" w14:textId="77777777" w:rsidR="008D1826" w:rsidRPr="008D1826" w:rsidRDefault="008D1826" w:rsidP="008D1826">
            <w:pPr>
              <w:spacing w:after="0" w:line="240" w:lineRule="auto"/>
              <w:rPr>
                <w:rFonts w:eastAsia="Times New Roman" w:cstheme="minorHAnsi"/>
                <w:sz w:val="24"/>
                <w:szCs w:val="24"/>
                <w:lang w:eastAsia="nl-BE"/>
              </w:rPr>
            </w:pPr>
          </w:p>
        </w:tc>
        <w:tc>
          <w:tcPr>
            <w:tcW w:w="960" w:type="dxa"/>
            <w:tcBorders>
              <w:top w:val="nil"/>
              <w:left w:val="nil"/>
              <w:bottom w:val="nil"/>
              <w:right w:val="nil"/>
            </w:tcBorders>
            <w:shd w:val="clear" w:color="auto" w:fill="auto"/>
            <w:noWrap/>
            <w:vAlign w:val="bottom"/>
            <w:hideMark/>
          </w:tcPr>
          <w:p w14:paraId="4B80D520" w14:textId="77777777" w:rsidR="008D1826" w:rsidRPr="008D1826" w:rsidRDefault="008D1826" w:rsidP="008D1826">
            <w:pPr>
              <w:spacing w:after="0" w:line="240" w:lineRule="auto"/>
              <w:rPr>
                <w:rFonts w:eastAsia="Times New Roman" w:cstheme="minorHAnsi"/>
                <w:sz w:val="24"/>
                <w:szCs w:val="24"/>
                <w:lang w:eastAsia="nl-BE"/>
              </w:rPr>
            </w:pPr>
          </w:p>
        </w:tc>
        <w:tc>
          <w:tcPr>
            <w:tcW w:w="960" w:type="dxa"/>
            <w:tcBorders>
              <w:top w:val="nil"/>
              <w:left w:val="nil"/>
              <w:bottom w:val="nil"/>
              <w:right w:val="nil"/>
            </w:tcBorders>
            <w:shd w:val="clear" w:color="auto" w:fill="auto"/>
            <w:noWrap/>
            <w:vAlign w:val="bottom"/>
            <w:hideMark/>
          </w:tcPr>
          <w:p w14:paraId="287D0711" w14:textId="77777777" w:rsidR="008D1826" w:rsidRPr="008D1826" w:rsidRDefault="008D1826" w:rsidP="008D1826">
            <w:pPr>
              <w:spacing w:after="0" w:line="240" w:lineRule="auto"/>
              <w:rPr>
                <w:rFonts w:eastAsia="Times New Roman" w:cstheme="minorHAnsi"/>
                <w:sz w:val="24"/>
                <w:szCs w:val="24"/>
                <w:lang w:eastAsia="nl-BE"/>
              </w:rPr>
            </w:pPr>
          </w:p>
        </w:tc>
        <w:tc>
          <w:tcPr>
            <w:tcW w:w="1580" w:type="dxa"/>
            <w:tcBorders>
              <w:top w:val="nil"/>
              <w:left w:val="nil"/>
              <w:bottom w:val="nil"/>
              <w:right w:val="nil"/>
            </w:tcBorders>
            <w:shd w:val="clear" w:color="auto" w:fill="auto"/>
            <w:noWrap/>
            <w:vAlign w:val="bottom"/>
            <w:hideMark/>
          </w:tcPr>
          <w:p w14:paraId="5F84D3DE" w14:textId="77777777" w:rsidR="008D1826" w:rsidRPr="008D1826" w:rsidRDefault="008D1826" w:rsidP="008D1826">
            <w:pPr>
              <w:spacing w:after="0" w:line="240" w:lineRule="auto"/>
              <w:rPr>
                <w:rFonts w:eastAsia="Times New Roman" w:cstheme="minorHAnsi"/>
                <w:sz w:val="24"/>
                <w:szCs w:val="24"/>
                <w:lang w:eastAsia="nl-BE"/>
              </w:rPr>
            </w:pPr>
          </w:p>
        </w:tc>
        <w:tc>
          <w:tcPr>
            <w:tcW w:w="1300" w:type="dxa"/>
            <w:tcBorders>
              <w:top w:val="nil"/>
              <w:left w:val="nil"/>
              <w:bottom w:val="nil"/>
              <w:right w:val="nil"/>
            </w:tcBorders>
            <w:shd w:val="clear" w:color="auto" w:fill="auto"/>
            <w:noWrap/>
            <w:vAlign w:val="bottom"/>
            <w:hideMark/>
          </w:tcPr>
          <w:p w14:paraId="05C0CA70" w14:textId="77777777" w:rsidR="008D1826" w:rsidRPr="008D1826" w:rsidRDefault="008D1826" w:rsidP="008D1826">
            <w:pPr>
              <w:spacing w:after="0" w:line="240" w:lineRule="auto"/>
              <w:rPr>
                <w:rFonts w:eastAsia="Times New Roman" w:cstheme="minorHAnsi"/>
                <w:sz w:val="24"/>
                <w:szCs w:val="24"/>
                <w:lang w:eastAsia="nl-BE"/>
              </w:rPr>
            </w:pPr>
          </w:p>
        </w:tc>
      </w:tr>
      <w:tr w:rsidR="008D1826" w:rsidRPr="008D1826" w14:paraId="6CA1C461" w14:textId="77777777" w:rsidTr="008D1826">
        <w:trPr>
          <w:trHeight w:val="324"/>
        </w:trPr>
        <w:tc>
          <w:tcPr>
            <w:tcW w:w="1880" w:type="dxa"/>
            <w:tcBorders>
              <w:top w:val="single" w:sz="8" w:space="0" w:color="auto"/>
              <w:left w:val="single" w:sz="8" w:space="0" w:color="auto"/>
              <w:bottom w:val="single" w:sz="8" w:space="0" w:color="auto"/>
              <w:right w:val="nil"/>
            </w:tcBorders>
            <w:shd w:val="clear" w:color="auto" w:fill="auto"/>
            <w:noWrap/>
            <w:vAlign w:val="center"/>
            <w:hideMark/>
          </w:tcPr>
          <w:p w14:paraId="636731CD"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West-Vlaanderen</w:t>
            </w: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EE6C6E"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&lt;12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DC25B1A"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260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42DD58D"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247</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D666BA5"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276</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D3C8895"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205</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14:paraId="4650AEB2"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-71</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14:paraId="204AB22A"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-34,63%</w:t>
            </w:r>
          </w:p>
        </w:tc>
      </w:tr>
      <w:tr w:rsidR="008D1826" w:rsidRPr="008D1826" w14:paraId="5EDE50EE" w14:textId="77777777" w:rsidTr="008D1826">
        <w:trPr>
          <w:trHeight w:val="324"/>
        </w:trPr>
        <w:tc>
          <w:tcPr>
            <w:tcW w:w="1880" w:type="dxa"/>
            <w:tcBorders>
              <w:top w:val="nil"/>
              <w:left w:val="nil"/>
              <w:bottom w:val="nil"/>
              <w:right w:val="nil"/>
            </w:tcBorders>
            <w:shd w:val="clear" w:color="auto" w:fill="auto"/>
            <w:noWrap/>
            <w:vAlign w:val="center"/>
            <w:hideMark/>
          </w:tcPr>
          <w:p w14:paraId="14F7B640" w14:textId="77777777" w:rsidR="008D1826" w:rsidRPr="008D1826" w:rsidRDefault="008D1826" w:rsidP="008D1826">
            <w:pPr>
              <w:spacing w:after="0" w:line="240" w:lineRule="auto"/>
              <w:jc w:val="center"/>
              <w:rPr>
                <w:rFonts w:eastAsia="Times New Roman" w:cstheme="minorHAnsi"/>
                <w:color w:val="000000"/>
                <w:sz w:val="24"/>
                <w:szCs w:val="24"/>
                <w:lang w:eastAsia="nl-BE"/>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14:paraId="7E177636"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 xml:space="preserve"> 12-16</w:t>
            </w:r>
          </w:p>
        </w:tc>
        <w:tc>
          <w:tcPr>
            <w:tcW w:w="960" w:type="dxa"/>
            <w:tcBorders>
              <w:top w:val="nil"/>
              <w:left w:val="nil"/>
              <w:bottom w:val="single" w:sz="8" w:space="0" w:color="auto"/>
              <w:right w:val="single" w:sz="8" w:space="0" w:color="auto"/>
            </w:tcBorders>
            <w:shd w:val="clear" w:color="auto" w:fill="auto"/>
            <w:vAlign w:val="center"/>
            <w:hideMark/>
          </w:tcPr>
          <w:p w14:paraId="651EE1F6"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204</w:t>
            </w:r>
          </w:p>
        </w:tc>
        <w:tc>
          <w:tcPr>
            <w:tcW w:w="960" w:type="dxa"/>
            <w:tcBorders>
              <w:top w:val="nil"/>
              <w:left w:val="nil"/>
              <w:bottom w:val="single" w:sz="8" w:space="0" w:color="auto"/>
              <w:right w:val="single" w:sz="8" w:space="0" w:color="auto"/>
            </w:tcBorders>
            <w:shd w:val="clear" w:color="auto" w:fill="auto"/>
            <w:vAlign w:val="center"/>
            <w:hideMark/>
          </w:tcPr>
          <w:p w14:paraId="6CCF8D61"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245</w:t>
            </w:r>
          </w:p>
        </w:tc>
        <w:tc>
          <w:tcPr>
            <w:tcW w:w="960" w:type="dxa"/>
            <w:tcBorders>
              <w:top w:val="nil"/>
              <w:left w:val="nil"/>
              <w:bottom w:val="single" w:sz="8" w:space="0" w:color="auto"/>
              <w:right w:val="single" w:sz="8" w:space="0" w:color="auto"/>
            </w:tcBorders>
            <w:shd w:val="clear" w:color="auto" w:fill="auto"/>
            <w:vAlign w:val="center"/>
            <w:hideMark/>
          </w:tcPr>
          <w:p w14:paraId="716FBB78"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284</w:t>
            </w:r>
          </w:p>
        </w:tc>
        <w:tc>
          <w:tcPr>
            <w:tcW w:w="960" w:type="dxa"/>
            <w:tcBorders>
              <w:top w:val="nil"/>
              <w:left w:val="nil"/>
              <w:bottom w:val="single" w:sz="8" w:space="0" w:color="auto"/>
              <w:right w:val="single" w:sz="8" w:space="0" w:color="auto"/>
            </w:tcBorders>
            <w:shd w:val="clear" w:color="auto" w:fill="auto"/>
            <w:vAlign w:val="center"/>
            <w:hideMark/>
          </w:tcPr>
          <w:p w14:paraId="6677E6E6"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270</w:t>
            </w:r>
          </w:p>
        </w:tc>
        <w:tc>
          <w:tcPr>
            <w:tcW w:w="1580" w:type="dxa"/>
            <w:tcBorders>
              <w:top w:val="nil"/>
              <w:left w:val="nil"/>
              <w:bottom w:val="single" w:sz="8" w:space="0" w:color="auto"/>
              <w:right w:val="single" w:sz="8" w:space="0" w:color="auto"/>
            </w:tcBorders>
            <w:shd w:val="clear" w:color="auto" w:fill="auto"/>
            <w:vAlign w:val="center"/>
            <w:hideMark/>
          </w:tcPr>
          <w:p w14:paraId="20E1EC95"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-14</w:t>
            </w:r>
          </w:p>
        </w:tc>
        <w:tc>
          <w:tcPr>
            <w:tcW w:w="1300" w:type="dxa"/>
            <w:tcBorders>
              <w:top w:val="nil"/>
              <w:left w:val="nil"/>
              <w:bottom w:val="single" w:sz="8" w:space="0" w:color="auto"/>
              <w:right w:val="single" w:sz="8" w:space="0" w:color="auto"/>
            </w:tcBorders>
            <w:shd w:val="clear" w:color="auto" w:fill="auto"/>
            <w:noWrap/>
            <w:vAlign w:val="center"/>
            <w:hideMark/>
          </w:tcPr>
          <w:p w14:paraId="163DE09B"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-5,19%</w:t>
            </w:r>
          </w:p>
        </w:tc>
      </w:tr>
      <w:tr w:rsidR="008D1826" w:rsidRPr="008D1826" w14:paraId="67B990F8" w14:textId="77777777" w:rsidTr="008D1826">
        <w:trPr>
          <w:trHeight w:val="324"/>
        </w:trPr>
        <w:tc>
          <w:tcPr>
            <w:tcW w:w="1880" w:type="dxa"/>
            <w:tcBorders>
              <w:top w:val="nil"/>
              <w:left w:val="nil"/>
              <w:bottom w:val="nil"/>
              <w:right w:val="nil"/>
            </w:tcBorders>
            <w:shd w:val="clear" w:color="auto" w:fill="auto"/>
            <w:noWrap/>
            <w:vAlign w:val="center"/>
            <w:hideMark/>
          </w:tcPr>
          <w:p w14:paraId="11D3A443" w14:textId="77777777" w:rsidR="008D1826" w:rsidRPr="008D1826" w:rsidRDefault="008D1826" w:rsidP="008D1826">
            <w:pPr>
              <w:spacing w:after="0" w:line="240" w:lineRule="auto"/>
              <w:jc w:val="center"/>
              <w:rPr>
                <w:rFonts w:eastAsia="Times New Roman" w:cstheme="minorHAnsi"/>
                <w:color w:val="000000"/>
                <w:sz w:val="24"/>
                <w:szCs w:val="24"/>
                <w:lang w:eastAsia="nl-BE"/>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14:paraId="7F516418"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&gt;16</w:t>
            </w:r>
          </w:p>
        </w:tc>
        <w:tc>
          <w:tcPr>
            <w:tcW w:w="960" w:type="dxa"/>
            <w:tcBorders>
              <w:top w:val="nil"/>
              <w:left w:val="nil"/>
              <w:bottom w:val="single" w:sz="8" w:space="0" w:color="auto"/>
              <w:right w:val="single" w:sz="8" w:space="0" w:color="auto"/>
            </w:tcBorders>
            <w:shd w:val="clear" w:color="auto" w:fill="auto"/>
            <w:vAlign w:val="center"/>
            <w:hideMark/>
          </w:tcPr>
          <w:p w14:paraId="7079F10A"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647</w:t>
            </w:r>
          </w:p>
        </w:tc>
        <w:tc>
          <w:tcPr>
            <w:tcW w:w="960" w:type="dxa"/>
            <w:tcBorders>
              <w:top w:val="nil"/>
              <w:left w:val="nil"/>
              <w:bottom w:val="single" w:sz="8" w:space="0" w:color="auto"/>
              <w:right w:val="single" w:sz="8" w:space="0" w:color="auto"/>
            </w:tcBorders>
            <w:shd w:val="clear" w:color="auto" w:fill="auto"/>
            <w:vAlign w:val="center"/>
            <w:hideMark/>
          </w:tcPr>
          <w:p w14:paraId="11210472"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652</w:t>
            </w:r>
          </w:p>
        </w:tc>
        <w:tc>
          <w:tcPr>
            <w:tcW w:w="960" w:type="dxa"/>
            <w:tcBorders>
              <w:top w:val="nil"/>
              <w:left w:val="nil"/>
              <w:bottom w:val="single" w:sz="8" w:space="0" w:color="auto"/>
              <w:right w:val="single" w:sz="8" w:space="0" w:color="auto"/>
            </w:tcBorders>
            <w:shd w:val="clear" w:color="auto" w:fill="auto"/>
            <w:vAlign w:val="center"/>
            <w:hideMark/>
          </w:tcPr>
          <w:p w14:paraId="3AB44DF9"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559</w:t>
            </w:r>
          </w:p>
        </w:tc>
        <w:tc>
          <w:tcPr>
            <w:tcW w:w="960" w:type="dxa"/>
            <w:tcBorders>
              <w:top w:val="nil"/>
              <w:left w:val="nil"/>
              <w:bottom w:val="single" w:sz="8" w:space="0" w:color="auto"/>
              <w:right w:val="single" w:sz="8" w:space="0" w:color="auto"/>
            </w:tcBorders>
            <w:shd w:val="clear" w:color="auto" w:fill="auto"/>
            <w:vAlign w:val="center"/>
            <w:hideMark/>
          </w:tcPr>
          <w:p w14:paraId="32202B04"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639</w:t>
            </w:r>
          </w:p>
        </w:tc>
        <w:tc>
          <w:tcPr>
            <w:tcW w:w="1580" w:type="dxa"/>
            <w:tcBorders>
              <w:top w:val="nil"/>
              <w:left w:val="nil"/>
              <w:bottom w:val="single" w:sz="8" w:space="0" w:color="auto"/>
              <w:right w:val="single" w:sz="8" w:space="0" w:color="auto"/>
            </w:tcBorders>
            <w:shd w:val="clear" w:color="auto" w:fill="auto"/>
            <w:vAlign w:val="center"/>
            <w:hideMark/>
          </w:tcPr>
          <w:p w14:paraId="171EFEF7"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80</w:t>
            </w:r>
          </w:p>
        </w:tc>
        <w:tc>
          <w:tcPr>
            <w:tcW w:w="1300" w:type="dxa"/>
            <w:tcBorders>
              <w:top w:val="nil"/>
              <w:left w:val="nil"/>
              <w:bottom w:val="single" w:sz="8" w:space="0" w:color="auto"/>
              <w:right w:val="single" w:sz="8" w:space="0" w:color="auto"/>
            </w:tcBorders>
            <w:shd w:val="clear" w:color="auto" w:fill="auto"/>
            <w:noWrap/>
            <w:vAlign w:val="center"/>
            <w:hideMark/>
          </w:tcPr>
          <w:p w14:paraId="1B27FA49"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12,52%</w:t>
            </w:r>
          </w:p>
        </w:tc>
      </w:tr>
      <w:tr w:rsidR="008D1826" w:rsidRPr="008D1826" w14:paraId="3708E569" w14:textId="77777777" w:rsidTr="008D1826">
        <w:trPr>
          <w:trHeight w:val="324"/>
        </w:trPr>
        <w:tc>
          <w:tcPr>
            <w:tcW w:w="1880" w:type="dxa"/>
            <w:tcBorders>
              <w:top w:val="nil"/>
              <w:left w:val="nil"/>
              <w:bottom w:val="nil"/>
              <w:right w:val="nil"/>
            </w:tcBorders>
            <w:shd w:val="clear" w:color="auto" w:fill="auto"/>
            <w:noWrap/>
            <w:vAlign w:val="center"/>
            <w:hideMark/>
          </w:tcPr>
          <w:p w14:paraId="54FB5AC0" w14:textId="77777777" w:rsidR="008D1826" w:rsidRPr="008D1826" w:rsidRDefault="008D1826" w:rsidP="008D1826">
            <w:pPr>
              <w:spacing w:after="0" w:line="240" w:lineRule="auto"/>
              <w:jc w:val="center"/>
              <w:rPr>
                <w:rFonts w:eastAsia="Times New Roman" w:cstheme="minorHAnsi"/>
                <w:color w:val="000000"/>
                <w:sz w:val="24"/>
                <w:szCs w:val="24"/>
                <w:lang w:eastAsia="nl-BE"/>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14:paraId="49D55DBA"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 </w:t>
            </w:r>
          </w:p>
        </w:tc>
        <w:tc>
          <w:tcPr>
            <w:tcW w:w="960" w:type="dxa"/>
            <w:tcBorders>
              <w:top w:val="nil"/>
              <w:left w:val="nil"/>
              <w:bottom w:val="single" w:sz="8" w:space="0" w:color="auto"/>
              <w:right w:val="single" w:sz="8" w:space="0" w:color="auto"/>
            </w:tcBorders>
            <w:shd w:val="clear" w:color="000000" w:fill="D9D9D9"/>
            <w:vAlign w:val="center"/>
            <w:hideMark/>
          </w:tcPr>
          <w:p w14:paraId="19798A94"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1111</w:t>
            </w:r>
          </w:p>
        </w:tc>
        <w:tc>
          <w:tcPr>
            <w:tcW w:w="960" w:type="dxa"/>
            <w:tcBorders>
              <w:top w:val="nil"/>
              <w:left w:val="nil"/>
              <w:bottom w:val="single" w:sz="8" w:space="0" w:color="auto"/>
              <w:right w:val="single" w:sz="8" w:space="0" w:color="auto"/>
            </w:tcBorders>
            <w:shd w:val="clear" w:color="000000" w:fill="D9D9D9"/>
            <w:vAlign w:val="center"/>
            <w:hideMark/>
          </w:tcPr>
          <w:p w14:paraId="66C619B8"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1144</w:t>
            </w:r>
          </w:p>
        </w:tc>
        <w:tc>
          <w:tcPr>
            <w:tcW w:w="960" w:type="dxa"/>
            <w:tcBorders>
              <w:top w:val="nil"/>
              <w:left w:val="nil"/>
              <w:bottom w:val="single" w:sz="8" w:space="0" w:color="auto"/>
              <w:right w:val="single" w:sz="8" w:space="0" w:color="auto"/>
            </w:tcBorders>
            <w:shd w:val="clear" w:color="000000" w:fill="D9D9D9"/>
            <w:vAlign w:val="center"/>
            <w:hideMark/>
          </w:tcPr>
          <w:p w14:paraId="58D58C65"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1119</w:t>
            </w:r>
          </w:p>
        </w:tc>
        <w:tc>
          <w:tcPr>
            <w:tcW w:w="960" w:type="dxa"/>
            <w:tcBorders>
              <w:top w:val="nil"/>
              <w:left w:val="nil"/>
              <w:bottom w:val="single" w:sz="8" w:space="0" w:color="auto"/>
              <w:right w:val="single" w:sz="8" w:space="0" w:color="auto"/>
            </w:tcBorders>
            <w:shd w:val="clear" w:color="000000" w:fill="D9D9D9"/>
            <w:vAlign w:val="center"/>
            <w:hideMark/>
          </w:tcPr>
          <w:p w14:paraId="1377F5C1"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1114</w:t>
            </w:r>
          </w:p>
        </w:tc>
        <w:tc>
          <w:tcPr>
            <w:tcW w:w="1580" w:type="dxa"/>
            <w:tcBorders>
              <w:top w:val="nil"/>
              <w:left w:val="nil"/>
              <w:bottom w:val="single" w:sz="8" w:space="0" w:color="auto"/>
              <w:right w:val="single" w:sz="8" w:space="0" w:color="auto"/>
            </w:tcBorders>
            <w:shd w:val="clear" w:color="000000" w:fill="D9D9D9"/>
            <w:vAlign w:val="center"/>
            <w:hideMark/>
          </w:tcPr>
          <w:p w14:paraId="7C1BB8A3"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-5</w:t>
            </w:r>
          </w:p>
        </w:tc>
        <w:tc>
          <w:tcPr>
            <w:tcW w:w="1300" w:type="dxa"/>
            <w:tcBorders>
              <w:top w:val="nil"/>
              <w:left w:val="nil"/>
              <w:bottom w:val="single" w:sz="8" w:space="0" w:color="auto"/>
              <w:right w:val="single" w:sz="8" w:space="0" w:color="auto"/>
            </w:tcBorders>
            <w:shd w:val="clear" w:color="000000" w:fill="D9D9D9"/>
            <w:noWrap/>
            <w:vAlign w:val="center"/>
            <w:hideMark/>
          </w:tcPr>
          <w:p w14:paraId="4E874903"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-0,45%</w:t>
            </w:r>
          </w:p>
        </w:tc>
      </w:tr>
      <w:tr w:rsidR="008D1826" w:rsidRPr="008D1826" w14:paraId="261F7198" w14:textId="77777777" w:rsidTr="008D1826">
        <w:trPr>
          <w:trHeight w:val="324"/>
        </w:trPr>
        <w:tc>
          <w:tcPr>
            <w:tcW w:w="1880" w:type="dxa"/>
            <w:tcBorders>
              <w:top w:val="nil"/>
              <w:left w:val="nil"/>
              <w:bottom w:val="nil"/>
              <w:right w:val="nil"/>
            </w:tcBorders>
            <w:shd w:val="clear" w:color="auto" w:fill="auto"/>
            <w:noWrap/>
            <w:vAlign w:val="center"/>
            <w:hideMark/>
          </w:tcPr>
          <w:p w14:paraId="6B55C781" w14:textId="77777777" w:rsidR="008D1826" w:rsidRPr="008D1826" w:rsidRDefault="008D1826" w:rsidP="008D1826">
            <w:pPr>
              <w:spacing w:after="0" w:line="240" w:lineRule="auto"/>
              <w:jc w:val="center"/>
              <w:rPr>
                <w:rFonts w:eastAsia="Times New Roman" w:cstheme="minorHAnsi"/>
                <w:color w:val="000000"/>
                <w:sz w:val="24"/>
                <w:szCs w:val="24"/>
                <w:lang w:eastAsia="nl-BE"/>
              </w:rPr>
            </w:pPr>
          </w:p>
        </w:tc>
        <w:tc>
          <w:tcPr>
            <w:tcW w:w="960" w:type="dxa"/>
            <w:tcBorders>
              <w:top w:val="nil"/>
              <w:left w:val="nil"/>
              <w:bottom w:val="nil"/>
              <w:right w:val="single" w:sz="8" w:space="0" w:color="auto"/>
            </w:tcBorders>
            <w:shd w:val="clear" w:color="auto" w:fill="auto"/>
            <w:vAlign w:val="center"/>
            <w:hideMark/>
          </w:tcPr>
          <w:p w14:paraId="54D3A250"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 </w:t>
            </w:r>
          </w:p>
        </w:tc>
        <w:tc>
          <w:tcPr>
            <w:tcW w:w="960" w:type="dxa"/>
            <w:tcBorders>
              <w:top w:val="nil"/>
              <w:left w:val="nil"/>
              <w:bottom w:val="nil"/>
              <w:right w:val="nil"/>
            </w:tcBorders>
            <w:shd w:val="clear" w:color="auto" w:fill="auto"/>
            <w:noWrap/>
            <w:vAlign w:val="bottom"/>
            <w:hideMark/>
          </w:tcPr>
          <w:p w14:paraId="5606BA0B" w14:textId="77777777" w:rsidR="008D1826" w:rsidRPr="008D1826" w:rsidRDefault="008D1826" w:rsidP="008D1826">
            <w:pPr>
              <w:spacing w:after="0" w:line="240" w:lineRule="auto"/>
              <w:rPr>
                <w:rFonts w:eastAsia="Times New Roman" w:cstheme="minorHAnsi"/>
                <w:color w:val="000000"/>
                <w:sz w:val="24"/>
                <w:szCs w:val="24"/>
                <w:lang w:eastAsia="nl-BE"/>
              </w:rPr>
            </w:pPr>
          </w:p>
        </w:tc>
        <w:tc>
          <w:tcPr>
            <w:tcW w:w="960" w:type="dxa"/>
            <w:tcBorders>
              <w:top w:val="nil"/>
              <w:left w:val="nil"/>
              <w:bottom w:val="nil"/>
              <w:right w:val="nil"/>
            </w:tcBorders>
            <w:shd w:val="clear" w:color="auto" w:fill="auto"/>
            <w:noWrap/>
            <w:vAlign w:val="bottom"/>
            <w:hideMark/>
          </w:tcPr>
          <w:p w14:paraId="5B1C0FD0" w14:textId="77777777" w:rsidR="008D1826" w:rsidRPr="008D1826" w:rsidRDefault="008D1826" w:rsidP="008D1826">
            <w:pPr>
              <w:spacing w:after="0" w:line="240" w:lineRule="auto"/>
              <w:rPr>
                <w:rFonts w:eastAsia="Times New Roman" w:cstheme="minorHAnsi"/>
                <w:sz w:val="24"/>
                <w:szCs w:val="24"/>
                <w:lang w:eastAsia="nl-BE"/>
              </w:rPr>
            </w:pPr>
          </w:p>
        </w:tc>
        <w:tc>
          <w:tcPr>
            <w:tcW w:w="960" w:type="dxa"/>
            <w:tcBorders>
              <w:top w:val="nil"/>
              <w:left w:val="nil"/>
              <w:bottom w:val="nil"/>
              <w:right w:val="nil"/>
            </w:tcBorders>
            <w:shd w:val="clear" w:color="auto" w:fill="auto"/>
            <w:noWrap/>
            <w:vAlign w:val="bottom"/>
            <w:hideMark/>
          </w:tcPr>
          <w:p w14:paraId="5E9773E7" w14:textId="77777777" w:rsidR="008D1826" w:rsidRPr="008D1826" w:rsidRDefault="008D1826" w:rsidP="008D1826">
            <w:pPr>
              <w:spacing w:after="0" w:line="240" w:lineRule="auto"/>
              <w:rPr>
                <w:rFonts w:eastAsia="Times New Roman" w:cstheme="minorHAnsi"/>
                <w:sz w:val="24"/>
                <w:szCs w:val="24"/>
                <w:lang w:eastAsia="nl-BE"/>
              </w:rPr>
            </w:pPr>
          </w:p>
        </w:tc>
        <w:tc>
          <w:tcPr>
            <w:tcW w:w="960" w:type="dxa"/>
            <w:tcBorders>
              <w:top w:val="nil"/>
              <w:left w:val="nil"/>
              <w:bottom w:val="nil"/>
              <w:right w:val="nil"/>
            </w:tcBorders>
            <w:shd w:val="clear" w:color="auto" w:fill="auto"/>
            <w:noWrap/>
            <w:vAlign w:val="bottom"/>
            <w:hideMark/>
          </w:tcPr>
          <w:p w14:paraId="734660D9" w14:textId="77777777" w:rsidR="008D1826" w:rsidRPr="008D1826" w:rsidRDefault="008D1826" w:rsidP="008D1826">
            <w:pPr>
              <w:spacing w:after="0" w:line="240" w:lineRule="auto"/>
              <w:rPr>
                <w:rFonts w:eastAsia="Times New Roman" w:cstheme="minorHAnsi"/>
                <w:sz w:val="24"/>
                <w:szCs w:val="24"/>
                <w:lang w:eastAsia="nl-BE"/>
              </w:rPr>
            </w:pPr>
          </w:p>
        </w:tc>
        <w:tc>
          <w:tcPr>
            <w:tcW w:w="1580" w:type="dxa"/>
            <w:tcBorders>
              <w:top w:val="nil"/>
              <w:left w:val="nil"/>
              <w:bottom w:val="nil"/>
              <w:right w:val="nil"/>
            </w:tcBorders>
            <w:shd w:val="clear" w:color="auto" w:fill="auto"/>
            <w:noWrap/>
            <w:vAlign w:val="bottom"/>
            <w:hideMark/>
          </w:tcPr>
          <w:p w14:paraId="6DFE4F4D" w14:textId="77777777" w:rsidR="008D1826" w:rsidRPr="008D1826" w:rsidRDefault="008D1826" w:rsidP="008D1826">
            <w:pPr>
              <w:spacing w:after="0" w:line="240" w:lineRule="auto"/>
              <w:rPr>
                <w:rFonts w:eastAsia="Times New Roman" w:cstheme="minorHAnsi"/>
                <w:sz w:val="24"/>
                <w:szCs w:val="24"/>
                <w:lang w:eastAsia="nl-BE"/>
              </w:rPr>
            </w:pPr>
          </w:p>
        </w:tc>
        <w:tc>
          <w:tcPr>
            <w:tcW w:w="1300" w:type="dxa"/>
            <w:tcBorders>
              <w:top w:val="nil"/>
              <w:left w:val="nil"/>
              <w:bottom w:val="nil"/>
              <w:right w:val="nil"/>
            </w:tcBorders>
            <w:shd w:val="clear" w:color="auto" w:fill="auto"/>
            <w:noWrap/>
            <w:vAlign w:val="bottom"/>
            <w:hideMark/>
          </w:tcPr>
          <w:p w14:paraId="50354185" w14:textId="77777777" w:rsidR="008D1826" w:rsidRPr="008D1826" w:rsidRDefault="008D1826" w:rsidP="008D1826">
            <w:pPr>
              <w:spacing w:after="0" w:line="240" w:lineRule="auto"/>
              <w:rPr>
                <w:rFonts w:eastAsia="Times New Roman" w:cstheme="minorHAnsi"/>
                <w:sz w:val="24"/>
                <w:szCs w:val="24"/>
                <w:lang w:eastAsia="nl-BE"/>
              </w:rPr>
            </w:pPr>
          </w:p>
        </w:tc>
      </w:tr>
      <w:tr w:rsidR="008D1826" w:rsidRPr="008D1826" w14:paraId="5561E77E" w14:textId="77777777" w:rsidTr="008D1826">
        <w:trPr>
          <w:trHeight w:val="324"/>
        </w:trPr>
        <w:tc>
          <w:tcPr>
            <w:tcW w:w="18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55ABBD"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Vlaams Brabant</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4AA2B22"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&lt;12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F457709"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178</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6F4A39C"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175</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2355D95"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223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53E2AA"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140</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14:paraId="412B5CD0"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-83</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14:paraId="37947539"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-59,29%</w:t>
            </w:r>
          </w:p>
        </w:tc>
      </w:tr>
      <w:tr w:rsidR="008D1826" w:rsidRPr="008D1826" w14:paraId="558D4E65" w14:textId="77777777" w:rsidTr="008D1826">
        <w:trPr>
          <w:trHeight w:val="324"/>
        </w:trPr>
        <w:tc>
          <w:tcPr>
            <w:tcW w:w="1880" w:type="dxa"/>
            <w:tcBorders>
              <w:top w:val="nil"/>
              <w:left w:val="nil"/>
              <w:bottom w:val="nil"/>
              <w:right w:val="nil"/>
            </w:tcBorders>
            <w:shd w:val="clear" w:color="auto" w:fill="auto"/>
            <w:noWrap/>
            <w:vAlign w:val="center"/>
            <w:hideMark/>
          </w:tcPr>
          <w:p w14:paraId="27FABA2C" w14:textId="77777777" w:rsidR="008D1826" w:rsidRPr="008D1826" w:rsidRDefault="008D1826" w:rsidP="008D1826">
            <w:pPr>
              <w:spacing w:after="0" w:line="240" w:lineRule="auto"/>
              <w:jc w:val="center"/>
              <w:rPr>
                <w:rFonts w:eastAsia="Times New Roman" w:cstheme="minorHAnsi"/>
                <w:color w:val="000000"/>
                <w:sz w:val="24"/>
                <w:szCs w:val="24"/>
                <w:lang w:eastAsia="nl-BE"/>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14:paraId="58C4E4F4"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 xml:space="preserve"> 12-16</w:t>
            </w:r>
          </w:p>
        </w:tc>
        <w:tc>
          <w:tcPr>
            <w:tcW w:w="960" w:type="dxa"/>
            <w:tcBorders>
              <w:top w:val="nil"/>
              <w:left w:val="nil"/>
              <w:bottom w:val="single" w:sz="8" w:space="0" w:color="auto"/>
              <w:right w:val="single" w:sz="8" w:space="0" w:color="auto"/>
            </w:tcBorders>
            <w:shd w:val="clear" w:color="auto" w:fill="auto"/>
            <w:vAlign w:val="center"/>
            <w:hideMark/>
          </w:tcPr>
          <w:p w14:paraId="14903C9C"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116</w:t>
            </w:r>
          </w:p>
        </w:tc>
        <w:tc>
          <w:tcPr>
            <w:tcW w:w="960" w:type="dxa"/>
            <w:tcBorders>
              <w:top w:val="nil"/>
              <w:left w:val="nil"/>
              <w:bottom w:val="single" w:sz="8" w:space="0" w:color="auto"/>
              <w:right w:val="single" w:sz="8" w:space="0" w:color="auto"/>
            </w:tcBorders>
            <w:shd w:val="clear" w:color="auto" w:fill="auto"/>
            <w:vAlign w:val="center"/>
            <w:hideMark/>
          </w:tcPr>
          <w:p w14:paraId="7C71E996"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116</w:t>
            </w:r>
          </w:p>
        </w:tc>
        <w:tc>
          <w:tcPr>
            <w:tcW w:w="960" w:type="dxa"/>
            <w:tcBorders>
              <w:top w:val="nil"/>
              <w:left w:val="nil"/>
              <w:bottom w:val="single" w:sz="8" w:space="0" w:color="auto"/>
              <w:right w:val="single" w:sz="8" w:space="0" w:color="auto"/>
            </w:tcBorders>
            <w:shd w:val="clear" w:color="auto" w:fill="auto"/>
            <w:vAlign w:val="center"/>
            <w:hideMark/>
          </w:tcPr>
          <w:p w14:paraId="391B132F"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134</w:t>
            </w:r>
          </w:p>
        </w:tc>
        <w:tc>
          <w:tcPr>
            <w:tcW w:w="960" w:type="dxa"/>
            <w:tcBorders>
              <w:top w:val="nil"/>
              <w:left w:val="nil"/>
              <w:bottom w:val="single" w:sz="8" w:space="0" w:color="auto"/>
              <w:right w:val="single" w:sz="8" w:space="0" w:color="auto"/>
            </w:tcBorders>
            <w:shd w:val="clear" w:color="auto" w:fill="auto"/>
            <w:vAlign w:val="center"/>
            <w:hideMark/>
          </w:tcPr>
          <w:p w14:paraId="5EBBB6EF"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124</w:t>
            </w:r>
          </w:p>
        </w:tc>
        <w:tc>
          <w:tcPr>
            <w:tcW w:w="1580" w:type="dxa"/>
            <w:tcBorders>
              <w:top w:val="nil"/>
              <w:left w:val="nil"/>
              <w:bottom w:val="single" w:sz="8" w:space="0" w:color="auto"/>
              <w:right w:val="single" w:sz="8" w:space="0" w:color="auto"/>
            </w:tcBorders>
            <w:shd w:val="clear" w:color="auto" w:fill="auto"/>
            <w:vAlign w:val="center"/>
            <w:hideMark/>
          </w:tcPr>
          <w:p w14:paraId="6265C5E4"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-10</w:t>
            </w:r>
          </w:p>
        </w:tc>
        <w:tc>
          <w:tcPr>
            <w:tcW w:w="1300" w:type="dxa"/>
            <w:tcBorders>
              <w:top w:val="nil"/>
              <w:left w:val="nil"/>
              <w:bottom w:val="single" w:sz="8" w:space="0" w:color="auto"/>
              <w:right w:val="single" w:sz="8" w:space="0" w:color="auto"/>
            </w:tcBorders>
            <w:shd w:val="clear" w:color="auto" w:fill="auto"/>
            <w:noWrap/>
            <w:vAlign w:val="center"/>
            <w:hideMark/>
          </w:tcPr>
          <w:p w14:paraId="75659836"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-8,06%</w:t>
            </w:r>
          </w:p>
        </w:tc>
      </w:tr>
      <w:tr w:rsidR="008D1826" w:rsidRPr="008D1826" w14:paraId="3FB8D12F" w14:textId="77777777" w:rsidTr="008D1826">
        <w:trPr>
          <w:trHeight w:val="324"/>
        </w:trPr>
        <w:tc>
          <w:tcPr>
            <w:tcW w:w="1880" w:type="dxa"/>
            <w:tcBorders>
              <w:top w:val="nil"/>
              <w:left w:val="nil"/>
              <w:bottom w:val="nil"/>
              <w:right w:val="nil"/>
            </w:tcBorders>
            <w:shd w:val="clear" w:color="auto" w:fill="auto"/>
            <w:noWrap/>
            <w:vAlign w:val="center"/>
            <w:hideMark/>
          </w:tcPr>
          <w:p w14:paraId="29055F6B" w14:textId="77777777" w:rsidR="008D1826" w:rsidRPr="008D1826" w:rsidRDefault="008D1826" w:rsidP="008D1826">
            <w:pPr>
              <w:spacing w:after="0" w:line="240" w:lineRule="auto"/>
              <w:jc w:val="center"/>
              <w:rPr>
                <w:rFonts w:eastAsia="Times New Roman" w:cstheme="minorHAnsi"/>
                <w:color w:val="000000"/>
                <w:sz w:val="24"/>
                <w:szCs w:val="24"/>
                <w:lang w:eastAsia="nl-BE"/>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14:paraId="4E2A66D5"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&gt;16</w:t>
            </w:r>
          </w:p>
        </w:tc>
        <w:tc>
          <w:tcPr>
            <w:tcW w:w="960" w:type="dxa"/>
            <w:tcBorders>
              <w:top w:val="nil"/>
              <w:left w:val="nil"/>
              <w:bottom w:val="single" w:sz="8" w:space="0" w:color="auto"/>
              <w:right w:val="single" w:sz="8" w:space="0" w:color="auto"/>
            </w:tcBorders>
            <w:shd w:val="clear" w:color="auto" w:fill="auto"/>
            <w:vAlign w:val="center"/>
            <w:hideMark/>
          </w:tcPr>
          <w:p w14:paraId="4BB7E6D9"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204</w:t>
            </w:r>
          </w:p>
        </w:tc>
        <w:tc>
          <w:tcPr>
            <w:tcW w:w="960" w:type="dxa"/>
            <w:tcBorders>
              <w:top w:val="nil"/>
              <w:left w:val="nil"/>
              <w:bottom w:val="single" w:sz="8" w:space="0" w:color="auto"/>
              <w:right w:val="single" w:sz="8" w:space="0" w:color="auto"/>
            </w:tcBorders>
            <w:shd w:val="clear" w:color="auto" w:fill="auto"/>
            <w:vAlign w:val="center"/>
            <w:hideMark/>
          </w:tcPr>
          <w:p w14:paraId="691FFB21"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230</w:t>
            </w:r>
          </w:p>
        </w:tc>
        <w:tc>
          <w:tcPr>
            <w:tcW w:w="960" w:type="dxa"/>
            <w:tcBorders>
              <w:top w:val="nil"/>
              <w:left w:val="nil"/>
              <w:bottom w:val="single" w:sz="8" w:space="0" w:color="auto"/>
              <w:right w:val="single" w:sz="8" w:space="0" w:color="auto"/>
            </w:tcBorders>
            <w:shd w:val="clear" w:color="auto" w:fill="auto"/>
            <w:vAlign w:val="center"/>
            <w:hideMark/>
          </w:tcPr>
          <w:p w14:paraId="0AF21B33"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250</w:t>
            </w:r>
          </w:p>
        </w:tc>
        <w:tc>
          <w:tcPr>
            <w:tcW w:w="960" w:type="dxa"/>
            <w:tcBorders>
              <w:top w:val="nil"/>
              <w:left w:val="nil"/>
              <w:bottom w:val="single" w:sz="8" w:space="0" w:color="auto"/>
              <w:right w:val="single" w:sz="8" w:space="0" w:color="auto"/>
            </w:tcBorders>
            <w:shd w:val="clear" w:color="auto" w:fill="auto"/>
            <w:vAlign w:val="center"/>
            <w:hideMark/>
          </w:tcPr>
          <w:p w14:paraId="050A30D3"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280</w:t>
            </w:r>
          </w:p>
        </w:tc>
        <w:tc>
          <w:tcPr>
            <w:tcW w:w="1580" w:type="dxa"/>
            <w:tcBorders>
              <w:top w:val="nil"/>
              <w:left w:val="nil"/>
              <w:bottom w:val="single" w:sz="8" w:space="0" w:color="auto"/>
              <w:right w:val="single" w:sz="8" w:space="0" w:color="auto"/>
            </w:tcBorders>
            <w:shd w:val="clear" w:color="auto" w:fill="auto"/>
            <w:vAlign w:val="center"/>
            <w:hideMark/>
          </w:tcPr>
          <w:p w14:paraId="72FFB217"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30</w:t>
            </w:r>
          </w:p>
        </w:tc>
        <w:tc>
          <w:tcPr>
            <w:tcW w:w="1300" w:type="dxa"/>
            <w:tcBorders>
              <w:top w:val="nil"/>
              <w:left w:val="nil"/>
              <w:bottom w:val="single" w:sz="8" w:space="0" w:color="auto"/>
              <w:right w:val="single" w:sz="8" w:space="0" w:color="auto"/>
            </w:tcBorders>
            <w:shd w:val="clear" w:color="auto" w:fill="auto"/>
            <w:noWrap/>
            <w:vAlign w:val="center"/>
            <w:hideMark/>
          </w:tcPr>
          <w:p w14:paraId="56601956"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10,71%</w:t>
            </w:r>
          </w:p>
        </w:tc>
      </w:tr>
      <w:tr w:rsidR="008D1826" w:rsidRPr="008D1826" w14:paraId="275FF2E0" w14:textId="77777777" w:rsidTr="008D1826">
        <w:trPr>
          <w:trHeight w:val="324"/>
        </w:trPr>
        <w:tc>
          <w:tcPr>
            <w:tcW w:w="1880" w:type="dxa"/>
            <w:tcBorders>
              <w:top w:val="nil"/>
              <w:left w:val="nil"/>
              <w:bottom w:val="nil"/>
              <w:right w:val="nil"/>
            </w:tcBorders>
            <w:shd w:val="clear" w:color="auto" w:fill="auto"/>
            <w:vAlign w:val="center"/>
            <w:hideMark/>
          </w:tcPr>
          <w:p w14:paraId="303DC2DB" w14:textId="77777777" w:rsidR="008D1826" w:rsidRPr="008D1826" w:rsidRDefault="008D1826" w:rsidP="008D1826">
            <w:pPr>
              <w:spacing w:after="0" w:line="240" w:lineRule="auto"/>
              <w:jc w:val="center"/>
              <w:rPr>
                <w:rFonts w:eastAsia="Times New Roman" w:cstheme="minorHAnsi"/>
                <w:color w:val="000000"/>
                <w:sz w:val="24"/>
                <w:szCs w:val="24"/>
                <w:lang w:eastAsia="nl-BE"/>
              </w:rPr>
            </w:pPr>
          </w:p>
        </w:tc>
        <w:tc>
          <w:tcPr>
            <w:tcW w:w="960" w:type="dxa"/>
            <w:tcBorders>
              <w:top w:val="nil"/>
              <w:left w:val="nil"/>
              <w:bottom w:val="nil"/>
              <w:right w:val="single" w:sz="8" w:space="0" w:color="auto"/>
            </w:tcBorders>
            <w:shd w:val="clear" w:color="auto" w:fill="auto"/>
            <w:vAlign w:val="center"/>
            <w:hideMark/>
          </w:tcPr>
          <w:p w14:paraId="4C6909AC" w14:textId="77777777" w:rsidR="008D1826" w:rsidRPr="008D1826" w:rsidRDefault="008D1826" w:rsidP="008D1826">
            <w:pPr>
              <w:spacing w:after="0" w:line="240" w:lineRule="auto"/>
              <w:rPr>
                <w:rFonts w:eastAsia="Times New Roman" w:cstheme="minorHAnsi"/>
                <w:color w:val="000000"/>
                <w:sz w:val="24"/>
                <w:szCs w:val="24"/>
                <w:lang w:eastAsia="nl-BE"/>
              </w:rPr>
            </w:pPr>
            <w:r w:rsidRPr="008D1826">
              <w:rPr>
                <w:rFonts w:eastAsia="Times New Roman" w:cstheme="minorHAnsi"/>
                <w:color w:val="000000"/>
                <w:sz w:val="24"/>
                <w:szCs w:val="24"/>
                <w:lang w:eastAsia="nl-BE"/>
              </w:rPr>
              <w:t> </w:t>
            </w:r>
          </w:p>
        </w:tc>
        <w:tc>
          <w:tcPr>
            <w:tcW w:w="960" w:type="dxa"/>
            <w:tcBorders>
              <w:top w:val="nil"/>
              <w:left w:val="nil"/>
              <w:bottom w:val="single" w:sz="8" w:space="0" w:color="auto"/>
              <w:right w:val="single" w:sz="8" w:space="0" w:color="auto"/>
            </w:tcBorders>
            <w:shd w:val="clear" w:color="000000" w:fill="D9D9D9"/>
            <w:vAlign w:val="center"/>
            <w:hideMark/>
          </w:tcPr>
          <w:p w14:paraId="74A4FB93"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498</w:t>
            </w:r>
          </w:p>
        </w:tc>
        <w:tc>
          <w:tcPr>
            <w:tcW w:w="960" w:type="dxa"/>
            <w:tcBorders>
              <w:top w:val="nil"/>
              <w:left w:val="nil"/>
              <w:bottom w:val="single" w:sz="8" w:space="0" w:color="auto"/>
              <w:right w:val="single" w:sz="8" w:space="0" w:color="auto"/>
            </w:tcBorders>
            <w:shd w:val="clear" w:color="000000" w:fill="D9D9D9"/>
            <w:vAlign w:val="center"/>
            <w:hideMark/>
          </w:tcPr>
          <w:p w14:paraId="78542C69"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521</w:t>
            </w:r>
          </w:p>
        </w:tc>
        <w:tc>
          <w:tcPr>
            <w:tcW w:w="960" w:type="dxa"/>
            <w:tcBorders>
              <w:top w:val="nil"/>
              <w:left w:val="nil"/>
              <w:bottom w:val="single" w:sz="8" w:space="0" w:color="auto"/>
              <w:right w:val="single" w:sz="8" w:space="0" w:color="auto"/>
            </w:tcBorders>
            <w:shd w:val="clear" w:color="000000" w:fill="D9D9D9"/>
            <w:vAlign w:val="center"/>
            <w:hideMark/>
          </w:tcPr>
          <w:p w14:paraId="5038BBA5"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607</w:t>
            </w:r>
          </w:p>
        </w:tc>
        <w:tc>
          <w:tcPr>
            <w:tcW w:w="960" w:type="dxa"/>
            <w:tcBorders>
              <w:top w:val="nil"/>
              <w:left w:val="nil"/>
              <w:bottom w:val="single" w:sz="8" w:space="0" w:color="auto"/>
              <w:right w:val="single" w:sz="8" w:space="0" w:color="auto"/>
            </w:tcBorders>
            <w:shd w:val="clear" w:color="000000" w:fill="D9D9D9"/>
            <w:vAlign w:val="center"/>
            <w:hideMark/>
          </w:tcPr>
          <w:p w14:paraId="2B837A64"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544</w:t>
            </w:r>
          </w:p>
        </w:tc>
        <w:tc>
          <w:tcPr>
            <w:tcW w:w="1580" w:type="dxa"/>
            <w:tcBorders>
              <w:top w:val="nil"/>
              <w:left w:val="nil"/>
              <w:bottom w:val="single" w:sz="8" w:space="0" w:color="auto"/>
              <w:right w:val="single" w:sz="8" w:space="0" w:color="auto"/>
            </w:tcBorders>
            <w:shd w:val="clear" w:color="000000" w:fill="D9D9D9"/>
            <w:vAlign w:val="center"/>
            <w:hideMark/>
          </w:tcPr>
          <w:p w14:paraId="6DFB12CF" w14:textId="77777777" w:rsidR="008D1826" w:rsidRPr="008D1826" w:rsidRDefault="008D1826" w:rsidP="008D1826">
            <w:pPr>
              <w:spacing w:after="0" w:line="240" w:lineRule="auto"/>
              <w:jc w:val="right"/>
              <w:rPr>
                <w:rFonts w:eastAsia="Times New Roman" w:cstheme="minorHAnsi"/>
                <w:color w:val="000000"/>
                <w:sz w:val="24"/>
                <w:szCs w:val="24"/>
                <w:lang w:eastAsia="nl-BE"/>
              </w:rPr>
            </w:pPr>
            <w:r w:rsidRPr="008D1826">
              <w:rPr>
                <w:rFonts w:eastAsia="Times New Roman" w:cstheme="minorHAnsi"/>
                <w:color w:val="000000"/>
                <w:sz w:val="24"/>
                <w:szCs w:val="24"/>
                <w:lang w:eastAsia="nl-BE"/>
              </w:rPr>
              <w:t>-63</w:t>
            </w:r>
          </w:p>
        </w:tc>
        <w:tc>
          <w:tcPr>
            <w:tcW w:w="1300" w:type="dxa"/>
            <w:tcBorders>
              <w:top w:val="nil"/>
              <w:left w:val="nil"/>
              <w:bottom w:val="single" w:sz="8" w:space="0" w:color="auto"/>
              <w:right w:val="single" w:sz="8" w:space="0" w:color="auto"/>
            </w:tcBorders>
            <w:shd w:val="clear" w:color="000000" w:fill="D9D9D9"/>
            <w:noWrap/>
            <w:vAlign w:val="center"/>
            <w:hideMark/>
          </w:tcPr>
          <w:p w14:paraId="540D9026" w14:textId="77777777" w:rsidR="008D1826" w:rsidRPr="008D1826" w:rsidRDefault="008D1826" w:rsidP="008D1826">
            <w:pPr>
              <w:spacing w:after="0" w:line="240" w:lineRule="auto"/>
              <w:jc w:val="center"/>
              <w:rPr>
                <w:rFonts w:eastAsia="Times New Roman" w:cstheme="minorHAnsi"/>
                <w:color w:val="000000"/>
                <w:sz w:val="24"/>
                <w:szCs w:val="24"/>
                <w:lang w:eastAsia="nl-BE"/>
              </w:rPr>
            </w:pPr>
            <w:r w:rsidRPr="008D1826">
              <w:rPr>
                <w:rFonts w:eastAsia="Times New Roman" w:cstheme="minorHAnsi"/>
                <w:color w:val="000000"/>
                <w:sz w:val="24"/>
                <w:szCs w:val="24"/>
                <w:lang w:eastAsia="nl-BE"/>
              </w:rPr>
              <w:t>-11,58%</w:t>
            </w:r>
          </w:p>
        </w:tc>
      </w:tr>
    </w:tbl>
    <w:p w14:paraId="26F53286" w14:textId="77777777" w:rsidR="008D1826" w:rsidRPr="008D1826" w:rsidRDefault="008D1826" w:rsidP="008D1826">
      <w:pPr>
        <w:pStyle w:val="Geenafstand"/>
      </w:pPr>
    </w:p>
    <w:p w14:paraId="27A00C88" w14:textId="77777777" w:rsidR="005D4CD6" w:rsidRPr="00A84C97" w:rsidRDefault="00AF53B0" w:rsidP="001A32E6">
      <w:pPr>
        <w:pStyle w:val="Geenafstand"/>
        <w:rPr>
          <w:rFonts w:asciiTheme="minorHAnsi" w:hAnsiTheme="minorHAnsi" w:cstheme="minorHAnsi"/>
          <w:sz w:val="22"/>
        </w:rPr>
      </w:pPr>
      <w:r w:rsidRPr="00A84C97">
        <w:rPr>
          <w:rFonts w:asciiTheme="minorHAnsi" w:hAnsiTheme="minorHAnsi" w:cstheme="minorHAnsi"/>
        </w:rPr>
        <w:lastRenderedPageBreak/>
        <w:fldChar w:fldCharType="begin"/>
      </w:r>
      <w:r w:rsidRPr="00A84C97">
        <w:rPr>
          <w:rFonts w:asciiTheme="minorHAnsi" w:hAnsiTheme="minorHAnsi" w:cstheme="minorHAnsi"/>
        </w:rPr>
        <w:instrText xml:space="preserve"> LINK </w:instrText>
      </w:r>
      <w:r w:rsidR="005D4CD6" w:rsidRPr="00A84C97">
        <w:rPr>
          <w:rFonts w:asciiTheme="minorHAnsi" w:hAnsiTheme="minorHAnsi" w:cstheme="minorHAnsi"/>
        </w:rPr>
        <w:instrText xml:space="preserve">Excel.Sheet.12 C:\\Users\\Laurens\\Documents\\Competitie\\Leden\\16-17\\Ledenaantal.xlsx Blad1!R1K1:R30K7 </w:instrText>
      </w:r>
      <w:r w:rsidRPr="00A84C97">
        <w:rPr>
          <w:rFonts w:asciiTheme="minorHAnsi" w:hAnsiTheme="minorHAnsi" w:cstheme="minorHAnsi"/>
        </w:rPr>
        <w:instrText xml:space="preserve">\a \f 4 \h </w:instrText>
      </w:r>
      <w:r w:rsidR="00A84C97">
        <w:rPr>
          <w:rFonts w:asciiTheme="minorHAnsi" w:hAnsiTheme="minorHAnsi" w:cstheme="minorHAnsi"/>
        </w:rPr>
        <w:instrText xml:space="preserve"> \* MERGEFORMAT </w:instrText>
      </w:r>
      <w:r w:rsidRPr="00A84C97">
        <w:rPr>
          <w:rFonts w:asciiTheme="minorHAnsi" w:hAnsiTheme="minorHAnsi" w:cstheme="minorHAnsi"/>
        </w:rPr>
        <w:fldChar w:fldCharType="separate"/>
      </w:r>
    </w:p>
    <w:p w14:paraId="420D8CAE" w14:textId="77777777" w:rsidR="008D1826" w:rsidRPr="00A84C97" w:rsidRDefault="00AF53B0" w:rsidP="001A32E6">
      <w:pPr>
        <w:pStyle w:val="Geenafstand"/>
        <w:rPr>
          <w:rFonts w:asciiTheme="minorHAnsi" w:hAnsiTheme="minorHAnsi" w:cstheme="minorHAnsi"/>
        </w:rPr>
      </w:pPr>
      <w:r w:rsidRPr="00A84C97">
        <w:rPr>
          <w:rFonts w:asciiTheme="minorHAnsi" w:hAnsiTheme="minorHAnsi" w:cstheme="minorHAnsi"/>
        </w:rPr>
        <w:fldChar w:fldCharType="end"/>
      </w:r>
    </w:p>
    <w:p w14:paraId="1CDACFCC" w14:textId="77777777" w:rsidR="00047E02" w:rsidRPr="00A84C97" w:rsidRDefault="00574CF9" w:rsidP="003F7F6D">
      <w:pPr>
        <w:pStyle w:val="Stijl1"/>
        <w:rPr>
          <w:rFonts w:asciiTheme="minorHAnsi" w:hAnsiTheme="minorHAnsi" w:cstheme="minorHAnsi"/>
        </w:rPr>
      </w:pPr>
      <w:bookmarkStart w:id="105" w:name="_Toc514849881"/>
      <w:r w:rsidRPr="00A84C97">
        <w:rPr>
          <w:rFonts w:asciiTheme="minorHAnsi" w:hAnsiTheme="minorHAnsi" w:cstheme="minorHAnsi"/>
        </w:rPr>
        <w:t>Jaarrekening</w:t>
      </w:r>
      <w:r w:rsidR="00047E02" w:rsidRPr="00A84C97">
        <w:rPr>
          <w:rFonts w:asciiTheme="minorHAnsi" w:hAnsiTheme="minorHAnsi" w:cstheme="minorHAnsi"/>
        </w:rPr>
        <w:t xml:space="preserve"> VHV</w:t>
      </w:r>
      <w:bookmarkEnd w:id="105"/>
    </w:p>
    <w:p w14:paraId="11627DC2" w14:textId="77777777" w:rsidR="00164EB6" w:rsidRPr="00A84C97" w:rsidRDefault="00164EB6" w:rsidP="00164EB6">
      <w:pPr>
        <w:pStyle w:val="Geenafstand"/>
        <w:rPr>
          <w:rFonts w:asciiTheme="minorHAnsi" w:hAnsiTheme="minorHAnsi" w:cstheme="minorHAnsi"/>
        </w:rPr>
      </w:pPr>
    </w:p>
    <w:p w14:paraId="0A7F3B3E" w14:textId="77777777" w:rsidR="0089585B" w:rsidRDefault="0089585B" w:rsidP="005D3D2C">
      <w:pPr>
        <w:pStyle w:val="Stijl2"/>
        <w:rPr>
          <w:rFonts w:asciiTheme="minorHAnsi" w:hAnsiTheme="minorHAnsi" w:cstheme="minorHAnsi"/>
        </w:rPr>
      </w:pPr>
      <w:bookmarkStart w:id="106" w:name="_Toc514849882"/>
      <w:r>
        <w:rPr>
          <w:rFonts w:asciiTheme="minorHAnsi" w:hAnsiTheme="minorHAnsi" w:cstheme="minorHAnsi"/>
        </w:rPr>
        <w:t>Balans per 31.12.201</w:t>
      </w:r>
      <w:r w:rsidR="00013129">
        <w:rPr>
          <w:rFonts w:asciiTheme="minorHAnsi" w:hAnsiTheme="minorHAnsi" w:cstheme="minorHAnsi"/>
        </w:rPr>
        <w:t>7</w:t>
      </w:r>
      <w:bookmarkEnd w:id="106"/>
    </w:p>
    <w:p w14:paraId="4E10831A" w14:textId="77777777" w:rsidR="00013129" w:rsidRPr="00013129" w:rsidRDefault="00013129" w:rsidP="00013129">
      <w:pPr>
        <w:pStyle w:val="Geenafstand"/>
      </w:pPr>
    </w:p>
    <w:p w14:paraId="6A826485" w14:textId="77777777" w:rsidR="00013129" w:rsidRPr="00013129" w:rsidRDefault="00013129" w:rsidP="00013129">
      <w:pPr>
        <w:pStyle w:val="Geenafstand"/>
      </w:pPr>
      <w:r w:rsidRPr="00013129">
        <w:rPr>
          <w:noProof/>
        </w:rPr>
        <w:drawing>
          <wp:inline distT="0" distB="0" distL="0" distR="0" wp14:anchorId="367C52C1" wp14:editId="5A7F8250">
            <wp:extent cx="5759450" cy="67329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6732950"/>
                    </a:xfrm>
                    <a:prstGeom prst="rect">
                      <a:avLst/>
                    </a:prstGeom>
                    <a:noFill/>
                    <a:ln>
                      <a:noFill/>
                    </a:ln>
                  </pic:spPr>
                </pic:pic>
              </a:graphicData>
            </a:graphic>
          </wp:inline>
        </w:drawing>
      </w:r>
    </w:p>
    <w:p w14:paraId="2757279F" w14:textId="77777777" w:rsidR="0089585B" w:rsidRPr="0089585B" w:rsidRDefault="0089585B" w:rsidP="0089585B">
      <w:pPr>
        <w:pStyle w:val="Geenafstand"/>
      </w:pPr>
    </w:p>
    <w:p w14:paraId="5597C86A" w14:textId="77777777" w:rsidR="0089585B" w:rsidRDefault="0089585B" w:rsidP="0089585B">
      <w:pPr>
        <w:pStyle w:val="Geenafstand"/>
      </w:pPr>
    </w:p>
    <w:p w14:paraId="3AF0798D" w14:textId="77777777" w:rsidR="0089585B" w:rsidRDefault="0089585B" w:rsidP="0089585B">
      <w:pPr>
        <w:pStyle w:val="Geenafstand"/>
      </w:pPr>
    </w:p>
    <w:p w14:paraId="3673F768" w14:textId="77777777" w:rsidR="00013129" w:rsidRDefault="00013129" w:rsidP="0089585B">
      <w:pPr>
        <w:pStyle w:val="Geenafstand"/>
      </w:pPr>
    </w:p>
    <w:p w14:paraId="19E71AD0" w14:textId="77777777" w:rsidR="00013129" w:rsidRDefault="00013129" w:rsidP="0089585B">
      <w:pPr>
        <w:pStyle w:val="Geenafstand"/>
      </w:pPr>
      <w:r w:rsidRPr="00013129">
        <w:rPr>
          <w:noProof/>
        </w:rPr>
        <w:lastRenderedPageBreak/>
        <w:drawing>
          <wp:inline distT="0" distB="0" distL="0" distR="0" wp14:anchorId="68B72CD9" wp14:editId="56406F5A">
            <wp:extent cx="5759450" cy="597034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5970345"/>
                    </a:xfrm>
                    <a:prstGeom prst="rect">
                      <a:avLst/>
                    </a:prstGeom>
                    <a:noFill/>
                    <a:ln>
                      <a:noFill/>
                    </a:ln>
                  </pic:spPr>
                </pic:pic>
              </a:graphicData>
            </a:graphic>
          </wp:inline>
        </w:drawing>
      </w:r>
    </w:p>
    <w:p w14:paraId="51FC62B8" w14:textId="77777777" w:rsidR="0089585B" w:rsidRDefault="0089585B">
      <w:pPr>
        <w:rPr>
          <w:rFonts w:ascii="Trebuchet MS" w:hAnsi="Trebuchet MS"/>
          <w:sz w:val="24"/>
        </w:rPr>
      </w:pPr>
      <w:r>
        <w:br w:type="page"/>
      </w:r>
    </w:p>
    <w:p w14:paraId="5A641FC8" w14:textId="77777777" w:rsidR="00013129" w:rsidRDefault="0089585B" w:rsidP="00013129">
      <w:pPr>
        <w:pStyle w:val="Stijl2"/>
        <w:rPr>
          <w:rFonts w:asciiTheme="minorHAnsi" w:hAnsiTheme="minorHAnsi" w:cstheme="minorHAnsi"/>
        </w:rPr>
      </w:pPr>
      <w:bookmarkStart w:id="107" w:name="_Toc514849883"/>
      <w:r>
        <w:rPr>
          <w:rFonts w:asciiTheme="minorHAnsi" w:hAnsiTheme="minorHAnsi" w:cstheme="minorHAnsi"/>
        </w:rPr>
        <w:lastRenderedPageBreak/>
        <w:t>Resultaat</w:t>
      </w:r>
      <w:r w:rsidR="00AD2C4D" w:rsidRPr="00A84C97">
        <w:rPr>
          <w:rFonts w:asciiTheme="minorHAnsi" w:hAnsiTheme="minorHAnsi" w:cstheme="minorHAnsi"/>
        </w:rPr>
        <w:t xml:space="preserve"> 201</w:t>
      </w:r>
      <w:r w:rsidR="00013129">
        <w:rPr>
          <w:rFonts w:asciiTheme="minorHAnsi" w:hAnsiTheme="minorHAnsi" w:cstheme="minorHAnsi"/>
        </w:rPr>
        <w:t>7</w:t>
      </w:r>
      <w:bookmarkEnd w:id="107"/>
    </w:p>
    <w:p w14:paraId="4E242DEC" w14:textId="77777777" w:rsidR="00013129" w:rsidRPr="00013129" w:rsidRDefault="00013129" w:rsidP="00013129">
      <w:pPr>
        <w:pStyle w:val="Geenafstand"/>
      </w:pPr>
    </w:p>
    <w:p w14:paraId="5D0290A6" w14:textId="77777777" w:rsidR="0089585B" w:rsidRPr="00013129" w:rsidRDefault="00013129" w:rsidP="00FF2610">
      <w:pPr>
        <w:pStyle w:val="Geenafstand"/>
      </w:pPr>
      <w:r w:rsidRPr="00013129">
        <w:rPr>
          <w:noProof/>
        </w:rPr>
        <w:drawing>
          <wp:inline distT="0" distB="0" distL="0" distR="0" wp14:anchorId="00FCA677" wp14:editId="778AE3BE">
            <wp:extent cx="5589922" cy="8397240"/>
            <wp:effectExtent l="0" t="0" r="0" b="381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4876" cy="8404682"/>
                    </a:xfrm>
                    <a:prstGeom prst="rect">
                      <a:avLst/>
                    </a:prstGeom>
                    <a:noFill/>
                    <a:ln>
                      <a:noFill/>
                    </a:ln>
                  </pic:spPr>
                </pic:pic>
              </a:graphicData>
            </a:graphic>
          </wp:inline>
        </w:drawing>
      </w:r>
      <w:r w:rsidR="0089585B">
        <w:rPr>
          <w:rFonts w:cstheme="minorHAnsi"/>
        </w:rPr>
        <w:br w:type="page"/>
      </w:r>
    </w:p>
    <w:p w14:paraId="467408F2" w14:textId="77777777" w:rsidR="00AD2C4D" w:rsidRDefault="00AD2C4D" w:rsidP="00AD2C4D">
      <w:pPr>
        <w:pStyle w:val="Stijl2"/>
        <w:rPr>
          <w:rFonts w:asciiTheme="minorHAnsi" w:hAnsiTheme="minorHAnsi" w:cstheme="minorHAnsi"/>
        </w:rPr>
      </w:pPr>
      <w:bookmarkStart w:id="108" w:name="_Toc514849884"/>
      <w:r w:rsidRPr="00A84C97">
        <w:rPr>
          <w:rFonts w:asciiTheme="minorHAnsi" w:hAnsiTheme="minorHAnsi" w:cstheme="minorHAnsi"/>
        </w:rPr>
        <w:lastRenderedPageBreak/>
        <w:t>Toelichting bij balans 201</w:t>
      </w:r>
      <w:r w:rsidR="00804EC9">
        <w:rPr>
          <w:rFonts w:asciiTheme="minorHAnsi" w:hAnsiTheme="minorHAnsi" w:cstheme="minorHAnsi"/>
        </w:rPr>
        <w:t>7</w:t>
      </w:r>
      <w:bookmarkEnd w:id="108"/>
    </w:p>
    <w:p w14:paraId="6C88012E" w14:textId="77777777" w:rsidR="00013129" w:rsidRPr="00013129" w:rsidRDefault="00013129" w:rsidP="00013129">
      <w:pPr>
        <w:pStyle w:val="Geenafstand"/>
      </w:pPr>
    </w:p>
    <w:p w14:paraId="38A236AD" w14:textId="77777777" w:rsidR="00013129" w:rsidRPr="00013129" w:rsidRDefault="00013129" w:rsidP="00013129">
      <w:pPr>
        <w:pStyle w:val="Geenafstand"/>
      </w:pPr>
      <w:r w:rsidRPr="00013129">
        <w:rPr>
          <w:noProof/>
        </w:rPr>
        <w:drawing>
          <wp:inline distT="0" distB="0" distL="0" distR="0" wp14:anchorId="264FD8ED" wp14:editId="6041C680">
            <wp:extent cx="4678680" cy="6088380"/>
            <wp:effectExtent l="0" t="0" r="7620" b="762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8680" cy="6088380"/>
                    </a:xfrm>
                    <a:prstGeom prst="rect">
                      <a:avLst/>
                    </a:prstGeom>
                    <a:noFill/>
                    <a:ln>
                      <a:noFill/>
                    </a:ln>
                  </pic:spPr>
                </pic:pic>
              </a:graphicData>
            </a:graphic>
          </wp:inline>
        </w:drawing>
      </w:r>
    </w:p>
    <w:p w14:paraId="42185327" w14:textId="77777777" w:rsidR="00164EB6" w:rsidRPr="00A84C97" w:rsidRDefault="00164EB6" w:rsidP="00164EB6">
      <w:pPr>
        <w:pStyle w:val="Geenafstand"/>
        <w:rPr>
          <w:rFonts w:asciiTheme="minorHAnsi" w:hAnsiTheme="minorHAnsi" w:cstheme="minorHAnsi"/>
        </w:rPr>
      </w:pPr>
    </w:p>
    <w:p w14:paraId="3A3AE3DF" w14:textId="77777777" w:rsidR="00AD2C4D" w:rsidRPr="00A84C97" w:rsidRDefault="00AD2C4D" w:rsidP="00AD2C4D">
      <w:pPr>
        <w:pStyle w:val="Geenafstand"/>
        <w:rPr>
          <w:rFonts w:asciiTheme="minorHAnsi" w:hAnsiTheme="minorHAnsi" w:cstheme="minorHAnsi"/>
        </w:rPr>
      </w:pPr>
    </w:p>
    <w:p w14:paraId="0044C0A6" w14:textId="77777777" w:rsidR="00B130C8" w:rsidRPr="00013129" w:rsidRDefault="00B130C8">
      <w:pPr>
        <w:rPr>
          <w:rFonts w:cstheme="minorHAnsi"/>
          <w:sz w:val="24"/>
        </w:rPr>
      </w:pPr>
      <w:r w:rsidRPr="00A84C97">
        <w:rPr>
          <w:rFonts w:cstheme="minorHAnsi"/>
        </w:rPr>
        <w:br w:type="page"/>
      </w:r>
    </w:p>
    <w:p w14:paraId="689F6397" w14:textId="77777777" w:rsidR="00B130C8" w:rsidRPr="00A84C97" w:rsidRDefault="00B130C8" w:rsidP="00B130C8">
      <w:pPr>
        <w:pStyle w:val="Stijl1"/>
        <w:rPr>
          <w:rFonts w:asciiTheme="minorHAnsi" w:hAnsiTheme="minorHAnsi" w:cstheme="minorHAnsi"/>
        </w:rPr>
      </w:pPr>
      <w:bookmarkStart w:id="109" w:name="_Toc514849885"/>
      <w:r w:rsidRPr="00A84C97">
        <w:rPr>
          <w:rFonts w:asciiTheme="minorHAnsi" w:hAnsiTheme="minorHAnsi" w:cstheme="minorHAnsi"/>
        </w:rPr>
        <w:lastRenderedPageBreak/>
        <w:t>Jeugdsportfonds</w:t>
      </w:r>
      <w:bookmarkEnd w:id="109"/>
    </w:p>
    <w:p w14:paraId="45BC760B" w14:textId="77777777" w:rsidR="00B130C8" w:rsidRPr="00A84C97" w:rsidRDefault="00B130C8" w:rsidP="00B130C8">
      <w:pPr>
        <w:pStyle w:val="Geenafstand"/>
        <w:rPr>
          <w:rFonts w:asciiTheme="minorHAnsi" w:hAnsiTheme="minorHAnsi" w:cstheme="minorHAnsi"/>
        </w:rPr>
      </w:pPr>
    </w:p>
    <w:p w14:paraId="6A095238" w14:textId="77777777" w:rsidR="00B130C8" w:rsidRDefault="00B130C8" w:rsidP="00B130C8">
      <w:pPr>
        <w:pStyle w:val="Stijl2"/>
        <w:rPr>
          <w:rFonts w:asciiTheme="minorHAnsi" w:hAnsiTheme="minorHAnsi" w:cstheme="minorHAnsi"/>
        </w:rPr>
      </w:pPr>
      <w:bookmarkStart w:id="110" w:name="_Toc514849886"/>
      <w:r w:rsidRPr="00A84C97">
        <w:rPr>
          <w:rFonts w:asciiTheme="minorHAnsi" w:hAnsiTheme="minorHAnsi" w:cstheme="minorHAnsi"/>
        </w:rPr>
        <w:t>Jeugdsportfonds 201</w:t>
      </w:r>
      <w:r w:rsidR="00711A28">
        <w:rPr>
          <w:rFonts w:asciiTheme="minorHAnsi" w:hAnsiTheme="minorHAnsi" w:cstheme="minorHAnsi"/>
        </w:rPr>
        <w:t>7</w:t>
      </w:r>
      <w:bookmarkEnd w:id="110"/>
    </w:p>
    <w:p w14:paraId="02A42077" w14:textId="77777777" w:rsidR="00F33CAF" w:rsidRPr="00F33CAF" w:rsidRDefault="00F33CAF" w:rsidP="00F33CAF">
      <w:pPr>
        <w:pStyle w:val="Geenafstand"/>
      </w:pPr>
    </w:p>
    <w:p w14:paraId="6D7E1AD8" w14:textId="77777777" w:rsidR="00F33CAF" w:rsidRPr="00F33CAF" w:rsidRDefault="00F33CAF" w:rsidP="00F33CAF">
      <w:pPr>
        <w:pStyle w:val="Geenafstand"/>
      </w:pPr>
      <w:r w:rsidRPr="00F33CAF">
        <w:rPr>
          <w:noProof/>
        </w:rPr>
        <w:drawing>
          <wp:inline distT="0" distB="0" distL="0" distR="0" wp14:anchorId="56690480" wp14:editId="15DE80D6">
            <wp:extent cx="4632960" cy="297942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2960" cy="2979420"/>
                    </a:xfrm>
                    <a:prstGeom prst="rect">
                      <a:avLst/>
                    </a:prstGeom>
                    <a:noFill/>
                    <a:ln>
                      <a:noFill/>
                    </a:ln>
                  </pic:spPr>
                </pic:pic>
              </a:graphicData>
            </a:graphic>
          </wp:inline>
        </w:drawing>
      </w:r>
    </w:p>
    <w:p w14:paraId="19D8B15B" w14:textId="77777777" w:rsidR="00AB073D" w:rsidRPr="00AB073D" w:rsidRDefault="00AB073D" w:rsidP="00AB073D">
      <w:pPr>
        <w:pStyle w:val="Geenafstand"/>
      </w:pPr>
    </w:p>
    <w:p w14:paraId="2918B538" w14:textId="77777777" w:rsidR="00AB073D" w:rsidRPr="00AB073D" w:rsidRDefault="00AB073D" w:rsidP="00AB073D">
      <w:pPr>
        <w:pStyle w:val="Geenafstand"/>
      </w:pPr>
    </w:p>
    <w:p w14:paraId="33ECF1EC" w14:textId="77777777" w:rsidR="00D17D97" w:rsidRPr="00A84C97" w:rsidRDefault="00D17D97" w:rsidP="00B130C8">
      <w:pPr>
        <w:pStyle w:val="Geenafstand"/>
        <w:rPr>
          <w:rFonts w:asciiTheme="minorHAnsi" w:hAnsiTheme="minorHAnsi" w:cstheme="minorHAnsi"/>
        </w:rPr>
      </w:pPr>
    </w:p>
    <w:p w14:paraId="2409B6A4" w14:textId="77777777" w:rsidR="00D17D97" w:rsidRPr="00A84C97" w:rsidRDefault="00D17D97" w:rsidP="00D17D97">
      <w:pPr>
        <w:pStyle w:val="Geenafstand"/>
        <w:rPr>
          <w:rFonts w:asciiTheme="minorHAnsi" w:hAnsiTheme="minorHAnsi" w:cstheme="minorHAnsi"/>
        </w:rPr>
      </w:pPr>
    </w:p>
    <w:p w14:paraId="23B06521" w14:textId="77777777" w:rsidR="00B130C8" w:rsidRDefault="00D17D97" w:rsidP="00B130C8">
      <w:pPr>
        <w:pStyle w:val="Stijl2"/>
        <w:rPr>
          <w:rFonts w:asciiTheme="minorHAnsi" w:hAnsiTheme="minorHAnsi" w:cstheme="minorHAnsi"/>
        </w:rPr>
      </w:pPr>
      <w:bookmarkStart w:id="111" w:name="_Toc514849887"/>
      <w:r w:rsidRPr="00A84C97">
        <w:rPr>
          <w:rFonts w:asciiTheme="minorHAnsi" w:hAnsiTheme="minorHAnsi" w:cstheme="minorHAnsi"/>
        </w:rPr>
        <w:t>Jeugdsportfonds 201</w:t>
      </w:r>
      <w:r w:rsidR="00AB073D">
        <w:rPr>
          <w:rFonts w:asciiTheme="minorHAnsi" w:hAnsiTheme="minorHAnsi" w:cstheme="minorHAnsi"/>
        </w:rPr>
        <w:t>8</w:t>
      </w:r>
      <w:r w:rsidR="00585AB3" w:rsidRPr="00A84C97">
        <w:rPr>
          <w:rFonts w:asciiTheme="minorHAnsi" w:hAnsiTheme="minorHAnsi" w:cstheme="minorHAnsi"/>
        </w:rPr>
        <w:t>: p</w:t>
      </w:r>
      <w:r w:rsidR="00B130C8" w:rsidRPr="00A84C97">
        <w:rPr>
          <w:rFonts w:asciiTheme="minorHAnsi" w:hAnsiTheme="minorHAnsi" w:cstheme="minorHAnsi"/>
        </w:rPr>
        <w:t>rognose</w:t>
      </w:r>
      <w:bookmarkEnd w:id="111"/>
    </w:p>
    <w:p w14:paraId="41247BA1" w14:textId="77777777" w:rsidR="00F33CAF" w:rsidRPr="00F33CAF" w:rsidRDefault="00F33CAF" w:rsidP="00F33CAF">
      <w:pPr>
        <w:pStyle w:val="Geenafstand"/>
      </w:pPr>
    </w:p>
    <w:p w14:paraId="2FA7A4C2" w14:textId="77777777" w:rsidR="00F33CAF" w:rsidRPr="00F33CAF" w:rsidRDefault="00F33CAF" w:rsidP="00F33CAF">
      <w:pPr>
        <w:pStyle w:val="Geenafstand"/>
      </w:pPr>
      <w:r w:rsidRPr="00F33CAF">
        <w:rPr>
          <w:noProof/>
        </w:rPr>
        <w:drawing>
          <wp:inline distT="0" distB="0" distL="0" distR="0" wp14:anchorId="14015F85" wp14:editId="13BA39A0">
            <wp:extent cx="4632960" cy="297942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2960" cy="2979420"/>
                    </a:xfrm>
                    <a:prstGeom prst="rect">
                      <a:avLst/>
                    </a:prstGeom>
                    <a:noFill/>
                    <a:ln>
                      <a:noFill/>
                    </a:ln>
                  </pic:spPr>
                </pic:pic>
              </a:graphicData>
            </a:graphic>
          </wp:inline>
        </w:drawing>
      </w:r>
    </w:p>
    <w:p w14:paraId="4D687513" w14:textId="77777777" w:rsidR="00AB073D" w:rsidRPr="00AB073D" w:rsidRDefault="00AB073D" w:rsidP="00AB073D">
      <w:pPr>
        <w:pStyle w:val="Geenafstand"/>
      </w:pPr>
    </w:p>
    <w:p w14:paraId="3B60487F" w14:textId="77777777" w:rsidR="00B130C8" w:rsidRPr="00A84C97" w:rsidRDefault="00B130C8" w:rsidP="00D17D97">
      <w:pPr>
        <w:pStyle w:val="Geenafstand"/>
        <w:rPr>
          <w:rFonts w:asciiTheme="minorHAnsi" w:hAnsiTheme="minorHAnsi" w:cstheme="minorHAnsi"/>
        </w:rPr>
      </w:pPr>
    </w:p>
    <w:p w14:paraId="77CA0DDE" w14:textId="77777777" w:rsidR="00B130C8" w:rsidRPr="00A84C97" w:rsidRDefault="00B130C8">
      <w:pPr>
        <w:rPr>
          <w:rFonts w:cstheme="minorHAnsi"/>
          <w:sz w:val="32"/>
        </w:rPr>
      </w:pPr>
      <w:r w:rsidRPr="00A84C97">
        <w:rPr>
          <w:rFonts w:cstheme="minorHAnsi"/>
        </w:rPr>
        <w:br w:type="page"/>
      </w:r>
    </w:p>
    <w:p w14:paraId="1D8306C5" w14:textId="77777777" w:rsidR="00290D96" w:rsidRPr="00A84C97" w:rsidRDefault="00290D96" w:rsidP="00290D96">
      <w:pPr>
        <w:pStyle w:val="Geenafstand"/>
        <w:rPr>
          <w:rFonts w:asciiTheme="minorHAnsi" w:hAnsiTheme="minorHAnsi" w:cstheme="minorHAnsi"/>
        </w:rPr>
      </w:pPr>
    </w:p>
    <w:p w14:paraId="46A776A1" w14:textId="77777777" w:rsidR="00B130C8" w:rsidRDefault="000B4A5F" w:rsidP="00420B8C">
      <w:pPr>
        <w:pStyle w:val="Stijl1"/>
      </w:pPr>
      <w:bookmarkStart w:id="112" w:name="_Toc446594080"/>
      <w:bookmarkStart w:id="113" w:name="_Toc446600422"/>
      <w:bookmarkStart w:id="114" w:name="_Toc514849888"/>
      <w:r>
        <w:t>Voorstel b</w:t>
      </w:r>
      <w:r w:rsidR="00B130C8" w:rsidRPr="00A84C97">
        <w:t>ijdrage</w:t>
      </w:r>
      <w:r w:rsidR="00420B8C">
        <w:t>n</w:t>
      </w:r>
      <w:r w:rsidR="00B130C8" w:rsidRPr="00A84C97">
        <w:t xml:space="preserve"> </w:t>
      </w:r>
      <w:r w:rsidR="00A863BD">
        <w:t xml:space="preserve">en boetes </w:t>
      </w:r>
      <w:bookmarkEnd w:id="112"/>
      <w:bookmarkEnd w:id="113"/>
      <w:r>
        <w:t>2018 – 2019</w:t>
      </w:r>
      <w:bookmarkEnd w:id="114"/>
      <w:r>
        <w:t xml:space="preserve"> </w:t>
      </w:r>
    </w:p>
    <w:p w14:paraId="217EC7C5" w14:textId="77777777" w:rsidR="00AB4288" w:rsidRPr="00AB4288" w:rsidRDefault="00AB4288" w:rsidP="00AB4288">
      <w:pPr>
        <w:pStyle w:val="Geenafstand"/>
      </w:pPr>
    </w:p>
    <w:tbl>
      <w:tblPr>
        <w:tblW w:w="10235" w:type="dxa"/>
        <w:tblInd w:w="-294" w:type="dxa"/>
        <w:tblCellMar>
          <w:left w:w="70" w:type="dxa"/>
          <w:right w:w="70" w:type="dxa"/>
        </w:tblCellMar>
        <w:tblLook w:val="0000" w:firstRow="0" w:lastRow="0" w:firstColumn="0" w:lastColumn="0" w:noHBand="0" w:noVBand="0"/>
      </w:tblPr>
      <w:tblGrid>
        <w:gridCol w:w="1428"/>
        <w:gridCol w:w="1333"/>
        <w:gridCol w:w="274"/>
        <w:gridCol w:w="1419"/>
        <w:gridCol w:w="577"/>
        <w:gridCol w:w="288"/>
        <w:gridCol w:w="142"/>
        <w:gridCol w:w="275"/>
        <w:gridCol w:w="271"/>
        <w:gridCol w:w="159"/>
        <w:gridCol w:w="140"/>
        <w:gridCol w:w="1108"/>
        <w:gridCol w:w="1253"/>
        <w:gridCol w:w="264"/>
        <w:gridCol w:w="989"/>
        <w:gridCol w:w="264"/>
        <w:gridCol w:w="51"/>
      </w:tblGrid>
      <w:tr w:rsidR="00AB4288" w:rsidRPr="00AB4288" w14:paraId="5D92CABA" w14:textId="77777777" w:rsidTr="00AB4288">
        <w:trPr>
          <w:cantSplit/>
          <w:trHeight w:val="300"/>
        </w:trPr>
        <w:tc>
          <w:tcPr>
            <w:tcW w:w="142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7C29CC5" w14:textId="77777777" w:rsidR="00AB4288" w:rsidRPr="00AB4288" w:rsidRDefault="00AB4288" w:rsidP="00AB4288">
            <w:pPr>
              <w:spacing w:after="0" w:line="240" w:lineRule="auto"/>
              <w:jc w:val="center"/>
              <w:rPr>
                <w:rFonts w:ascii="Trebuchet MS" w:eastAsia="Times New Roman" w:hAnsi="Trebuchet MS" w:cs="Times New Roman"/>
                <w:b/>
                <w:bCs/>
                <w:sz w:val="20"/>
                <w:szCs w:val="20"/>
                <w:lang w:val="nl-NL" w:eastAsia="nl-NL"/>
              </w:rPr>
            </w:pPr>
            <w:r w:rsidRPr="00AB4288">
              <w:rPr>
                <w:rFonts w:ascii="Trebuchet MS" w:eastAsia="Times New Roman" w:hAnsi="Trebuchet MS" w:cs="Times New Roman"/>
                <w:b/>
                <w:bCs/>
                <w:sz w:val="20"/>
                <w:szCs w:val="20"/>
                <w:lang w:val="nl-NL" w:eastAsia="nl-NL"/>
              </w:rPr>
              <w:t xml:space="preserve">ARTIKEL </w:t>
            </w:r>
          </w:p>
        </w:tc>
        <w:tc>
          <w:tcPr>
            <w:tcW w:w="5986" w:type="dxa"/>
            <w:gridSpan w:val="11"/>
            <w:vMerge w:val="restart"/>
            <w:tcBorders>
              <w:top w:val="single" w:sz="8" w:space="0" w:color="auto"/>
              <w:left w:val="single" w:sz="4" w:space="0" w:color="auto"/>
              <w:bottom w:val="single" w:sz="8" w:space="0" w:color="000000"/>
              <w:right w:val="nil"/>
            </w:tcBorders>
            <w:shd w:val="clear" w:color="auto" w:fill="auto"/>
            <w:noWrap/>
            <w:vAlign w:val="center"/>
          </w:tcPr>
          <w:p w14:paraId="200500FE" w14:textId="77777777" w:rsidR="00AB4288" w:rsidRPr="00AB4288" w:rsidRDefault="00AB4288" w:rsidP="00AB4288">
            <w:pPr>
              <w:spacing w:after="0" w:line="240" w:lineRule="auto"/>
              <w:rPr>
                <w:rFonts w:ascii="Trebuchet MS" w:eastAsia="Times New Roman" w:hAnsi="Trebuchet MS" w:cs="Times New Roman"/>
                <w:b/>
                <w:bCs/>
                <w:sz w:val="20"/>
                <w:szCs w:val="20"/>
                <w:lang w:val="nl-NL" w:eastAsia="nl-NL"/>
              </w:rPr>
            </w:pPr>
            <w:r w:rsidRPr="00AB4288">
              <w:rPr>
                <w:rFonts w:ascii="Trebuchet MS" w:eastAsia="Times New Roman" w:hAnsi="Trebuchet MS" w:cs="Times New Roman"/>
                <w:b/>
                <w:bCs/>
                <w:sz w:val="20"/>
                <w:szCs w:val="20"/>
                <w:lang w:val="nl-NL" w:eastAsia="nl-NL"/>
              </w:rPr>
              <w:t xml:space="preserve">OMSCHRIJVING                </w:t>
            </w:r>
          </w:p>
        </w:tc>
        <w:tc>
          <w:tcPr>
            <w:tcW w:w="2821"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tcPr>
          <w:p w14:paraId="7B03D86D" w14:textId="77777777" w:rsidR="00AB4288" w:rsidRPr="00AB4288" w:rsidRDefault="00AB4288" w:rsidP="00AB4288">
            <w:pPr>
              <w:spacing w:after="0" w:line="240" w:lineRule="auto"/>
              <w:jc w:val="center"/>
              <w:rPr>
                <w:rFonts w:ascii="Trebuchet MS" w:eastAsia="Times New Roman" w:hAnsi="Trebuchet MS" w:cs="Times New Roman"/>
                <w:b/>
                <w:bCs/>
                <w:sz w:val="20"/>
                <w:szCs w:val="20"/>
                <w:lang w:val="nl-NL" w:eastAsia="nl-NL"/>
              </w:rPr>
            </w:pPr>
            <w:r w:rsidRPr="00AB4288">
              <w:rPr>
                <w:rFonts w:ascii="Trebuchet MS" w:eastAsia="Times New Roman" w:hAnsi="Trebuchet MS" w:cs="Times New Roman"/>
                <w:b/>
                <w:bCs/>
                <w:sz w:val="20"/>
                <w:szCs w:val="20"/>
                <w:lang w:val="nl-NL" w:eastAsia="nl-NL"/>
              </w:rPr>
              <w:t>BEDRAG</w:t>
            </w:r>
          </w:p>
        </w:tc>
      </w:tr>
      <w:tr w:rsidR="00AB4288" w:rsidRPr="00AB4288" w14:paraId="309DFF5D" w14:textId="77777777" w:rsidTr="00AB4288">
        <w:trPr>
          <w:gridAfter w:val="1"/>
          <w:wAfter w:w="51" w:type="dxa"/>
          <w:cantSplit/>
          <w:trHeight w:val="270"/>
        </w:trPr>
        <w:tc>
          <w:tcPr>
            <w:tcW w:w="1428" w:type="dxa"/>
            <w:vMerge/>
            <w:tcBorders>
              <w:top w:val="single" w:sz="8" w:space="0" w:color="auto"/>
              <w:left w:val="single" w:sz="8" w:space="0" w:color="auto"/>
              <w:bottom w:val="single" w:sz="8" w:space="0" w:color="000000"/>
              <w:right w:val="single" w:sz="4" w:space="0" w:color="auto"/>
            </w:tcBorders>
            <w:vAlign w:val="center"/>
          </w:tcPr>
          <w:p w14:paraId="63782898" w14:textId="77777777" w:rsidR="00AB4288" w:rsidRPr="00AB4288" w:rsidRDefault="00AB4288" w:rsidP="00AB4288">
            <w:pPr>
              <w:spacing w:after="0" w:line="240" w:lineRule="auto"/>
              <w:rPr>
                <w:rFonts w:ascii="Trebuchet MS" w:eastAsia="Times New Roman" w:hAnsi="Trebuchet MS" w:cs="Times New Roman"/>
                <w:b/>
                <w:bCs/>
                <w:sz w:val="20"/>
                <w:szCs w:val="20"/>
                <w:lang w:val="nl-NL" w:eastAsia="nl-NL"/>
              </w:rPr>
            </w:pPr>
          </w:p>
        </w:tc>
        <w:tc>
          <w:tcPr>
            <w:tcW w:w="5986" w:type="dxa"/>
            <w:gridSpan w:val="11"/>
            <w:vMerge/>
            <w:tcBorders>
              <w:top w:val="single" w:sz="8" w:space="0" w:color="auto"/>
              <w:left w:val="single" w:sz="4" w:space="0" w:color="auto"/>
              <w:bottom w:val="single" w:sz="8" w:space="0" w:color="000000"/>
              <w:right w:val="nil"/>
            </w:tcBorders>
            <w:vAlign w:val="center"/>
          </w:tcPr>
          <w:p w14:paraId="13BA460F" w14:textId="77777777" w:rsidR="00AB4288" w:rsidRPr="00AB4288" w:rsidRDefault="00AB4288" w:rsidP="00AB4288">
            <w:pPr>
              <w:spacing w:after="0" w:line="240" w:lineRule="auto"/>
              <w:rPr>
                <w:rFonts w:ascii="Trebuchet MS" w:eastAsia="Times New Roman" w:hAnsi="Trebuchet MS" w:cs="Times New Roman"/>
                <w:b/>
                <w:bCs/>
                <w:sz w:val="20"/>
                <w:szCs w:val="20"/>
                <w:lang w:val="nl-NL" w:eastAsia="nl-NL"/>
              </w:rPr>
            </w:pPr>
          </w:p>
        </w:tc>
        <w:tc>
          <w:tcPr>
            <w:tcW w:w="1517" w:type="dxa"/>
            <w:gridSpan w:val="2"/>
            <w:tcBorders>
              <w:top w:val="nil"/>
              <w:left w:val="single" w:sz="8" w:space="0" w:color="auto"/>
              <w:bottom w:val="single" w:sz="8" w:space="0" w:color="auto"/>
              <w:right w:val="single" w:sz="4" w:space="0" w:color="auto"/>
            </w:tcBorders>
            <w:shd w:val="clear" w:color="auto" w:fill="auto"/>
            <w:noWrap/>
            <w:vAlign w:val="bottom"/>
          </w:tcPr>
          <w:p w14:paraId="6C1E641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VHV</w:t>
            </w:r>
          </w:p>
        </w:tc>
        <w:tc>
          <w:tcPr>
            <w:tcW w:w="1253" w:type="dxa"/>
            <w:gridSpan w:val="2"/>
            <w:tcBorders>
              <w:top w:val="nil"/>
              <w:left w:val="nil"/>
              <w:bottom w:val="single" w:sz="8" w:space="0" w:color="auto"/>
              <w:right w:val="single" w:sz="8" w:space="0" w:color="auto"/>
            </w:tcBorders>
            <w:shd w:val="clear" w:color="auto" w:fill="auto"/>
            <w:noWrap/>
            <w:vAlign w:val="bottom"/>
          </w:tcPr>
          <w:p w14:paraId="64F1F05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BHB</w:t>
            </w:r>
          </w:p>
        </w:tc>
      </w:tr>
      <w:tr w:rsidR="00AB4288" w:rsidRPr="00AB4288" w14:paraId="5469AE1E"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385A70BF"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112.B       </w:t>
            </w:r>
          </w:p>
        </w:tc>
        <w:tc>
          <w:tcPr>
            <w:tcW w:w="5986" w:type="dxa"/>
            <w:gridSpan w:val="11"/>
            <w:tcBorders>
              <w:top w:val="single" w:sz="8" w:space="0" w:color="auto"/>
              <w:left w:val="single" w:sz="4" w:space="0" w:color="auto"/>
              <w:bottom w:val="nil"/>
              <w:right w:val="nil"/>
            </w:tcBorders>
            <w:shd w:val="clear" w:color="auto" w:fill="auto"/>
            <w:noWrap/>
            <w:vAlign w:val="bottom"/>
          </w:tcPr>
          <w:p w14:paraId="00A420B0"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Administratiekosten dossierwijziging:  </w:t>
            </w:r>
          </w:p>
        </w:tc>
        <w:tc>
          <w:tcPr>
            <w:tcW w:w="1517" w:type="dxa"/>
            <w:gridSpan w:val="2"/>
            <w:tcBorders>
              <w:top w:val="nil"/>
              <w:left w:val="single" w:sz="4" w:space="0" w:color="auto"/>
              <w:bottom w:val="nil"/>
              <w:right w:val="single" w:sz="4" w:space="0" w:color="auto"/>
            </w:tcBorders>
            <w:shd w:val="clear" w:color="auto" w:fill="auto"/>
            <w:noWrap/>
            <w:vAlign w:val="bottom"/>
          </w:tcPr>
          <w:p w14:paraId="3386B67D"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nil"/>
              <w:left w:val="nil"/>
              <w:bottom w:val="nil"/>
              <w:right w:val="single" w:sz="8" w:space="0" w:color="auto"/>
            </w:tcBorders>
            <w:shd w:val="clear" w:color="auto" w:fill="auto"/>
            <w:noWrap/>
            <w:vAlign w:val="bottom"/>
          </w:tcPr>
          <w:p w14:paraId="521395E1"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45EDFE00"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7549A118"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3603" w:type="dxa"/>
            <w:gridSpan w:val="4"/>
            <w:tcBorders>
              <w:top w:val="nil"/>
              <w:left w:val="single" w:sz="4" w:space="0" w:color="auto"/>
              <w:bottom w:val="nil"/>
              <w:right w:val="nil"/>
            </w:tcBorders>
            <w:shd w:val="clear" w:color="auto" w:fill="auto"/>
            <w:noWrap/>
            <w:vAlign w:val="bottom"/>
          </w:tcPr>
          <w:p w14:paraId="24B5FAA6" w14:textId="77777777" w:rsidR="00AB4288" w:rsidRPr="00AB4288" w:rsidRDefault="00AB4288" w:rsidP="00AB4288">
            <w:pPr>
              <w:spacing w:after="0" w:line="240" w:lineRule="auto"/>
              <w:ind w:right="495"/>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publicitaire benaming                         </w:t>
            </w:r>
          </w:p>
        </w:tc>
        <w:tc>
          <w:tcPr>
            <w:tcW w:w="2383" w:type="dxa"/>
            <w:gridSpan w:val="7"/>
            <w:tcBorders>
              <w:top w:val="nil"/>
              <w:left w:val="nil"/>
              <w:bottom w:val="nil"/>
              <w:right w:val="nil"/>
            </w:tcBorders>
            <w:shd w:val="clear" w:color="auto" w:fill="auto"/>
            <w:noWrap/>
            <w:vAlign w:val="bottom"/>
          </w:tcPr>
          <w:p w14:paraId="745D7F8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BENE-League/1°nat.:  </w:t>
            </w:r>
          </w:p>
        </w:tc>
        <w:tc>
          <w:tcPr>
            <w:tcW w:w="1517" w:type="dxa"/>
            <w:gridSpan w:val="2"/>
            <w:tcBorders>
              <w:top w:val="nil"/>
              <w:left w:val="single" w:sz="4" w:space="0" w:color="auto"/>
              <w:bottom w:val="nil"/>
              <w:right w:val="single" w:sz="4" w:space="0" w:color="auto"/>
            </w:tcBorders>
            <w:shd w:val="clear" w:color="auto" w:fill="auto"/>
            <w:noWrap/>
            <w:vAlign w:val="bottom"/>
          </w:tcPr>
          <w:p w14:paraId="41F34ED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335</w:t>
            </w:r>
          </w:p>
        </w:tc>
        <w:tc>
          <w:tcPr>
            <w:tcW w:w="1253" w:type="dxa"/>
            <w:gridSpan w:val="2"/>
            <w:tcBorders>
              <w:top w:val="nil"/>
              <w:left w:val="nil"/>
              <w:bottom w:val="nil"/>
              <w:right w:val="single" w:sz="8" w:space="0" w:color="auto"/>
            </w:tcBorders>
            <w:shd w:val="clear" w:color="auto" w:fill="auto"/>
            <w:noWrap/>
            <w:vAlign w:val="bottom"/>
          </w:tcPr>
          <w:p w14:paraId="2E24697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65804E9C"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563619B2"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3603" w:type="dxa"/>
            <w:gridSpan w:val="4"/>
            <w:tcBorders>
              <w:top w:val="nil"/>
              <w:left w:val="single" w:sz="4" w:space="0" w:color="auto"/>
              <w:bottom w:val="nil"/>
              <w:right w:val="nil"/>
            </w:tcBorders>
            <w:shd w:val="clear" w:color="auto" w:fill="auto"/>
            <w:noWrap/>
            <w:vAlign w:val="bottom"/>
          </w:tcPr>
          <w:p w14:paraId="74849761"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2383" w:type="dxa"/>
            <w:gridSpan w:val="7"/>
            <w:tcBorders>
              <w:top w:val="nil"/>
              <w:left w:val="nil"/>
              <w:bottom w:val="nil"/>
              <w:right w:val="nil"/>
            </w:tcBorders>
            <w:shd w:val="clear" w:color="auto" w:fill="auto"/>
            <w:noWrap/>
            <w:vAlign w:val="bottom"/>
          </w:tcPr>
          <w:p w14:paraId="1DB05CA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2°nat.:   </w:t>
            </w:r>
          </w:p>
        </w:tc>
        <w:tc>
          <w:tcPr>
            <w:tcW w:w="1517" w:type="dxa"/>
            <w:gridSpan w:val="2"/>
            <w:tcBorders>
              <w:top w:val="nil"/>
              <w:left w:val="single" w:sz="4" w:space="0" w:color="auto"/>
              <w:bottom w:val="nil"/>
              <w:right w:val="single" w:sz="4" w:space="0" w:color="auto"/>
            </w:tcBorders>
            <w:shd w:val="clear" w:color="auto" w:fill="auto"/>
            <w:noWrap/>
            <w:vAlign w:val="bottom"/>
          </w:tcPr>
          <w:p w14:paraId="11DF224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295</w:t>
            </w:r>
          </w:p>
        </w:tc>
        <w:tc>
          <w:tcPr>
            <w:tcW w:w="1253" w:type="dxa"/>
            <w:gridSpan w:val="2"/>
            <w:tcBorders>
              <w:top w:val="nil"/>
              <w:left w:val="nil"/>
              <w:bottom w:val="nil"/>
              <w:right w:val="single" w:sz="8" w:space="0" w:color="auto"/>
            </w:tcBorders>
            <w:shd w:val="clear" w:color="auto" w:fill="auto"/>
            <w:noWrap/>
            <w:vAlign w:val="bottom"/>
          </w:tcPr>
          <w:p w14:paraId="3831B1D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1B1C1FFE"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065497C8"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3603" w:type="dxa"/>
            <w:gridSpan w:val="4"/>
            <w:tcBorders>
              <w:top w:val="nil"/>
              <w:left w:val="single" w:sz="4" w:space="0" w:color="auto"/>
              <w:bottom w:val="nil"/>
              <w:right w:val="nil"/>
            </w:tcBorders>
            <w:shd w:val="clear" w:color="auto" w:fill="auto"/>
            <w:noWrap/>
            <w:vAlign w:val="bottom"/>
          </w:tcPr>
          <w:p w14:paraId="764F96B7"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2383" w:type="dxa"/>
            <w:gridSpan w:val="7"/>
            <w:tcBorders>
              <w:top w:val="nil"/>
              <w:left w:val="nil"/>
              <w:bottom w:val="nil"/>
              <w:right w:val="nil"/>
            </w:tcBorders>
            <w:shd w:val="clear" w:color="auto" w:fill="auto"/>
            <w:noWrap/>
            <w:vAlign w:val="bottom"/>
          </w:tcPr>
          <w:p w14:paraId="6655DA1F"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Liga 1 H:</w:t>
            </w:r>
          </w:p>
        </w:tc>
        <w:tc>
          <w:tcPr>
            <w:tcW w:w="1517" w:type="dxa"/>
            <w:gridSpan w:val="2"/>
            <w:tcBorders>
              <w:top w:val="nil"/>
              <w:left w:val="single" w:sz="4" w:space="0" w:color="auto"/>
              <w:bottom w:val="nil"/>
              <w:right w:val="single" w:sz="4" w:space="0" w:color="auto"/>
            </w:tcBorders>
            <w:shd w:val="clear" w:color="auto" w:fill="auto"/>
            <w:noWrap/>
            <w:vAlign w:val="bottom"/>
          </w:tcPr>
          <w:p w14:paraId="069DC9F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152,5</w:t>
            </w:r>
          </w:p>
        </w:tc>
        <w:tc>
          <w:tcPr>
            <w:tcW w:w="1253" w:type="dxa"/>
            <w:gridSpan w:val="2"/>
            <w:tcBorders>
              <w:top w:val="nil"/>
              <w:left w:val="nil"/>
              <w:bottom w:val="nil"/>
              <w:right w:val="single" w:sz="8" w:space="0" w:color="auto"/>
            </w:tcBorders>
            <w:shd w:val="clear" w:color="auto" w:fill="auto"/>
            <w:noWrap/>
            <w:vAlign w:val="bottom"/>
          </w:tcPr>
          <w:p w14:paraId="6E5A592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3D8F5D90"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21040481"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3603" w:type="dxa"/>
            <w:gridSpan w:val="4"/>
            <w:tcBorders>
              <w:top w:val="nil"/>
              <w:left w:val="single" w:sz="4" w:space="0" w:color="auto"/>
              <w:bottom w:val="nil"/>
              <w:right w:val="nil"/>
            </w:tcBorders>
            <w:shd w:val="clear" w:color="auto" w:fill="auto"/>
            <w:noWrap/>
            <w:vAlign w:val="bottom"/>
          </w:tcPr>
          <w:p w14:paraId="322D894E"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383" w:type="dxa"/>
            <w:gridSpan w:val="7"/>
            <w:tcBorders>
              <w:top w:val="nil"/>
              <w:left w:val="nil"/>
              <w:bottom w:val="nil"/>
              <w:right w:val="nil"/>
            </w:tcBorders>
            <w:shd w:val="clear" w:color="auto" w:fill="auto"/>
            <w:noWrap/>
            <w:vAlign w:val="bottom"/>
          </w:tcPr>
          <w:p w14:paraId="17F930E8"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Liga 2+3 H / Liga D</w:t>
            </w:r>
          </w:p>
        </w:tc>
        <w:tc>
          <w:tcPr>
            <w:tcW w:w="1517" w:type="dxa"/>
            <w:gridSpan w:val="2"/>
            <w:tcBorders>
              <w:top w:val="nil"/>
              <w:left w:val="single" w:sz="4" w:space="0" w:color="auto"/>
              <w:bottom w:val="nil"/>
              <w:right w:val="single" w:sz="4" w:space="0" w:color="auto"/>
            </w:tcBorders>
            <w:shd w:val="clear" w:color="auto" w:fill="auto"/>
            <w:noWrap/>
            <w:vAlign w:val="bottom"/>
          </w:tcPr>
          <w:p w14:paraId="4DD5F744"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152,5</w:t>
            </w:r>
          </w:p>
        </w:tc>
        <w:tc>
          <w:tcPr>
            <w:tcW w:w="1253" w:type="dxa"/>
            <w:gridSpan w:val="2"/>
            <w:tcBorders>
              <w:top w:val="nil"/>
              <w:left w:val="nil"/>
              <w:bottom w:val="nil"/>
              <w:right w:val="single" w:sz="8" w:space="0" w:color="auto"/>
            </w:tcBorders>
            <w:shd w:val="clear" w:color="auto" w:fill="auto"/>
            <w:noWrap/>
            <w:vAlign w:val="bottom"/>
          </w:tcPr>
          <w:p w14:paraId="247BD461"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20AD0596"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40052C5D"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3603" w:type="dxa"/>
            <w:gridSpan w:val="4"/>
            <w:tcBorders>
              <w:top w:val="nil"/>
              <w:left w:val="single" w:sz="4" w:space="0" w:color="auto"/>
              <w:bottom w:val="nil"/>
              <w:right w:val="nil"/>
            </w:tcBorders>
            <w:shd w:val="clear" w:color="auto" w:fill="auto"/>
            <w:noWrap/>
            <w:vAlign w:val="bottom"/>
          </w:tcPr>
          <w:p w14:paraId="2183B777"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383" w:type="dxa"/>
            <w:gridSpan w:val="7"/>
            <w:tcBorders>
              <w:top w:val="nil"/>
              <w:left w:val="nil"/>
              <w:bottom w:val="nil"/>
              <w:right w:val="nil"/>
            </w:tcBorders>
            <w:shd w:val="clear" w:color="auto" w:fill="auto"/>
            <w:noWrap/>
            <w:vAlign w:val="bottom"/>
          </w:tcPr>
          <w:p w14:paraId="5522153D"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Regioreeks</w:t>
            </w:r>
          </w:p>
        </w:tc>
        <w:tc>
          <w:tcPr>
            <w:tcW w:w="1517" w:type="dxa"/>
            <w:gridSpan w:val="2"/>
            <w:tcBorders>
              <w:top w:val="nil"/>
              <w:left w:val="single" w:sz="4" w:space="0" w:color="auto"/>
              <w:bottom w:val="nil"/>
              <w:right w:val="single" w:sz="4" w:space="0" w:color="auto"/>
            </w:tcBorders>
            <w:shd w:val="clear" w:color="auto" w:fill="auto"/>
            <w:noWrap/>
            <w:vAlign w:val="bottom"/>
          </w:tcPr>
          <w:p w14:paraId="1795AA2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30</w:t>
            </w:r>
          </w:p>
        </w:tc>
        <w:tc>
          <w:tcPr>
            <w:tcW w:w="1253" w:type="dxa"/>
            <w:gridSpan w:val="2"/>
            <w:tcBorders>
              <w:top w:val="nil"/>
              <w:left w:val="nil"/>
              <w:bottom w:val="nil"/>
              <w:right w:val="single" w:sz="8" w:space="0" w:color="auto"/>
            </w:tcBorders>
            <w:shd w:val="clear" w:color="auto" w:fill="auto"/>
            <w:noWrap/>
            <w:vAlign w:val="bottom"/>
          </w:tcPr>
          <w:p w14:paraId="63ADE16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765D834C" w14:textId="77777777" w:rsidTr="00FB13C8">
        <w:trPr>
          <w:gridAfter w:val="1"/>
          <w:wAfter w:w="51" w:type="dxa"/>
          <w:cantSplit/>
          <w:trHeight w:val="255"/>
        </w:trPr>
        <w:tc>
          <w:tcPr>
            <w:tcW w:w="1428" w:type="dxa"/>
            <w:tcBorders>
              <w:top w:val="nil"/>
              <w:left w:val="single" w:sz="8" w:space="0" w:color="auto"/>
              <w:bottom w:val="single" w:sz="4" w:space="0" w:color="auto"/>
              <w:right w:val="nil"/>
            </w:tcBorders>
            <w:shd w:val="clear" w:color="auto" w:fill="auto"/>
            <w:noWrap/>
          </w:tcPr>
          <w:p w14:paraId="28BC04D0"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3603" w:type="dxa"/>
            <w:gridSpan w:val="4"/>
            <w:tcBorders>
              <w:top w:val="nil"/>
              <w:left w:val="single" w:sz="4" w:space="0" w:color="auto"/>
              <w:bottom w:val="single" w:sz="4" w:space="0" w:color="auto"/>
              <w:right w:val="nil"/>
            </w:tcBorders>
            <w:shd w:val="clear" w:color="auto" w:fill="auto"/>
            <w:noWrap/>
            <w:vAlign w:val="bottom"/>
          </w:tcPr>
          <w:p w14:paraId="501177AD"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niet publicitaire benaming                        </w:t>
            </w:r>
          </w:p>
        </w:tc>
        <w:tc>
          <w:tcPr>
            <w:tcW w:w="2383" w:type="dxa"/>
            <w:gridSpan w:val="7"/>
            <w:tcBorders>
              <w:top w:val="nil"/>
              <w:left w:val="nil"/>
              <w:bottom w:val="single" w:sz="4" w:space="0" w:color="auto"/>
              <w:right w:val="nil"/>
            </w:tcBorders>
            <w:shd w:val="clear" w:color="auto" w:fill="auto"/>
            <w:noWrap/>
            <w:vAlign w:val="bottom"/>
          </w:tcPr>
          <w:p w14:paraId="49291910"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517" w:type="dxa"/>
            <w:gridSpan w:val="2"/>
            <w:tcBorders>
              <w:top w:val="nil"/>
              <w:left w:val="single" w:sz="4" w:space="0" w:color="auto"/>
              <w:bottom w:val="single" w:sz="4" w:space="0" w:color="auto"/>
              <w:right w:val="single" w:sz="4" w:space="0" w:color="auto"/>
            </w:tcBorders>
            <w:shd w:val="clear" w:color="auto" w:fill="auto"/>
            <w:noWrap/>
            <w:vAlign w:val="bottom"/>
          </w:tcPr>
          <w:p w14:paraId="48B3664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c>
          <w:tcPr>
            <w:tcW w:w="1253" w:type="dxa"/>
            <w:gridSpan w:val="2"/>
            <w:tcBorders>
              <w:top w:val="nil"/>
              <w:left w:val="nil"/>
              <w:bottom w:val="single" w:sz="4" w:space="0" w:color="auto"/>
              <w:right w:val="single" w:sz="8" w:space="0" w:color="auto"/>
            </w:tcBorders>
            <w:shd w:val="clear" w:color="auto" w:fill="auto"/>
            <w:noWrap/>
            <w:vAlign w:val="bottom"/>
          </w:tcPr>
          <w:p w14:paraId="2566DDF3"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133C1F21"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7C82FA82"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smartTag w:uri="urn:schemas-microsoft-com:office:smarttags" w:element="metricconverter">
              <w:smartTagPr>
                <w:attr w:name="ProductID" w:val="112.C"/>
              </w:smartTagPr>
              <w:r w:rsidRPr="00AB4288">
                <w:rPr>
                  <w:rFonts w:ascii="Trebuchet MS" w:eastAsia="Times New Roman" w:hAnsi="Trebuchet MS" w:cs="Times New Roman"/>
                  <w:sz w:val="20"/>
                  <w:szCs w:val="20"/>
                  <w:lang w:val="nl-NL" w:eastAsia="nl-NL"/>
                </w:rPr>
                <w:t>112.C</w:t>
              </w:r>
            </w:smartTag>
            <w:r w:rsidRPr="00AB4288">
              <w:rPr>
                <w:rFonts w:ascii="Trebuchet MS" w:eastAsia="Times New Roman" w:hAnsi="Trebuchet MS" w:cs="Times New Roman"/>
                <w:sz w:val="20"/>
                <w:szCs w:val="20"/>
                <w:lang w:val="nl-NL" w:eastAsia="nl-NL"/>
              </w:rPr>
              <w:t xml:space="preserve">.2.d   </w:t>
            </w:r>
          </w:p>
        </w:tc>
        <w:tc>
          <w:tcPr>
            <w:tcW w:w="5986" w:type="dxa"/>
            <w:gridSpan w:val="11"/>
            <w:tcBorders>
              <w:top w:val="nil"/>
              <w:left w:val="single" w:sz="4" w:space="0" w:color="auto"/>
              <w:bottom w:val="nil"/>
              <w:right w:val="nil"/>
            </w:tcBorders>
            <w:shd w:val="clear" w:color="auto" w:fill="auto"/>
            <w:noWrap/>
            <w:vAlign w:val="bottom"/>
          </w:tcPr>
          <w:p w14:paraId="47D14FD4"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Terugbetaalbare waarborg bij aanvraag tot aanvaarding                  </w:t>
            </w:r>
          </w:p>
        </w:tc>
        <w:tc>
          <w:tcPr>
            <w:tcW w:w="1517" w:type="dxa"/>
            <w:gridSpan w:val="2"/>
            <w:tcBorders>
              <w:top w:val="nil"/>
              <w:left w:val="single" w:sz="4" w:space="0" w:color="auto"/>
              <w:bottom w:val="nil"/>
              <w:right w:val="single" w:sz="4" w:space="0" w:color="auto"/>
            </w:tcBorders>
            <w:shd w:val="clear" w:color="auto" w:fill="auto"/>
            <w:noWrap/>
            <w:vAlign w:val="bottom"/>
          </w:tcPr>
          <w:p w14:paraId="43F0429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130</w:t>
            </w:r>
          </w:p>
        </w:tc>
        <w:tc>
          <w:tcPr>
            <w:tcW w:w="1253" w:type="dxa"/>
            <w:gridSpan w:val="2"/>
            <w:tcBorders>
              <w:top w:val="nil"/>
              <w:left w:val="nil"/>
              <w:bottom w:val="nil"/>
              <w:right w:val="single" w:sz="8" w:space="0" w:color="auto"/>
            </w:tcBorders>
            <w:shd w:val="clear" w:color="auto" w:fill="auto"/>
            <w:noWrap/>
            <w:vAlign w:val="bottom"/>
          </w:tcPr>
          <w:p w14:paraId="7336AA9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4C8C846D"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04830398"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nil"/>
              <w:right w:val="nil"/>
            </w:tcBorders>
            <w:shd w:val="clear" w:color="auto" w:fill="auto"/>
            <w:noWrap/>
            <w:vAlign w:val="bottom"/>
          </w:tcPr>
          <w:p w14:paraId="312D8016"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Negatief saldo in de loop van laatste 5 jaar</w:t>
            </w:r>
          </w:p>
        </w:tc>
        <w:tc>
          <w:tcPr>
            <w:tcW w:w="1517" w:type="dxa"/>
            <w:gridSpan w:val="2"/>
            <w:tcBorders>
              <w:top w:val="nil"/>
              <w:left w:val="single" w:sz="4" w:space="0" w:color="auto"/>
              <w:bottom w:val="nil"/>
              <w:right w:val="single" w:sz="4" w:space="0" w:color="auto"/>
            </w:tcBorders>
            <w:shd w:val="clear" w:color="auto" w:fill="auto"/>
            <w:noWrap/>
            <w:vAlign w:val="bottom"/>
          </w:tcPr>
          <w:p w14:paraId="3997A9BA"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nil"/>
              <w:left w:val="nil"/>
              <w:bottom w:val="nil"/>
              <w:right w:val="single" w:sz="8" w:space="0" w:color="auto"/>
            </w:tcBorders>
            <w:shd w:val="clear" w:color="auto" w:fill="auto"/>
            <w:noWrap/>
            <w:vAlign w:val="bottom"/>
          </w:tcPr>
          <w:p w14:paraId="0A572754"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263CA2E2" w14:textId="77777777" w:rsidTr="00FB13C8">
        <w:trPr>
          <w:gridAfter w:val="1"/>
          <w:wAfter w:w="51" w:type="dxa"/>
          <w:cantSplit/>
          <w:trHeight w:val="360"/>
        </w:trPr>
        <w:tc>
          <w:tcPr>
            <w:tcW w:w="1428" w:type="dxa"/>
            <w:tcBorders>
              <w:top w:val="single" w:sz="4" w:space="0" w:color="auto"/>
              <w:left w:val="single" w:sz="8" w:space="0" w:color="auto"/>
              <w:bottom w:val="single" w:sz="4" w:space="0" w:color="auto"/>
              <w:right w:val="nil"/>
            </w:tcBorders>
            <w:shd w:val="clear" w:color="auto" w:fill="auto"/>
            <w:noWrap/>
          </w:tcPr>
          <w:p w14:paraId="45C12B4E"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112</w:t>
            </w:r>
          </w:p>
        </w:tc>
        <w:tc>
          <w:tcPr>
            <w:tcW w:w="5986" w:type="dxa"/>
            <w:gridSpan w:val="11"/>
            <w:tcBorders>
              <w:top w:val="single" w:sz="4" w:space="0" w:color="auto"/>
              <w:left w:val="single" w:sz="4" w:space="0" w:color="auto"/>
              <w:bottom w:val="single" w:sz="4" w:space="0" w:color="auto"/>
              <w:right w:val="nil"/>
            </w:tcBorders>
            <w:shd w:val="clear" w:color="auto" w:fill="auto"/>
            <w:noWrap/>
            <w:vAlign w:val="center"/>
          </w:tcPr>
          <w:p w14:paraId="1EA723C8"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Publicatie van voorstel tot schrapping                  </w:t>
            </w:r>
          </w:p>
        </w:tc>
        <w:tc>
          <w:tcPr>
            <w:tcW w:w="15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147E5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60</w:t>
            </w:r>
          </w:p>
        </w:tc>
        <w:tc>
          <w:tcPr>
            <w:tcW w:w="1253" w:type="dxa"/>
            <w:gridSpan w:val="2"/>
            <w:tcBorders>
              <w:top w:val="single" w:sz="4" w:space="0" w:color="auto"/>
              <w:left w:val="nil"/>
              <w:bottom w:val="single" w:sz="4" w:space="0" w:color="auto"/>
              <w:right w:val="single" w:sz="8" w:space="0" w:color="auto"/>
            </w:tcBorders>
            <w:shd w:val="clear" w:color="auto" w:fill="auto"/>
            <w:noWrap/>
            <w:vAlign w:val="center"/>
          </w:tcPr>
          <w:p w14:paraId="663F5213"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05FAD411" w14:textId="77777777" w:rsidTr="00FB13C8">
        <w:trPr>
          <w:gridAfter w:val="1"/>
          <w:wAfter w:w="51" w:type="dxa"/>
          <w:cantSplit/>
          <w:trHeight w:val="360"/>
        </w:trPr>
        <w:tc>
          <w:tcPr>
            <w:tcW w:w="1428" w:type="dxa"/>
            <w:tcBorders>
              <w:top w:val="nil"/>
              <w:left w:val="single" w:sz="8" w:space="0" w:color="auto"/>
              <w:bottom w:val="single" w:sz="4" w:space="0" w:color="auto"/>
              <w:right w:val="nil"/>
            </w:tcBorders>
            <w:shd w:val="clear" w:color="auto" w:fill="auto"/>
            <w:noWrap/>
          </w:tcPr>
          <w:p w14:paraId="7F4174DD"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112.I</w:t>
            </w:r>
          </w:p>
        </w:tc>
        <w:tc>
          <w:tcPr>
            <w:tcW w:w="5986" w:type="dxa"/>
            <w:gridSpan w:val="11"/>
            <w:tcBorders>
              <w:top w:val="single" w:sz="4" w:space="0" w:color="auto"/>
              <w:left w:val="single" w:sz="4" w:space="0" w:color="auto"/>
              <w:bottom w:val="single" w:sz="4" w:space="0" w:color="auto"/>
              <w:right w:val="nil"/>
            </w:tcBorders>
            <w:shd w:val="clear" w:color="auto" w:fill="auto"/>
            <w:noWrap/>
            <w:vAlign w:val="center"/>
          </w:tcPr>
          <w:p w14:paraId="0D2D4E68"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Supplementaire boete aan de te betalen schulden</w:t>
            </w:r>
          </w:p>
        </w:tc>
        <w:tc>
          <w:tcPr>
            <w:tcW w:w="1517" w:type="dxa"/>
            <w:gridSpan w:val="2"/>
            <w:tcBorders>
              <w:top w:val="nil"/>
              <w:left w:val="single" w:sz="4" w:space="0" w:color="auto"/>
              <w:bottom w:val="single" w:sz="4" w:space="0" w:color="auto"/>
              <w:right w:val="single" w:sz="4" w:space="0" w:color="auto"/>
            </w:tcBorders>
            <w:shd w:val="clear" w:color="auto" w:fill="auto"/>
            <w:noWrap/>
            <w:vAlign w:val="center"/>
          </w:tcPr>
          <w:p w14:paraId="1E2592A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27,5</w:t>
            </w:r>
          </w:p>
        </w:tc>
        <w:tc>
          <w:tcPr>
            <w:tcW w:w="1253" w:type="dxa"/>
            <w:gridSpan w:val="2"/>
            <w:tcBorders>
              <w:top w:val="nil"/>
              <w:left w:val="nil"/>
              <w:bottom w:val="single" w:sz="4" w:space="0" w:color="auto"/>
              <w:right w:val="single" w:sz="8" w:space="0" w:color="auto"/>
            </w:tcBorders>
            <w:shd w:val="clear" w:color="auto" w:fill="auto"/>
            <w:noWrap/>
            <w:vAlign w:val="center"/>
          </w:tcPr>
          <w:p w14:paraId="22788E61"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63549909"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02A645D4"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124.       </w:t>
            </w:r>
          </w:p>
        </w:tc>
        <w:tc>
          <w:tcPr>
            <w:tcW w:w="5986" w:type="dxa"/>
            <w:gridSpan w:val="11"/>
            <w:tcBorders>
              <w:top w:val="nil"/>
              <w:left w:val="single" w:sz="4" w:space="0" w:color="auto"/>
              <w:bottom w:val="nil"/>
              <w:right w:val="nil"/>
            </w:tcBorders>
            <w:shd w:val="clear" w:color="auto" w:fill="auto"/>
            <w:noWrap/>
            <w:vAlign w:val="bottom"/>
          </w:tcPr>
          <w:p w14:paraId="3FD18B97"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Maximumbedrag inkomgelden, inclusief taksen</w:t>
            </w:r>
          </w:p>
        </w:tc>
        <w:tc>
          <w:tcPr>
            <w:tcW w:w="1517" w:type="dxa"/>
            <w:gridSpan w:val="2"/>
            <w:tcBorders>
              <w:top w:val="nil"/>
              <w:left w:val="single" w:sz="4" w:space="0" w:color="auto"/>
              <w:bottom w:val="nil"/>
              <w:right w:val="single" w:sz="4" w:space="0" w:color="auto"/>
            </w:tcBorders>
            <w:shd w:val="clear" w:color="auto" w:fill="auto"/>
            <w:noWrap/>
            <w:vAlign w:val="bottom"/>
          </w:tcPr>
          <w:p w14:paraId="64E4F4D3"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nil"/>
              <w:left w:val="nil"/>
              <w:bottom w:val="nil"/>
              <w:right w:val="single" w:sz="8" w:space="0" w:color="auto"/>
            </w:tcBorders>
            <w:shd w:val="clear" w:color="auto" w:fill="auto"/>
            <w:noWrap/>
            <w:vAlign w:val="bottom"/>
          </w:tcPr>
          <w:p w14:paraId="3E9132BF"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2FAE1E6D"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3F7FCB55"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5986" w:type="dxa"/>
            <w:gridSpan w:val="11"/>
            <w:tcBorders>
              <w:top w:val="nil"/>
              <w:left w:val="single" w:sz="4" w:space="0" w:color="auto"/>
              <w:bottom w:val="nil"/>
              <w:right w:val="nil"/>
            </w:tcBorders>
            <w:shd w:val="clear" w:color="auto" w:fill="auto"/>
            <w:noWrap/>
            <w:vAlign w:val="bottom"/>
          </w:tcPr>
          <w:p w14:paraId="24A84649"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w:t>
            </w:r>
            <w:r w:rsidRPr="00AB4288">
              <w:rPr>
                <w:rFonts w:ascii="Trebuchet MS" w:eastAsia="Times New Roman" w:hAnsi="Trebuchet MS" w:cs="Times New Roman"/>
                <w:sz w:val="20"/>
                <w:szCs w:val="20"/>
                <w:vertAlign w:val="superscript"/>
                <w:lang w:val="nl-NL" w:eastAsia="nl-NL"/>
              </w:rPr>
              <w:t>e</w:t>
            </w:r>
            <w:r w:rsidRPr="00AB4288">
              <w:rPr>
                <w:rFonts w:ascii="Trebuchet MS" w:eastAsia="Times New Roman" w:hAnsi="Trebuchet MS" w:cs="Times New Roman"/>
                <w:sz w:val="20"/>
                <w:szCs w:val="20"/>
                <w:lang w:val="nl-NL" w:eastAsia="nl-NL"/>
              </w:rPr>
              <w:t xml:space="preserve"> Nat. heren </w:t>
            </w:r>
          </w:p>
        </w:tc>
        <w:tc>
          <w:tcPr>
            <w:tcW w:w="1517" w:type="dxa"/>
            <w:gridSpan w:val="2"/>
            <w:tcBorders>
              <w:top w:val="nil"/>
              <w:left w:val="single" w:sz="4" w:space="0" w:color="auto"/>
              <w:bottom w:val="nil"/>
              <w:right w:val="single" w:sz="4" w:space="0" w:color="auto"/>
            </w:tcBorders>
            <w:shd w:val="clear" w:color="auto" w:fill="auto"/>
            <w:noWrap/>
            <w:vAlign w:val="bottom"/>
          </w:tcPr>
          <w:p w14:paraId="669D2028"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c>
          <w:tcPr>
            <w:tcW w:w="1253" w:type="dxa"/>
            <w:gridSpan w:val="2"/>
            <w:tcBorders>
              <w:top w:val="nil"/>
              <w:left w:val="nil"/>
              <w:bottom w:val="nil"/>
              <w:right w:val="single" w:sz="8" w:space="0" w:color="auto"/>
            </w:tcBorders>
            <w:shd w:val="clear" w:color="auto" w:fill="auto"/>
            <w:noWrap/>
            <w:vAlign w:val="bottom"/>
          </w:tcPr>
          <w:p w14:paraId="34E77CD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7E7302C9"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45D203E7"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nil"/>
              <w:right w:val="nil"/>
            </w:tcBorders>
            <w:shd w:val="clear" w:color="auto" w:fill="auto"/>
            <w:noWrap/>
            <w:vAlign w:val="bottom"/>
          </w:tcPr>
          <w:p w14:paraId="24EC99A0"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 Nat. Heren + 1</w:t>
            </w:r>
            <w:r w:rsidRPr="00AB4288">
              <w:rPr>
                <w:rFonts w:ascii="Trebuchet MS" w:eastAsia="Times New Roman" w:hAnsi="Trebuchet MS" w:cs="Times New Roman"/>
                <w:sz w:val="20"/>
                <w:szCs w:val="20"/>
                <w:vertAlign w:val="superscript"/>
                <w:lang w:val="nl-NL" w:eastAsia="nl-NL"/>
              </w:rPr>
              <w:t>e</w:t>
            </w:r>
            <w:r w:rsidRPr="00AB4288">
              <w:rPr>
                <w:rFonts w:ascii="Trebuchet MS" w:eastAsia="Times New Roman" w:hAnsi="Trebuchet MS" w:cs="Times New Roman"/>
                <w:sz w:val="20"/>
                <w:szCs w:val="20"/>
                <w:lang w:val="nl-NL" w:eastAsia="nl-NL"/>
              </w:rPr>
              <w:t xml:space="preserve"> Nat. Dames</w:t>
            </w:r>
          </w:p>
        </w:tc>
        <w:tc>
          <w:tcPr>
            <w:tcW w:w="1517" w:type="dxa"/>
            <w:gridSpan w:val="2"/>
            <w:tcBorders>
              <w:top w:val="nil"/>
              <w:left w:val="single" w:sz="4" w:space="0" w:color="auto"/>
              <w:bottom w:val="nil"/>
              <w:right w:val="single" w:sz="4" w:space="0" w:color="auto"/>
            </w:tcBorders>
            <w:shd w:val="clear" w:color="auto" w:fill="auto"/>
            <w:noWrap/>
            <w:vAlign w:val="bottom"/>
          </w:tcPr>
          <w:p w14:paraId="23CE476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12</w:t>
            </w:r>
          </w:p>
        </w:tc>
        <w:tc>
          <w:tcPr>
            <w:tcW w:w="1253" w:type="dxa"/>
            <w:gridSpan w:val="2"/>
            <w:tcBorders>
              <w:top w:val="nil"/>
              <w:left w:val="nil"/>
              <w:bottom w:val="nil"/>
              <w:right w:val="single" w:sz="8" w:space="0" w:color="auto"/>
            </w:tcBorders>
            <w:shd w:val="clear" w:color="auto" w:fill="auto"/>
            <w:noWrap/>
            <w:vAlign w:val="bottom"/>
          </w:tcPr>
          <w:p w14:paraId="3B95D75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2B546532"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1D3EE596"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p>
        </w:tc>
        <w:tc>
          <w:tcPr>
            <w:tcW w:w="5986" w:type="dxa"/>
            <w:gridSpan w:val="11"/>
            <w:tcBorders>
              <w:top w:val="nil"/>
              <w:left w:val="single" w:sz="4" w:space="0" w:color="auto"/>
              <w:bottom w:val="nil"/>
              <w:right w:val="nil"/>
            </w:tcBorders>
            <w:shd w:val="clear" w:color="auto" w:fill="auto"/>
            <w:noWrap/>
            <w:vAlign w:val="bottom"/>
          </w:tcPr>
          <w:p w14:paraId="10FA7C0B"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 Nat. Dames +  Liga 1 Heren</w:t>
            </w:r>
          </w:p>
        </w:tc>
        <w:tc>
          <w:tcPr>
            <w:tcW w:w="1517" w:type="dxa"/>
            <w:gridSpan w:val="2"/>
            <w:tcBorders>
              <w:top w:val="nil"/>
              <w:left w:val="single" w:sz="4" w:space="0" w:color="auto"/>
              <w:bottom w:val="nil"/>
              <w:right w:val="single" w:sz="4" w:space="0" w:color="auto"/>
            </w:tcBorders>
            <w:shd w:val="clear" w:color="auto" w:fill="auto"/>
            <w:noWrap/>
            <w:vAlign w:val="bottom"/>
          </w:tcPr>
          <w:p w14:paraId="74756F9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10</w:t>
            </w:r>
          </w:p>
        </w:tc>
        <w:tc>
          <w:tcPr>
            <w:tcW w:w="1253" w:type="dxa"/>
            <w:gridSpan w:val="2"/>
            <w:tcBorders>
              <w:top w:val="nil"/>
              <w:left w:val="nil"/>
              <w:bottom w:val="nil"/>
              <w:right w:val="single" w:sz="8" w:space="0" w:color="auto"/>
            </w:tcBorders>
            <w:shd w:val="clear" w:color="auto" w:fill="auto"/>
            <w:noWrap/>
            <w:vAlign w:val="bottom"/>
          </w:tcPr>
          <w:p w14:paraId="5846B32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r>
      <w:tr w:rsidR="00AB4288" w:rsidRPr="00AB4288" w14:paraId="1D0C4ADC"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5FBAEA35"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5986" w:type="dxa"/>
            <w:gridSpan w:val="11"/>
            <w:tcBorders>
              <w:top w:val="nil"/>
              <w:left w:val="single" w:sz="4" w:space="0" w:color="auto"/>
              <w:bottom w:val="nil"/>
              <w:right w:val="nil"/>
            </w:tcBorders>
            <w:shd w:val="clear" w:color="auto" w:fill="auto"/>
            <w:noWrap/>
            <w:vAlign w:val="bottom"/>
          </w:tcPr>
          <w:p w14:paraId="20B7D231"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Liga 2+3 Heren   + Liga Dames + Regio heren en dames</w:t>
            </w:r>
          </w:p>
        </w:tc>
        <w:tc>
          <w:tcPr>
            <w:tcW w:w="1517" w:type="dxa"/>
            <w:gridSpan w:val="2"/>
            <w:tcBorders>
              <w:top w:val="nil"/>
              <w:left w:val="single" w:sz="4" w:space="0" w:color="auto"/>
              <w:bottom w:val="nil"/>
              <w:right w:val="single" w:sz="4" w:space="0" w:color="auto"/>
            </w:tcBorders>
            <w:shd w:val="clear" w:color="auto" w:fill="auto"/>
            <w:noWrap/>
            <w:vAlign w:val="bottom"/>
          </w:tcPr>
          <w:p w14:paraId="47075A99"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8</w:t>
            </w:r>
          </w:p>
        </w:tc>
        <w:tc>
          <w:tcPr>
            <w:tcW w:w="1253" w:type="dxa"/>
            <w:gridSpan w:val="2"/>
            <w:tcBorders>
              <w:top w:val="nil"/>
              <w:left w:val="nil"/>
              <w:bottom w:val="nil"/>
              <w:right w:val="single" w:sz="8" w:space="0" w:color="auto"/>
            </w:tcBorders>
            <w:shd w:val="clear" w:color="auto" w:fill="auto"/>
            <w:noWrap/>
            <w:vAlign w:val="bottom"/>
          </w:tcPr>
          <w:p w14:paraId="002B6D49"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1A7D057C"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7BA09C62"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5986" w:type="dxa"/>
            <w:gridSpan w:val="11"/>
            <w:tcBorders>
              <w:top w:val="nil"/>
              <w:left w:val="single" w:sz="4" w:space="0" w:color="auto"/>
              <w:bottom w:val="nil"/>
              <w:right w:val="nil"/>
            </w:tcBorders>
            <w:shd w:val="clear" w:color="auto" w:fill="auto"/>
            <w:noWrap/>
            <w:vAlign w:val="bottom"/>
          </w:tcPr>
          <w:p w14:paraId="5B9C483F"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p>
        </w:tc>
        <w:tc>
          <w:tcPr>
            <w:tcW w:w="1517" w:type="dxa"/>
            <w:gridSpan w:val="2"/>
            <w:tcBorders>
              <w:top w:val="nil"/>
              <w:left w:val="single" w:sz="4" w:space="0" w:color="auto"/>
              <w:bottom w:val="nil"/>
              <w:right w:val="single" w:sz="4" w:space="0" w:color="auto"/>
            </w:tcBorders>
            <w:shd w:val="clear" w:color="auto" w:fill="auto"/>
            <w:noWrap/>
            <w:vAlign w:val="bottom"/>
          </w:tcPr>
          <w:p w14:paraId="158C816A"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c>
          <w:tcPr>
            <w:tcW w:w="1253" w:type="dxa"/>
            <w:gridSpan w:val="2"/>
            <w:tcBorders>
              <w:top w:val="nil"/>
              <w:left w:val="nil"/>
              <w:bottom w:val="nil"/>
              <w:right w:val="single" w:sz="8" w:space="0" w:color="auto"/>
            </w:tcBorders>
            <w:shd w:val="clear" w:color="auto" w:fill="auto"/>
            <w:noWrap/>
            <w:vAlign w:val="bottom"/>
          </w:tcPr>
          <w:p w14:paraId="4A4D81E5"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68829FB4" w14:textId="77777777" w:rsidTr="00FB13C8">
        <w:trPr>
          <w:gridAfter w:val="1"/>
          <w:wAfter w:w="51" w:type="dxa"/>
          <w:cantSplit/>
          <w:trHeight w:val="255"/>
        </w:trPr>
        <w:tc>
          <w:tcPr>
            <w:tcW w:w="1428" w:type="dxa"/>
            <w:tcBorders>
              <w:top w:val="single" w:sz="4" w:space="0" w:color="auto"/>
              <w:left w:val="single" w:sz="8" w:space="0" w:color="auto"/>
              <w:bottom w:val="nil"/>
              <w:right w:val="nil"/>
            </w:tcBorders>
            <w:shd w:val="clear" w:color="auto" w:fill="auto"/>
            <w:noWrap/>
          </w:tcPr>
          <w:p w14:paraId="494830FA"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125.A </w:t>
            </w:r>
          </w:p>
        </w:tc>
        <w:tc>
          <w:tcPr>
            <w:tcW w:w="5986" w:type="dxa"/>
            <w:gridSpan w:val="11"/>
            <w:tcBorders>
              <w:top w:val="single" w:sz="4" w:space="0" w:color="auto"/>
              <w:left w:val="single" w:sz="4" w:space="0" w:color="auto"/>
              <w:bottom w:val="nil"/>
              <w:right w:val="nil"/>
            </w:tcBorders>
            <w:shd w:val="clear" w:color="auto" w:fill="auto"/>
            <w:noWrap/>
            <w:vAlign w:val="bottom"/>
          </w:tcPr>
          <w:p w14:paraId="718BB2DF"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Inschrijvingsgeld per ploeg                                           </w:t>
            </w:r>
          </w:p>
          <w:p w14:paraId="1759FCDD"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BENE-League heren</w:t>
            </w:r>
          </w:p>
        </w:tc>
        <w:tc>
          <w:tcPr>
            <w:tcW w:w="1517" w:type="dxa"/>
            <w:gridSpan w:val="2"/>
            <w:tcBorders>
              <w:top w:val="single" w:sz="4" w:space="0" w:color="auto"/>
              <w:left w:val="single" w:sz="4" w:space="0" w:color="auto"/>
              <w:bottom w:val="nil"/>
              <w:right w:val="single" w:sz="4" w:space="0" w:color="auto"/>
            </w:tcBorders>
            <w:shd w:val="clear" w:color="auto" w:fill="auto"/>
            <w:noWrap/>
            <w:vAlign w:val="bottom"/>
          </w:tcPr>
          <w:p w14:paraId="72467AD5"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800</w:t>
            </w:r>
          </w:p>
        </w:tc>
        <w:tc>
          <w:tcPr>
            <w:tcW w:w="1253" w:type="dxa"/>
            <w:gridSpan w:val="2"/>
            <w:tcBorders>
              <w:top w:val="single" w:sz="4" w:space="0" w:color="auto"/>
              <w:left w:val="nil"/>
              <w:bottom w:val="nil"/>
              <w:right w:val="single" w:sz="8" w:space="0" w:color="auto"/>
            </w:tcBorders>
            <w:shd w:val="clear" w:color="auto" w:fill="auto"/>
            <w:noWrap/>
            <w:vAlign w:val="bottom"/>
          </w:tcPr>
          <w:p w14:paraId="14E3215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4FFA1145"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7635B6D2"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5986" w:type="dxa"/>
            <w:gridSpan w:val="11"/>
            <w:tcBorders>
              <w:top w:val="nil"/>
              <w:left w:val="single" w:sz="4" w:space="0" w:color="auto"/>
              <w:bottom w:val="nil"/>
              <w:right w:val="nil"/>
            </w:tcBorders>
            <w:shd w:val="clear" w:color="auto" w:fill="auto"/>
            <w:noWrap/>
            <w:vAlign w:val="bottom"/>
          </w:tcPr>
          <w:p w14:paraId="05B38EDA"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w:t>
            </w:r>
            <w:r w:rsidRPr="00AB4288">
              <w:rPr>
                <w:rFonts w:ascii="Trebuchet MS" w:eastAsia="Times New Roman" w:hAnsi="Trebuchet MS" w:cs="Times New Roman"/>
                <w:sz w:val="20"/>
                <w:szCs w:val="20"/>
                <w:vertAlign w:val="superscript"/>
                <w:lang w:val="nl-NL" w:eastAsia="nl-NL"/>
              </w:rPr>
              <w:t>e</w:t>
            </w:r>
            <w:r w:rsidRPr="00AB4288">
              <w:rPr>
                <w:rFonts w:ascii="Trebuchet MS" w:eastAsia="Times New Roman" w:hAnsi="Trebuchet MS" w:cs="Times New Roman"/>
                <w:sz w:val="20"/>
                <w:szCs w:val="20"/>
                <w:lang w:val="nl-NL" w:eastAsia="nl-NL"/>
              </w:rPr>
              <w:t xml:space="preserve"> nat. heren   </w:t>
            </w:r>
          </w:p>
        </w:tc>
        <w:tc>
          <w:tcPr>
            <w:tcW w:w="1517" w:type="dxa"/>
            <w:gridSpan w:val="2"/>
            <w:tcBorders>
              <w:top w:val="nil"/>
              <w:left w:val="single" w:sz="4" w:space="0" w:color="auto"/>
              <w:bottom w:val="nil"/>
              <w:right w:val="single" w:sz="4" w:space="0" w:color="auto"/>
            </w:tcBorders>
            <w:shd w:val="clear" w:color="auto" w:fill="auto"/>
            <w:noWrap/>
            <w:vAlign w:val="bottom"/>
          </w:tcPr>
          <w:p w14:paraId="547BFEB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1620</w:t>
            </w:r>
          </w:p>
        </w:tc>
        <w:tc>
          <w:tcPr>
            <w:tcW w:w="1253" w:type="dxa"/>
            <w:gridSpan w:val="2"/>
            <w:tcBorders>
              <w:top w:val="nil"/>
              <w:left w:val="nil"/>
              <w:bottom w:val="nil"/>
              <w:right w:val="single" w:sz="8" w:space="0" w:color="auto"/>
            </w:tcBorders>
            <w:shd w:val="clear" w:color="auto" w:fill="auto"/>
            <w:noWrap/>
            <w:vAlign w:val="bottom"/>
          </w:tcPr>
          <w:p w14:paraId="33E76AD4"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34D0D749"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47755E21"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nil"/>
              <w:right w:val="nil"/>
            </w:tcBorders>
            <w:shd w:val="clear" w:color="auto" w:fill="auto"/>
            <w:noWrap/>
            <w:vAlign w:val="bottom"/>
          </w:tcPr>
          <w:p w14:paraId="7CA8FE90"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2° nat. heren </w:t>
            </w:r>
          </w:p>
        </w:tc>
        <w:tc>
          <w:tcPr>
            <w:tcW w:w="1517" w:type="dxa"/>
            <w:gridSpan w:val="2"/>
            <w:tcBorders>
              <w:top w:val="nil"/>
              <w:left w:val="single" w:sz="4" w:space="0" w:color="auto"/>
              <w:bottom w:val="nil"/>
              <w:right w:val="single" w:sz="4" w:space="0" w:color="auto"/>
            </w:tcBorders>
            <w:shd w:val="clear" w:color="auto" w:fill="auto"/>
            <w:noWrap/>
            <w:vAlign w:val="bottom"/>
          </w:tcPr>
          <w:p w14:paraId="7A3ACDB3"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1355</w:t>
            </w:r>
          </w:p>
        </w:tc>
        <w:tc>
          <w:tcPr>
            <w:tcW w:w="1253" w:type="dxa"/>
            <w:gridSpan w:val="2"/>
            <w:tcBorders>
              <w:top w:val="nil"/>
              <w:left w:val="nil"/>
              <w:bottom w:val="nil"/>
              <w:right w:val="single" w:sz="8" w:space="0" w:color="auto"/>
            </w:tcBorders>
            <w:shd w:val="clear" w:color="auto" w:fill="auto"/>
            <w:noWrap/>
            <w:vAlign w:val="bottom"/>
          </w:tcPr>
          <w:p w14:paraId="3CF241BD"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1520975E"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4ADFED60"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p>
        </w:tc>
        <w:tc>
          <w:tcPr>
            <w:tcW w:w="5986" w:type="dxa"/>
            <w:gridSpan w:val="11"/>
            <w:tcBorders>
              <w:top w:val="nil"/>
              <w:left w:val="single" w:sz="4" w:space="0" w:color="auto"/>
              <w:bottom w:val="nil"/>
              <w:right w:val="nil"/>
            </w:tcBorders>
            <w:shd w:val="clear" w:color="auto" w:fill="auto"/>
            <w:noWrap/>
            <w:vAlign w:val="bottom"/>
          </w:tcPr>
          <w:p w14:paraId="0BA25E42"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w:t>
            </w:r>
            <w:r w:rsidRPr="00AB4288">
              <w:rPr>
                <w:rFonts w:ascii="Trebuchet MS" w:eastAsia="Times New Roman" w:hAnsi="Trebuchet MS" w:cs="Times New Roman"/>
                <w:sz w:val="20"/>
                <w:szCs w:val="20"/>
                <w:vertAlign w:val="superscript"/>
                <w:lang w:val="nl-NL" w:eastAsia="nl-NL"/>
              </w:rPr>
              <w:t>ste</w:t>
            </w:r>
            <w:r w:rsidRPr="00AB4288">
              <w:rPr>
                <w:rFonts w:ascii="Trebuchet MS" w:eastAsia="Times New Roman" w:hAnsi="Trebuchet MS" w:cs="Times New Roman"/>
                <w:sz w:val="20"/>
                <w:szCs w:val="20"/>
                <w:lang w:val="nl-NL" w:eastAsia="nl-NL"/>
              </w:rPr>
              <w:t xml:space="preserve"> nat. dames</w:t>
            </w:r>
          </w:p>
        </w:tc>
        <w:tc>
          <w:tcPr>
            <w:tcW w:w="1517" w:type="dxa"/>
            <w:gridSpan w:val="2"/>
            <w:tcBorders>
              <w:top w:val="nil"/>
              <w:left w:val="single" w:sz="4" w:space="0" w:color="auto"/>
              <w:bottom w:val="nil"/>
              <w:right w:val="single" w:sz="4" w:space="0" w:color="auto"/>
            </w:tcBorders>
            <w:shd w:val="clear" w:color="auto" w:fill="auto"/>
            <w:noWrap/>
            <w:vAlign w:val="bottom"/>
          </w:tcPr>
          <w:p w14:paraId="6F06D068"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1355</w:t>
            </w:r>
          </w:p>
        </w:tc>
        <w:tc>
          <w:tcPr>
            <w:tcW w:w="1253" w:type="dxa"/>
            <w:gridSpan w:val="2"/>
            <w:tcBorders>
              <w:top w:val="nil"/>
              <w:left w:val="nil"/>
              <w:bottom w:val="nil"/>
              <w:right w:val="single" w:sz="8" w:space="0" w:color="auto"/>
            </w:tcBorders>
            <w:shd w:val="clear" w:color="auto" w:fill="auto"/>
            <w:noWrap/>
            <w:vAlign w:val="bottom"/>
          </w:tcPr>
          <w:p w14:paraId="73761C1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r>
      <w:tr w:rsidR="00AB4288" w:rsidRPr="00AB4288" w14:paraId="557983BE"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1E5BB21D"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5986" w:type="dxa"/>
            <w:gridSpan w:val="11"/>
            <w:tcBorders>
              <w:top w:val="nil"/>
              <w:left w:val="single" w:sz="4" w:space="0" w:color="auto"/>
              <w:bottom w:val="nil"/>
              <w:right w:val="nil"/>
            </w:tcBorders>
            <w:shd w:val="clear" w:color="auto" w:fill="auto"/>
            <w:noWrap/>
            <w:vAlign w:val="bottom"/>
          </w:tcPr>
          <w:p w14:paraId="3ECCC885"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Liga 1 heren                            </w:t>
            </w:r>
          </w:p>
        </w:tc>
        <w:tc>
          <w:tcPr>
            <w:tcW w:w="1517" w:type="dxa"/>
            <w:gridSpan w:val="2"/>
            <w:tcBorders>
              <w:top w:val="nil"/>
              <w:left w:val="single" w:sz="4" w:space="0" w:color="auto"/>
              <w:bottom w:val="nil"/>
              <w:right w:val="single" w:sz="4" w:space="0" w:color="auto"/>
            </w:tcBorders>
            <w:shd w:val="clear" w:color="auto" w:fill="auto"/>
            <w:noWrap/>
            <w:vAlign w:val="bottom"/>
          </w:tcPr>
          <w:p w14:paraId="513562D1"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1020</w:t>
            </w:r>
          </w:p>
        </w:tc>
        <w:tc>
          <w:tcPr>
            <w:tcW w:w="1253" w:type="dxa"/>
            <w:gridSpan w:val="2"/>
            <w:tcBorders>
              <w:top w:val="nil"/>
              <w:left w:val="nil"/>
              <w:bottom w:val="nil"/>
              <w:right w:val="single" w:sz="8" w:space="0" w:color="auto"/>
            </w:tcBorders>
            <w:shd w:val="clear" w:color="auto" w:fill="auto"/>
            <w:noWrap/>
            <w:vAlign w:val="bottom"/>
          </w:tcPr>
          <w:p w14:paraId="081CD73A"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4C087C60"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31BFE84A"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nil"/>
              <w:right w:val="nil"/>
            </w:tcBorders>
            <w:shd w:val="clear" w:color="auto" w:fill="auto"/>
            <w:noWrap/>
            <w:vAlign w:val="bottom"/>
          </w:tcPr>
          <w:p w14:paraId="2A3F37AD"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2° nat. dames </w:t>
            </w:r>
          </w:p>
        </w:tc>
        <w:tc>
          <w:tcPr>
            <w:tcW w:w="1517" w:type="dxa"/>
            <w:gridSpan w:val="2"/>
            <w:tcBorders>
              <w:top w:val="nil"/>
              <w:left w:val="single" w:sz="4" w:space="0" w:color="auto"/>
              <w:bottom w:val="nil"/>
              <w:right w:val="single" w:sz="4" w:space="0" w:color="auto"/>
            </w:tcBorders>
            <w:shd w:val="clear" w:color="auto" w:fill="auto"/>
            <w:noWrap/>
            <w:vAlign w:val="bottom"/>
          </w:tcPr>
          <w:p w14:paraId="5647A4B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740</w:t>
            </w:r>
          </w:p>
        </w:tc>
        <w:tc>
          <w:tcPr>
            <w:tcW w:w="1253" w:type="dxa"/>
            <w:gridSpan w:val="2"/>
            <w:tcBorders>
              <w:top w:val="nil"/>
              <w:left w:val="nil"/>
              <w:bottom w:val="nil"/>
              <w:right w:val="single" w:sz="8" w:space="0" w:color="auto"/>
            </w:tcBorders>
            <w:shd w:val="clear" w:color="auto" w:fill="auto"/>
            <w:noWrap/>
            <w:vAlign w:val="bottom"/>
          </w:tcPr>
          <w:p w14:paraId="1585E0A9"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21E8D77A"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7C984590"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5986" w:type="dxa"/>
            <w:gridSpan w:val="11"/>
            <w:tcBorders>
              <w:top w:val="nil"/>
              <w:left w:val="single" w:sz="4" w:space="0" w:color="auto"/>
              <w:bottom w:val="nil"/>
              <w:right w:val="nil"/>
            </w:tcBorders>
            <w:shd w:val="clear" w:color="auto" w:fill="auto"/>
            <w:noWrap/>
            <w:vAlign w:val="bottom"/>
          </w:tcPr>
          <w:p w14:paraId="78B1AB95"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Liga 2 heren</w:t>
            </w:r>
          </w:p>
        </w:tc>
        <w:tc>
          <w:tcPr>
            <w:tcW w:w="1517" w:type="dxa"/>
            <w:gridSpan w:val="2"/>
            <w:tcBorders>
              <w:top w:val="nil"/>
              <w:left w:val="single" w:sz="4" w:space="0" w:color="auto"/>
              <w:bottom w:val="nil"/>
              <w:right w:val="single" w:sz="4" w:space="0" w:color="auto"/>
            </w:tcBorders>
            <w:shd w:val="clear" w:color="auto" w:fill="auto"/>
            <w:noWrap/>
            <w:vAlign w:val="bottom"/>
          </w:tcPr>
          <w:p w14:paraId="5310602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740</w:t>
            </w:r>
          </w:p>
        </w:tc>
        <w:tc>
          <w:tcPr>
            <w:tcW w:w="1253" w:type="dxa"/>
            <w:gridSpan w:val="2"/>
            <w:tcBorders>
              <w:top w:val="nil"/>
              <w:left w:val="nil"/>
              <w:bottom w:val="nil"/>
              <w:right w:val="single" w:sz="8" w:space="0" w:color="auto"/>
            </w:tcBorders>
            <w:shd w:val="clear" w:color="auto" w:fill="auto"/>
            <w:noWrap/>
            <w:vAlign w:val="bottom"/>
          </w:tcPr>
          <w:p w14:paraId="364576B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70CB9229"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7C9F1A3D"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p>
        </w:tc>
        <w:tc>
          <w:tcPr>
            <w:tcW w:w="5986" w:type="dxa"/>
            <w:gridSpan w:val="11"/>
            <w:tcBorders>
              <w:top w:val="nil"/>
              <w:left w:val="single" w:sz="4" w:space="0" w:color="auto"/>
              <w:bottom w:val="nil"/>
              <w:right w:val="nil"/>
            </w:tcBorders>
            <w:shd w:val="clear" w:color="auto" w:fill="auto"/>
            <w:noWrap/>
            <w:vAlign w:val="bottom"/>
          </w:tcPr>
          <w:p w14:paraId="7EBE9BD4"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Liga 3 heren</w:t>
            </w:r>
          </w:p>
        </w:tc>
        <w:tc>
          <w:tcPr>
            <w:tcW w:w="1517" w:type="dxa"/>
            <w:gridSpan w:val="2"/>
            <w:tcBorders>
              <w:top w:val="nil"/>
              <w:left w:val="single" w:sz="4" w:space="0" w:color="auto"/>
              <w:bottom w:val="nil"/>
              <w:right w:val="single" w:sz="4" w:space="0" w:color="auto"/>
            </w:tcBorders>
            <w:shd w:val="clear" w:color="auto" w:fill="auto"/>
            <w:noWrap/>
            <w:vAlign w:val="bottom"/>
          </w:tcPr>
          <w:p w14:paraId="716D1603"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560</w:t>
            </w:r>
          </w:p>
        </w:tc>
        <w:tc>
          <w:tcPr>
            <w:tcW w:w="1253" w:type="dxa"/>
            <w:gridSpan w:val="2"/>
            <w:tcBorders>
              <w:top w:val="nil"/>
              <w:left w:val="nil"/>
              <w:bottom w:val="nil"/>
              <w:right w:val="single" w:sz="8" w:space="0" w:color="auto"/>
            </w:tcBorders>
            <w:shd w:val="clear" w:color="auto" w:fill="auto"/>
            <w:noWrap/>
            <w:vAlign w:val="bottom"/>
          </w:tcPr>
          <w:p w14:paraId="00F276F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r>
      <w:tr w:rsidR="00AB4288" w:rsidRPr="00AB4288" w14:paraId="2DFB9671"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4CB32F53"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nil"/>
              <w:right w:val="nil"/>
            </w:tcBorders>
            <w:shd w:val="clear" w:color="auto" w:fill="auto"/>
            <w:noWrap/>
            <w:vAlign w:val="bottom"/>
          </w:tcPr>
          <w:p w14:paraId="112B4EE8"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Reserveploeg 1</w:t>
            </w:r>
            <w:r w:rsidRPr="00AB4288">
              <w:rPr>
                <w:rFonts w:ascii="Trebuchet MS" w:eastAsia="Times New Roman" w:hAnsi="Trebuchet MS" w:cs="Times New Roman"/>
                <w:sz w:val="20"/>
                <w:szCs w:val="20"/>
                <w:vertAlign w:val="superscript"/>
                <w:lang w:val="nl-NL" w:eastAsia="nl-NL"/>
              </w:rPr>
              <w:t>e</w:t>
            </w:r>
            <w:r w:rsidRPr="00AB4288">
              <w:rPr>
                <w:rFonts w:ascii="Trebuchet MS" w:eastAsia="Times New Roman" w:hAnsi="Trebuchet MS" w:cs="Times New Roman"/>
                <w:sz w:val="20"/>
                <w:szCs w:val="20"/>
                <w:lang w:val="nl-NL" w:eastAsia="nl-NL"/>
              </w:rPr>
              <w:t xml:space="preserve"> Nat.</w:t>
            </w:r>
          </w:p>
        </w:tc>
        <w:tc>
          <w:tcPr>
            <w:tcW w:w="1517" w:type="dxa"/>
            <w:gridSpan w:val="2"/>
            <w:tcBorders>
              <w:top w:val="nil"/>
              <w:left w:val="single" w:sz="4" w:space="0" w:color="auto"/>
              <w:bottom w:val="nil"/>
              <w:right w:val="single" w:sz="4" w:space="0" w:color="auto"/>
            </w:tcBorders>
            <w:shd w:val="clear" w:color="auto" w:fill="auto"/>
            <w:noWrap/>
            <w:vAlign w:val="bottom"/>
          </w:tcPr>
          <w:p w14:paraId="457EE64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435</w:t>
            </w:r>
          </w:p>
        </w:tc>
        <w:tc>
          <w:tcPr>
            <w:tcW w:w="1253" w:type="dxa"/>
            <w:gridSpan w:val="2"/>
            <w:tcBorders>
              <w:top w:val="nil"/>
              <w:left w:val="nil"/>
              <w:bottom w:val="nil"/>
              <w:right w:val="single" w:sz="8" w:space="0" w:color="auto"/>
            </w:tcBorders>
            <w:shd w:val="clear" w:color="auto" w:fill="auto"/>
            <w:noWrap/>
            <w:vAlign w:val="bottom"/>
          </w:tcPr>
          <w:p w14:paraId="305452D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02DBCE2E"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27C742B2"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5986" w:type="dxa"/>
            <w:gridSpan w:val="11"/>
            <w:tcBorders>
              <w:top w:val="nil"/>
              <w:left w:val="single" w:sz="4" w:space="0" w:color="auto"/>
              <w:bottom w:val="nil"/>
              <w:right w:val="nil"/>
            </w:tcBorders>
            <w:shd w:val="clear" w:color="auto" w:fill="auto"/>
            <w:noWrap/>
            <w:vAlign w:val="bottom"/>
          </w:tcPr>
          <w:p w14:paraId="225671BF"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Ligareeks dames                                       </w:t>
            </w:r>
          </w:p>
        </w:tc>
        <w:tc>
          <w:tcPr>
            <w:tcW w:w="1517" w:type="dxa"/>
            <w:gridSpan w:val="2"/>
            <w:tcBorders>
              <w:top w:val="nil"/>
              <w:left w:val="single" w:sz="4" w:space="0" w:color="auto"/>
              <w:bottom w:val="nil"/>
              <w:right w:val="single" w:sz="4" w:space="0" w:color="auto"/>
            </w:tcBorders>
            <w:shd w:val="clear" w:color="auto" w:fill="auto"/>
            <w:noWrap/>
            <w:vAlign w:val="bottom"/>
          </w:tcPr>
          <w:p w14:paraId="69566003"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530</w:t>
            </w:r>
          </w:p>
        </w:tc>
        <w:tc>
          <w:tcPr>
            <w:tcW w:w="1253" w:type="dxa"/>
            <w:gridSpan w:val="2"/>
            <w:tcBorders>
              <w:top w:val="nil"/>
              <w:left w:val="nil"/>
              <w:bottom w:val="nil"/>
              <w:right w:val="single" w:sz="8" w:space="0" w:color="auto"/>
            </w:tcBorders>
            <w:shd w:val="clear" w:color="auto" w:fill="auto"/>
            <w:noWrap/>
            <w:vAlign w:val="bottom"/>
          </w:tcPr>
          <w:p w14:paraId="31AE32B3"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4DAB93D0"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45816352"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5986" w:type="dxa"/>
            <w:gridSpan w:val="11"/>
            <w:tcBorders>
              <w:top w:val="nil"/>
              <w:left w:val="single" w:sz="4" w:space="0" w:color="auto"/>
              <w:bottom w:val="nil"/>
              <w:right w:val="nil"/>
            </w:tcBorders>
            <w:shd w:val="clear" w:color="auto" w:fill="auto"/>
            <w:noWrap/>
            <w:vAlign w:val="bottom"/>
          </w:tcPr>
          <w:p w14:paraId="0FCC2BDE"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Regioreeksen heren + dames</w:t>
            </w:r>
          </w:p>
        </w:tc>
        <w:tc>
          <w:tcPr>
            <w:tcW w:w="1517" w:type="dxa"/>
            <w:gridSpan w:val="2"/>
            <w:tcBorders>
              <w:top w:val="nil"/>
              <w:left w:val="single" w:sz="4" w:space="0" w:color="auto"/>
              <w:bottom w:val="nil"/>
              <w:right w:val="single" w:sz="4" w:space="0" w:color="auto"/>
            </w:tcBorders>
            <w:shd w:val="clear" w:color="auto" w:fill="auto"/>
            <w:noWrap/>
            <w:vAlign w:val="bottom"/>
          </w:tcPr>
          <w:p w14:paraId="26BB9D6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420</w:t>
            </w:r>
          </w:p>
        </w:tc>
        <w:tc>
          <w:tcPr>
            <w:tcW w:w="1253" w:type="dxa"/>
            <w:gridSpan w:val="2"/>
            <w:tcBorders>
              <w:top w:val="nil"/>
              <w:left w:val="nil"/>
              <w:bottom w:val="nil"/>
              <w:right w:val="single" w:sz="8" w:space="0" w:color="auto"/>
            </w:tcBorders>
            <w:shd w:val="clear" w:color="auto" w:fill="auto"/>
            <w:noWrap/>
            <w:vAlign w:val="bottom"/>
          </w:tcPr>
          <w:p w14:paraId="0692ED7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r>
      <w:tr w:rsidR="00AB4288" w:rsidRPr="00AB4288" w14:paraId="3C1B3092"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4A528042"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p>
        </w:tc>
        <w:tc>
          <w:tcPr>
            <w:tcW w:w="5986" w:type="dxa"/>
            <w:gridSpan w:val="11"/>
            <w:tcBorders>
              <w:top w:val="nil"/>
              <w:left w:val="single" w:sz="4" w:space="0" w:color="auto"/>
              <w:bottom w:val="nil"/>
              <w:right w:val="nil"/>
            </w:tcBorders>
            <w:shd w:val="clear" w:color="auto" w:fill="auto"/>
            <w:noWrap/>
            <w:vAlign w:val="bottom"/>
          </w:tcPr>
          <w:p w14:paraId="5A0F3AD1"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J18/M19</w:t>
            </w:r>
          </w:p>
        </w:tc>
        <w:tc>
          <w:tcPr>
            <w:tcW w:w="1517" w:type="dxa"/>
            <w:gridSpan w:val="2"/>
            <w:tcBorders>
              <w:top w:val="nil"/>
              <w:left w:val="single" w:sz="4" w:space="0" w:color="auto"/>
              <w:bottom w:val="nil"/>
              <w:right w:val="single" w:sz="4" w:space="0" w:color="auto"/>
            </w:tcBorders>
            <w:shd w:val="clear" w:color="auto" w:fill="auto"/>
            <w:noWrap/>
            <w:vAlign w:val="bottom"/>
          </w:tcPr>
          <w:p w14:paraId="155051C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90</w:t>
            </w:r>
          </w:p>
        </w:tc>
        <w:tc>
          <w:tcPr>
            <w:tcW w:w="1253" w:type="dxa"/>
            <w:gridSpan w:val="2"/>
            <w:tcBorders>
              <w:top w:val="nil"/>
              <w:left w:val="nil"/>
              <w:bottom w:val="nil"/>
              <w:right w:val="single" w:sz="8" w:space="0" w:color="auto"/>
            </w:tcBorders>
            <w:shd w:val="clear" w:color="auto" w:fill="auto"/>
            <w:noWrap/>
            <w:vAlign w:val="bottom"/>
          </w:tcPr>
          <w:p w14:paraId="455DD758"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r>
      <w:tr w:rsidR="00AB4288" w:rsidRPr="00AB4288" w14:paraId="487AE8BC"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7A233690"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p>
        </w:tc>
        <w:tc>
          <w:tcPr>
            <w:tcW w:w="5986" w:type="dxa"/>
            <w:gridSpan w:val="11"/>
            <w:tcBorders>
              <w:top w:val="nil"/>
              <w:left w:val="single" w:sz="4" w:space="0" w:color="auto"/>
              <w:bottom w:val="nil"/>
              <w:right w:val="nil"/>
            </w:tcBorders>
            <w:shd w:val="clear" w:color="auto" w:fill="auto"/>
            <w:noWrap/>
            <w:vAlign w:val="bottom"/>
          </w:tcPr>
          <w:p w14:paraId="33F1373D"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VHV J18 A</w:t>
            </w:r>
          </w:p>
        </w:tc>
        <w:tc>
          <w:tcPr>
            <w:tcW w:w="1517" w:type="dxa"/>
            <w:gridSpan w:val="2"/>
            <w:tcBorders>
              <w:top w:val="nil"/>
              <w:left w:val="single" w:sz="4" w:space="0" w:color="auto"/>
              <w:bottom w:val="nil"/>
              <w:right w:val="single" w:sz="4" w:space="0" w:color="auto"/>
            </w:tcBorders>
            <w:shd w:val="clear" w:color="auto" w:fill="auto"/>
            <w:noWrap/>
            <w:vAlign w:val="bottom"/>
          </w:tcPr>
          <w:p w14:paraId="47E0DBA1"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115</w:t>
            </w:r>
          </w:p>
        </w:tc>
        <w:tc>
          <w:tcPr>
            <w:tcW w:w="1253" w:type="dxa"/>
            <w:gridSpan w:val="2"/>
            <w:tcBorders>
              <w:top w:val="nil"/>
              <w:left w:val="nil"/>
              <w:bottom w:val="nil"/>
              <w:right w:val="single" w:sz="8" w:space="0" w:color="auto"/>
            </w:tcBorders>
            <w:shd w:val="clear" w:color="auto" w:fill="auto"/>
            <w:noWrap/>
            <w:vAlign w:val="bottom"/>
          </w:tcPr>
          <w:p w14:paraId="1856795F"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r>
      <w:tr w:rsidR="00AB4288" w:rsidRPr="00AB4288" w14:paraId="3C3AD08D"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2E3F491E"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p>
        </w:tc>
        <w:tc>
          <w:tcPr>
            <w:tcW w:w="5986" w:type="dxa"/>
            <w:gridSpan w:val="11"/>
            <w:tcBorders>
              <w:top w:val="nil"/>
              <w:left w:val="single" w:sz="4" w:space="0" w:color="auto"/>
              <w:bottom w:val="nil"/>
              <w:right w:val="nil"/>
            </w:tcBorders>
            <w:shd w:val="clear" w:color="auto" w:fill="auto"/>
            <w:noWrap/>
            <w:vAlign w:val="bottom"/>
          </w:tcPr>
          <w:p w14:paraId="4CE4CF0D"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J16/M16</w:t>
            </w:r>
          </w:p>
        </w:tc>
        <w:tc>
          <w:tcPr>
            <w:tcW w:w="1517" w:type="dxa"/>
            <w:gridSpan w:val="2"/>
            <w:tcBorders>
              <w:top w:val="nil"/>
              <w:left w:val="single" w:sz="4" w:space="0" w:color="auto"/>
              <w:bottom w:val="nil"/>
              <w:right w:val="single" w:sz="4" w:space="0" w:color="auto"/>
            </w:tcBorders>
            <w:shd w:val="clear" w:color="auto" w:fill="auto"/>
            <w:noWrap/>
            <w:vAlign w:val="bottom"/>
          </w:tcPr>
          <w:p w14:paraId="00E806AF"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55</w:t>
            </w:r>
          </w:p>
        </w:tc>
        <w:tc>
          <w:tcPr>
            <w:tcW w:w="1253" w:type="dxa"/>
            <w:gridSpan w:val="2"/>
            <w:tcBorders>
              <w:top w:val="nil"/>
              <w:left w:val="nil"/>
              <w:bottom w:val="nil"/>
              <w:right w:val="single" w:sz="8" w:space="0" w:color="auto"/>
            </w:tcBorders>
            <w:shd w:val="clear" w:color="auto" w:fill="auto"/>
            <w:noWrap/>
            <w:vAlign w:val="bottom"/>
          </w:tcPr>
          <w:p w14:paraId="60551CB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r>
      <w:tr w:rsidR="00AB4288" w:rsidRPr="00AB4288" w14:paraId="2DC7775F"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375F8824"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p>
        </w:tc>
        <w:tc>
          <w:tcPr>
            <w:tcW w:w="5986" w:type="dxa"/>
            <w:gridSpan w:val="11"/>
            <w:tcBorders>
              <w:top w:val="nil"/>
              <w:left w:val="single" w:sz="4" w:space="0" w:color="auto"/>
              <w:bottom w:val="nil"/>
              <w:right w:val="nil"/>
            </w:tcBorders>
            <w:shd w:val="clear" w:color="auto" w:fill="auto"/>
            <w:noWrap/>
            <w:vAlign w:val="bottom"/>
          </w:tcPr>
          <w:p w14:paraId="66F69B87"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VHV J16 A</w:t>
            </w:r>
          </w:p>
        </w:tc>
        <w:tc>
          <w:tcPr>
            <w:tcW w:w="1517" w:type="dxa"/>
            <w:gridSpan w:val="2"/>
            <w:tcBorders>
              <w:top w:val="nil"/>
              <w:left w:val="single" w:sz="4" w:space="0" w:color="auto"/>
              <w:bottom w:val="nil"/>
              <w:right w:val="single" w:sz="4" w:space="0" w:color="auto"/>
            </w:tcBorders>
            <w:shd w:val="clear" w:color="auto" w:fill="auto"/>
            <w:noWrap/>
            <w:vAlign w:val="bottom"/>
          </w:tcPr>
          <w:p w14:paraId="1DB96AB4"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80</w:t>
            </w:r>
          </w:p>
        </w:tc>
        <w:tc>
          <w:tcPr>
            <w:tcW w:w="1253" w:type="dxa"/>
            <w:gridSpan w:val="2"/>
            <w:tcBorders>
              <w:top w:val="nil"/>
              <w:left w:val="nil"/>
              <w:bottom w:val="nil"/>
              <w:right w:val="single" w:sz="8" w:space="0" w:color="auto"/>
            </w:tcBorders>
            <w:shd w:val="clear" w:color="auto" w:fill="auto"/>
            <w:noWrap/>
            <w:vAlign w:val="bottom"/>
          </w:tcPr>
          <w:p w14:paraId="6D3F3B01"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r>
      <w:tr w:rsidR="00AB4288" w:rsidRPr="00AB4288" w14:paraId="518D74D1" w14:textId="77777777" w:rsidTr="00FB13C8">
        <w:trPr>
          <w:gridAfter w:val="1"/>
          <w:wAfter w:w="51" w:type="dxa"/>
          <w:cantSplit/>
          <w:trHeight w:val="255"/>
        </w:trPr>
        <w:tc>
          <w:tcPr>
            <w:tcW w:w="1428" w:type="dxa"/>
            <w:tcBorders>
              <w:top w:val="nil"/>
              <w:left w:val="single" w:sz="8" w:space="0" w:color="auto"/>
              <w:bottom w:val="single" w:sz="4" w:space="0" w:color="auto"/>
              <w:right w:val="nil"/>
            </w:tcBorders>
            <w:shd w:val="clear" w:color="auto" w:fill="auto"/>
            <w:noWrap/>
          </w:tcPr>
          <w:p w14:paraId="583B4177"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5986" w:type="dxa"/>
            <w:gridSpan w:val="11"/>
            <w:tcBorders>
              <w:top w:val="nil"/>
              <w:left w:val="single" w:sz="4" w:space="0" w:color="auto"/>
              <w:bottom w:val="single" w:sz="4" w:space="0" w:color="auto"/>
              <w:right w:val="nil"/>
            </w:tcBorders>
            <w:shd w:val="clear" w:color="auto" w:fill="auto"/>
            <w:noWrap/>
            <w:vAlign w:val="bottom"/>
          </w:tcPr>
          <w:p w14:paraId="744B56C8"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p>
        </w:tc>
        <w:tc>
          <w:tcPr>
            <w:tcW w:w="1517" w:type="dxa"/>
            <w:gridSpan w:val="2"/>
            <w:tcBorders>
              <w:top w:val="nil"/>
              <w:left w:val="single" w:sz="4" w:space="0" w:color="auto"/>
              <w:bottom w:val="single" w:sz="4" w:space="0" w:color="auto"/>
              <w:right w:val="single" w:sz="4" w:space="0" w:color="auto"/>
            </w:tcBorders>
            <w:shd w:val="clear" w:color="auto" w:fill="auto"/>
            <w:noWrap/>
            <w:vAlign w:val="bottom"/>
          </w:tcPr>
          <w:p w14:paraId="094D2DB9"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c>
          <w:tcPr>
            <w:tcW w:w="1253" w:type="dxa"/>
            <w:gridSpan w:val="2"/>
            <w:tcBorders>
              <w:top w:val="nil"/>
              <w:left w:val="nil"/>
              <w:bottom w:val="single" w:sz="4" w:space="0" w:color="auto"/>
              <w:right w:val="single" w:sz="8" w:space="0" w:color="auto"/>
            </w:tcBorders>
            <w:shd w:val="clear" w:color="auto" w:fill="auto"/>
            <w:noWrap/>
            <w:vAlign w:val="bottom"/>
          </w:tcPr>
          <w:p w14:paraId="70DFB77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50CFE8FD" w14:textId="77777777" w:rsidTr="00FB13C8">
        <w:trPr>
          <w:gridAfter w:val="1"/>
          <w:wAfter w:w="51" w:type="dxa"/>
          <w:cantSplit/>
          <w:trHeight w:val="255"/>
        </w:trPr>
        <w:tc>
          <w:tcPr>
            <w:tcW w:w="1428" w:type="dxa"/>
            <w:tcBorders>
              <w:top w:val="single" w:sz="4" w:space="0" w:color="auto"/>
              <w:left w:val="single" w:sz="4" w:space="0" w:color="auto"/>
              <w:bottom w:val="nil"/>
              <w:right w:val="nil"/>
            </w:tcBorders>
            <w:shd w:val="clear" w:color="auto" w:fill="auto"/>
            <w:noWrap/>
          </w:tcPr>
          <w:p w14:paraId="3AC75F0D"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125.A 2   </w:t>
            </w:r>
          </w:p>
        </w:tc>
        <w:tc>
          <w:tcPr>
            <w:tcW w:w="5986" w:type="dxa"/>
            <w:gridSpan w:val="11"/>
            <w:tcBorders>
              <w:top w:val="single" w:sz="4" w:space="0" w:color="auto"/>
              <w:left w:val="single" w:sz="4" w:space="0" w:color="auto"/>
              <w:bottom w:val="nil"/>
              <w:right w:val="nil"/>
            </w:tcBorders>
            <w:shd w:val="clear" w:color="auto" w:fill="auto"/>
            <w:noWrap/>
            <w:vAlign w:val="bottom"/>
          </w:tcPr>
          <w:p w14:paraId="0D96497F"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Bijdrage per lid:                                             </w:t>
            </w:r>
          </w:p>
        </w:tc>
        <w:tc>
          <w:tcPr>
            <w:tcW w:w="1517" w:type="dxa"/>
            <w:gridSpan w:val="2"/>
            <w:tcBorders>
              <w:top w:val="single" w:sz="4" w:space="0" w:color="auto"/>
              <w:left w:val="single" w:sz="4" w:space="0" w:color="auto"/>
              <w:bottom w:val="nil"/>
              <w:right w:val="single" w:sz="4" w:space="0" w:color="auto"/>
            </w:tcBorders>
            <w:shd w:val="clear" w:color="auto" w:fill="auto"/>
            <w:noWrap/>
            <w:vAlign w:val="bottom"/>
          </w:tcPr>
          <w:p w14:paraId="598E4375"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single" w:sz="4" w:space="0" w:color="auto"/>
              <w:left w:val="nil"/>
              <w:bottom w:val="nil"/>
              <w:right w:val="single" w:sz="4" w:space="0" w:color="auto"/>
            </w:tcBorders>
            <w:shd w:val="clear" w:color="auto" w:fill="auto"/>
            <w:noWrap/>
            <w:vAlign w:val="bottom"/>
          </w:tcPr>
          <w:p w14:paraId="41BED3C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305F985D" w14:textId="77777777" w:rsidTr="00FB13C8">
        <w:trPr>
          <w:gridAfter w:val="1"/>
          <w:wAfter w:w="51" w:type="dxa"/>
          <w:cantSplit/>
          <w:trHeight w:val="300"/>
        </w:trPr>
        <w:tc>
          <w:tcPr>
            <w:tcW w:w="1428" w:type="dxa"/>
            <w:tcBorders>
              <w:top w:val="nil"/>
              <w:left w:val="single" w:sz="4" w:space="0" w:color="auto"/>
              <w:bottom w:val="nil"/>
              <w:right w:val="nil"/>
            </w:tcBorders>
            <w:shd w:val="clear" w:color="auto" w:fill="auto"/>
            <w:noWrap/>
          </w:tcPr>
          <w:p w14:paraId="532A0E5F"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262</w:t>
            </w:r>
          </w:p>
        </w:tc>
        <w:tc>
          <w:tcPr>
            <w:tcW w:w="5986" w:type="dxa"/>
            <w:gridSpan w:val="11"/>
            <w:tcBorders>
              <w:top w:val="nil"/>
              <w:left w:val="single" w:sz="4" w:space="0" w:color="auto"/>
              <w:bottom w:val="nil"/>
              <w:right w:val="nil"/>
            </w:tcBorders>
            <w:shd w:val="clear" w:color="auto" w:fill="auto"/>
            <w:noWrap/>
            <w:vAlign w:val="bottom"/>
          </w:tcPr>
          <w:p w14:paraId="0F7631E6"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Competitief - 12 jaar                                                   </w:t>
            </w:r>
          </w:p>
        </w:tc>
        <w:tc>
          <w:tcPr>
            <w:tcW w:w="1517" w:type="dxa"/>
            <w:gridSpan w:val="2"/>
            <w:tcBorders>
              <w:top w:val="nil"/>
              <w:left w:val="single" w:sz="4" w:space="0" w:color="auto"/>
              <w:bottom w:val="nil"/>
              <w:right w:val="single" w:sz="4" w:space="0" w:color="auto"/>
            </w:tcBorders>
            <w:shd w:val="clear" w:color="auto" w:fill="auto"/>
            <w:noWrap/>
            <w:vAlign w:val="bottom"/>
          </w:tcPr>
          <w:p w14:paraId="446500C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5,9</w:t>
            </w:r>
          </w:p>
        </w:tc>
        <w:tc>
          <w:tcPr>
            <w:tcW w:w="1253" w:type="dxa"/>
            <w:gridSpan w:val="2"/>
            <w:tcBorders>
              <w:top w:val="nil"/>
              <w:left w:val="nil"/>
              <w:bottom w:val="nil"/>
              <w:right w:val="single" w:sz="4" w:space="0" w:color="auto"/>
            </w:tcBorders>
            <w:shd w:val="clear" w:color="auto" w:fill="auto"/>
            <w:noWrap/>
            <w:vAlign w:val="bottom"/>
          </w:tcPr>
          <w:p w14:paraId="71DC6D7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462EB4CE" w14:textId="77777777" w:rsidTr="00FB13C8">
        <w:trPr>
          <w:gridAfter w:val="1"/>
          <w:wAfter w:w="51" w:type="dxa"/>
          <w:cantSplit/>
          <w:trHeight w:val="300"/>
        </w:trPr>
        <w:tc>
          <w:tcPr>
            <w:tcW w:w="1428" w:type="dxa"/>
            <w:tcBorders>
              <w:top w:val="nil"/>
              <w:left w:val="single" w:sz="4" w:space="0" w:color="auto"/>
              <w:right w:val="nil"/>
            </w:tcBorders>
            <w:shd w:val="clear" w:color="auto" w:fill="auto"/>
            <w:noWrap/>
          </w:tcPr>
          <w:p w14:paraId="5E64FBA1"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p>
        </w:tc>
        <w:tc>
          <w:tcPr>
            <w:tcW w:w="5986" w:type="dxa"/>
            <w:gridSpan w:val="11"/>
            <w:tcBorders>
              <w:top w:val="nil"/>
              <w:left w:val="single" w:sz="4" w:space="0" w:color="auto"/>
              <w:right w:val="nil"/>
            </w:tcBorders>
            <w:shd w:val="clear" w:color="auto" w:fill="auto"/>
            <w:noWrap/>
            <w:vAlign w:val="bottom"/>
          </w:tcPr>
          <w:p w14:paraId="63163324"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Recreatief -12 jaar</w:t>
            </w:r>
          </w:p>
        </w:tc>
        <w:tc>
          <w:tcPr>
            <w:tcW w:w="1517" w:type="dxa"/>
            <w:gridSpan w:val="2"/>
            <w:tcBorders>
              <w:top w:val="nil"/>
              <w:left w:val="single" w:sz="4" w:space="0" w:color="auto"/>
              <w:right w:val="single" w:sz="4" w:space="0" w:color="auto"/>
            </w:tcBorders>
            <w:shd w:val="clear" w:color="auto" w:fill="auto"/>
            <w:noWrap/>
            <w:vAlign w:val="bottom"/>
          </w:tcPr>
          <w:p w14:paraId="65B4DC3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6,0</w:t>
            </w:r>
          </w:p>
        </w:tc>
        <w:tc>
          <w:tcPr>
            <w:tcW w:w="1253" w:type="dxa"/>
            <w:gridSpan w:val="2"/>
            <w:tcBorders>
              <w:top w:val="nil"/>
              <w:left w:val="nil"/>
              <w:right w:val="single" w:sz="4" w:space="0" w:color="auto"/>
            </w:tcBorders>
            <w:shd w:val="clear" w:color="auto" w:fill="auto"/>
            <w:noWrap/>
            <w:vAlign w:val="bottom"/>
          </w:tcPr>
          <w:p w14:paraId="6672338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r>
      <w:tr w:rsidR="00AB4288" w:rsidRPr="00AB4288" w14:paraId="739739C4" w14:textId="77777777" w:rsidTr="00FB13C8">
        <w:trPr>
          <w:gridAfter w:val="1"/>
          <w:wAfter w:w="51" w:type="dxa"/>
          <w:cantSplit/>
          <w:trHeight w:val="300"/>
        </w:trPr>
        <w:tc>
          <w:tcPr>
            <w:tcW w:w="1428" w:type="dxa"/>
            <w:tcBorders>
              <w:top w:val="nil"/>
              <w:left w:val="single" w:sz="4" w:space="0" w:color="auto"/>
              <w:right w:val="nil"/>
            </w:tcBorders>
            <w:shd w:val="clear" w:color="auto" w:fill="auto"/>
            <w:noWrap/>
          </w:tcPr>
          <w:p w14:paraId="08DB0D9E"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5986" w:type="dxa"/>
            <w:gridSpan w:val="11"/>
            <w:tcBorders>
              <w:top w:val="nil"/>
              <w:left w:val="single" w:sz="4" w:space="0" w:color="auto"/>
              <w:right w:val="nil"/>
            </w:tcBorders>
            <w:shd w:val="clear" w:color="auto" w:fill="auto"/>
            <w:noWrap/>
            <w:vAlign w:val="bottom"/>
          </w:tcPr>
          <w:p w14:paraId="56A62483"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Competitief 12 - 16 jaar                                              </w:t>
            </w:r>
          </w:p>
        </w:tc>
        <w:tc>
          <w:tcPr>
            <w:tcW w:w="1517" w:type="dxa"/>
            <w:gridSpan w:val="2"/>
            <w:tcBorders>
              <w:top w:val="nil"/>
              <w:left w:val="single" w:sz="4" w:space="0" w:color="auto"/>
              <w:right w:val="single" w:sz="4" w:space="0" w:color="auto"/>
            </w:tcBorders>
            <w:shd w:val="clear" w:color="auto" w:fill="auto"/>
            <w:noWrap/>
            <w:vAlign w:val="bottom"/>
          </w:tcPr>
          <w:p w14:paraId="3ED3A5AF"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8,6</w:t>
            </w:r>
          </w:p>
        </w:tc>
        <w:tc>
          <w:tcPr>
            <w:tcW w:w="1253" w:type="dxa"/>
            <w:gridSpan w:val="2"/>
            <w:tcBorders>
              <w:top w:val="nil"/>
              <w:left w:val="nil"/>
              <w:right w:val="single" w:sz="4" w:space="0" w:color="auto"/>
            </w:tcBorders>
            <w:shd w:val="clear" w:color="auto" w:fill="auto"/>
            <w:noWrap/>
            <w:vAlign w:val="bottom"/>
          </w:tcPr>
          <w:p w14:paraId="5887FA39"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2B7AD040" w14:textId="77777777" w:rsidTr="00FB13C8">
        <w:trPr>
          <w:gridAfter w:val="1"/>
          <w:wAfter w:w="51" w:type="dxa"/>
          <w:cantSplit/>
          <w:trHeight w:val="300"/>
        </w:trPr>
        <w:tc>
          <w:tcPr>
            <w:tcW w:w="1428" w:type="dxa"/>
            <w:tcBorders>
              <w:top w:val="nil"/>
              <w:left w:val="single" w:sz="4" w:space="0" w:color="auto"/>
              <w:bottom w:val="single" w:sz="4" w:space="0" w:color="auto"/>
              <w:right w:val="nil"/>
            </w:tcBorders>
            <w:shd w:val="clear" w:color="auto" w:fill="auto"/>
            <w:noWrap/>
          </w:tcPr>
          <w:p w14:paraId="0B9004F9"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5986" w:type="dxa"/>
            <w:gridSpan w:val="11"/>
            <w:tcBorders>
              <w:top w:val="nil"/>
              <w:left w:val="single" w:sz="4" w:space="0" w:color="auto"/>
              <w:bottom w:val="single" w:sz="4" w:space="0" w:color="auto"/>
              <w:right w:val="nil"/>
            </w:tcBorders>
            <w:shd w:val="clear" w:color="auto" w:fill="auto"/>
            <w:noWrap/>
            <w:vAlign w:val="bottom"/>
          </w:tcPr>
          <w:p w14:paraId="2F1B862C"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Competitief + 16 jaar                                                 </w:t>
            </w:r>
          </w:p>
          <w:p w14:paraId="4DF704EC"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Recreatief vanaf 12 jaar</w:t>
            </w:r>
          </w:p>
          <w:p w14:paraId="1884C1C1"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Niet-spelend</w:t>
            </w:r>
          </w:p>
          <w:p w14:paraId="3809D1CB"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Regio bijdrage per lid</w:t>
            </w:r>
          </w:p>
          <w:p w14:paraId="6BC239ED"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p>
        </w:tc>
        <w:tc>
          <w:tcPr>
            <w:tcW w:w="1517" w:type="dxa"/>
            <w:gridSpan w:val="2"/>
            <w:tcBorders>
              <w:top w:val="nil"/>
              <w:left w:val="single" w:sz="4" w:space="0" w:color="auto"/>
              <w:bottom w:val="single" w:sz="4" w:space="0" w:color="auto"/>
              <w:right w:val="single" w:sz="4" w:space="0" w:color="auto"/>
            </w:tcBorders>
            <w:shd w:val="clear" w:color="auto" w:fill="auto"/>
            <w:noWrap/>
            <w:vAlign w:val="bottom"/>
          </w:tcPr>
          <w:p w14:paraId="1535297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13,4</w:t>
            </w:r>
          </w:p>
          <w:p w14:paraId="33858BEF"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9,0</w:t>
            </w:r>
          </w:p>
          <w:p w14:paraId="25561C6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11,7</w:t>
            </w:r>
          </w:p>
          <w:p w14:paraId="738C6751"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2,0</w:t>
            </w:r>
          </w:p>
          <w:p w14:paraId="6C648EB3"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c>
          <w:tcPr>
            <w:tcW w:w="1253" w:type="dxa"/>
            <w:gridSpan w:val="2"/>
            <w:tcBorders>
              <w:top w:val="nil"/>
              <w:left w:val="nil"/>
              <w:bottom w:val="single" w:sz="4" w:space="0" w:color="auto"/>
              <w:right w:val="single" w:sz="4" w:space="0" w:color="auto"/>
            </w:tcBorders>
            <w:shd w:val="clear" w:color="auto" w:fill="auto"/>
            <w:noWrap/>
            <w:vAlign w:val="bottom"/>
          </w:tcPr>
          <w:p w14:paraId="68C3680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5F4C7E03" w14:textId="77777777" w:rsidTr="00FB13C8">
        <w:trPr>
          <w:gridAfter w:val="1"/>
          <w:wAfter w:w="51" w:type="dxa"/>
          <w:cantSplit/>
          <w:trHeight w:val="300"/>
        </w:trPr>
        <w:tc>
          <w:tcPr>
            <w:tcW w:w="1428" w:type="dxa"/>
            <w:tcBorders>
              <w:top w:val="single" w:sz="4" w:space="0" w:color="auto"/>
              <w:left w:val="single" w:sz="8" w:space="0" w:color="auto"/>
              <w:bottom w:val="nil"/>
              <w:right w:val="nil"/>
            </w:tcBorders>
            <w:shd w:val="clear" w:color="auto" w:fill="auto"/>
            <w:noWrap/>
          </w:tcPr>
          <w:p w14:paraId="2193FCD2"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lastRenderedPageBreak/>
              <w:t xml:space="preserve">125.A </w:t>
            </w:r>
          </w:p>
        </w:tc>
        <w:tc>
          <w:tcPr>
            <w:tcW w:w="5986" w:type="dxa"/>
            <w:gridSpan w:val="11"/>
            <w:tcBorders>
              <w:top w:val="single" w:sz="4" w:space="0" w:color="auto"/>
              <w:left w:val="single" w:sz="4" w:space="0" w:color="auto"/>
              <w:bottom w:val="nil"/>
              <w:right w:val="nil"/>
            </w:tcBorders>
            <w:shd w:val="clear" w:color="auto" w:fill="auto"/>
            <w:noWrap/>
            <w:vAlign w:val="center"/>
          </w:tcPr>
          <w:p w14:paraId="4556C866"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Inschrijvingsgeld Beker van België</w:t>
            </w:r>
          </w:p>
          <w:p w14:paraId="2D52CF2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Per ronde opgeteld</w:t>
            </w:r>
          </w:p>
          <w:p w14:paraId="5CE25D7D"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1/64</w:t>
            </w:r>
            <w:r w:rsidRPr="00AB4288">
              <w:rPr>
                <w:rFonts w:ascii="Trebuchet MS" w:eastAsia="Times New Roman" w:hAnsi="Trebuchet MS" w:cs="Times New Roman"/>
                <w:sz w:val="20"/>
                <w:szCs w:val="20"/>
                <w:vertAlign w:val="superscript"/>
                <w:lang w:val="nl-NL" w:eastAsia="nl-NL"/>
              </w:rPr>
              <w:t>e</w:t>
            </w:r>
          </w:p>
          <w:p w14:paraId="73297F71"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1/32</w:t>
            </w:r>
            <w:r w:rsidRPr="00AB4288">
              <w:rPr>
                <w:rFonts w:ascii="Trebuchet MS" w:eastAsia="Times New Roman" w:hAnsi="Trebuchet MS" w:cs="Times New Roman"/>
                <w:sz w:val="20"/>
                <w:szCs w:val="20"/>
                <w:vertAlign w:val="superscript"/>
                <w:lang w:val="nl-NL" w:eastAsia="nl-NL"/>
              </w:rPr>
              <w:t>e</w:t>
            </w:r>
          </w:p>
          <w:p w14:paraId="1A0AF5A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1/16</w:t>
            </w:r>
            <w:r w:rsidRPr="00AB4288">
              <w:rPr>
                <w:rFonts w:ascii="Trebuchet MS" w:eastAsia="Times New Roman" w:hAnsi="Trebuchet MS" w:cs="Times New Roman"/>
                <w:sz w:val="20"/>
                <w:szCs w:val="20"/>
                <w:vertAlign w:val="superscript"/>
                <w:lang w:val="nl-NL" w:eastAsia="nl-NL"/>
              </w:rPr>
              <w:t>e</w:t>
            </w:r>
          </w:p>
          <w:p w14:paraId="317E0AC4"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1/8</w:t>
            </w:r>
            <w:r w:rsidRPr="00AB4288">
              <w:rPr>
                <w:rFonts w:ascii="Trebuchet MS" w:eastAsia="Times New Roman" w:hAnsi="Trebuchet MS" w:cs="Times New Roman"/>
                <w:sz w:val="20"/>
                <w:szCs w:val="20"/>
                <w:vertAlign w:val="superscript"/>
                <w:lang w:val="nl-NL" w:eastAsia="nl-NL"/>
              </w:rPr>
              <w:t>e</w:t>
            </w:r>
          </w:p>
          <w:p w14:paraId="4B6FBC8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1/4</w:t>
            </w:r>
            <w:r w:rsidRPr="00AB4288">
              <w:rPr>
                <w:rFonts w:ascii="Trebuchet MS" w:eastAsia="Times New Roman" w:hAnsi="Trebuchet MS" w:cs="Times New Roman"/>
                <w:sz w:val="20"/>
                <w:szCs w:val="20"/>
                <w:vertAlign w:val="superscript"/>
                <w:lang w:val="nl-NL" w:eastAsia="nl-NL"/>
              </w:rPr>
              <w:t>e</w:t>
            </w:r>
          </w:p>
          <w:p w14:paraId="18A11B4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1/2</w:t>
            </w:r>
            <w:r w:rsidRPr="00AB4288">
              <w:rPr>
                <w:rFonts w:ascii="Trebuchet MS" w:eastAsia="Times New Roman" w:hAnsi="Trebuchet MS" w:cs="Times New Roman"/>
                <w:sz w:val="20"/>
                <w:szCs w:val="20"/>
                <w:vertAlign w:val="superscript"/>
                <w:lang w:val="nl-NL" w:eastAsia="nl-NL"/>
              </w:rPr>
              <w:t>e</w:t>
            </w:r>
          </w:p>
        </w:tc>
        <w:tc>
          <w:tcPr>
            <w:tcW w:w="1517" w:type="dxa"/>
            <w:gridSpan w:val="2"/>
            <w:tcBorders>
              <w:top w:val="single" w:sz="4" w:space="0" w:color="auto"/>
              <w:left w:val="single" w:sz="4" w:space="0" w:color="auto"/>
              <w:bottom w:val="nil"/>
              <w:right w:val="single" w:sz="4" w:space="0" w:color="auto"/>
            </w:tcBorders>
            <w:shd w:val="clear" w:color="auto" w:fill="auto"/>
            <w:noWrap/>
            <w:vAlign w:val="center"/>
          </w:tcPr>
          <w:p w14:paraId="77A14E0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p w14:paraId="023A984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p w14:paraId="1CF12893"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10</w:t>
            </w:r>
          </w:p>
          <w:p w14:paraId="6AAE5323"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10</w:t>
            </w:r>
          </w:p>
          <w:p w14:paraId="3CB85E5A"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50</w:t>
            </w:r>
          </w:p>
          <w:p w14:paraId="0808671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75</w:t>
            </w:r>
          </w:p>
          <w:p w14:paraId="45684A6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100</w:t>
            </w:r>
          </w:p>
          <w:p w14:paraId="4CFC2CB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150</w:t>
            </w:r>
          </w:p>
        </w:tc>
        <w:tc>
          <w:tcPr>
            <w:tcW w:w="1253" w:type="dxa"/>
            <w:gridSpan w:val="2"/>
            <w:tcBorders>
              <w:top w:val="single" w:sz="4" w:space="0" w:color="auto"/>
              <w:left w:val="nil"/>
              <w:bottom w:val="nil"/>
              <w:right w:val="single" w:sz="8" w:space="0" w:color="auto"/>
            </w:tcBorders>
            <w:shd w:val="clear" w:color="auto" w:fill="auto"/>
            <w:noWrap/>
            <w:vAlign w:val="center"/>
          </w:tcPr>
          <w:p w14:paraId="014C184A"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4EE4FAC7" w14:textId="77777777" w:rsidTr="00FB13C8">
        <w:trPr>
          <w:gridAfter w:val="1"/>
          <w:wAfter w:w="51" w:type="dxa"/>
          <w:cantSplit/>
          <w:trHeight w:val="300"/>
        </w:trPr>
        <w:tc>
          <w:tcPr>
            <w:tcW w:w="1428" w:type="dxa"/>
            <w:tcBorders>
              <w:top w:val="single" w:sz="4" w:space="0" w:color="auto"/>
              <w:left w:val="single" w:sz="8" w:space="0" w:color="auto"/>
              <w:bottom w:val="nil"/>
              <w:right w:val="nil"/>
            </w:tcBorders>
            <w:shd w:val="clear" w:color="auto" w:fill="auto"/>
            <w:noWrap/>
          </w:tcPr>
          <w:p w14:paraId="148B1C99"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125.A.2</w:t>
            </w:r>
          </w:p>
        </w:tc>
        <w:tc>
          <w:tcPr>
            <w:tcW w:w="5986" w:type="dxa"/>
            <w:gridSpan w:val="11"/>
            <w:tcBorders>
              <w:top w:val="single" w:sz="4" w:space="0" w:color="auto"/>
              <w:left w:val="single" w:sz="4" w:space="0" w:color="auto"/>
              <w:bottom w:val="nil"/>
              <w:right w:val="nil"/>
            </w:tcBorders>
            <w:shd w:val="clear" w:color="auto" w:fill="auto"/>
            <w:noWrap/>
            <w:vAlign w:val="bottom"/>
          </w:tcPr>
          <w:p w14:paraId="37D4E0EA"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Iedere club betaalt een forfaitair bedrag als tussenkomst in de administratiekosten</w:t>
            </w:r>
          </w:p>
        </w:tc>
        <w:tc>
          <w:tcPr>
            <w:tcW w:w="1517" w:type="dxa"/>
            <w:gridSpan w:val="2"/>
            <w:tcBorders>
              <w:top w:val="single" w:sz="4" w:space="0" w:color="auto"/>
              <w:left w:val="single" w:sz="4" w:space="0" w:color="auto"/>
              <w:bottom w:val="nil"/>
              <w:right w:val="single" w:sz="4" w:space="0" w:color="auto"/>
            </w:tcBorders>
            <w:shd w:val="clear" w:color="auto" w:fill="auto"/>
            <w:noWrap/>
            <w:vAlign w:val="bottom"/>
          </w:tcPr>
          <w:p w14:paraId="7CC547D9"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single" w:sz="4" w:space="0" w:color="auto"/>
              <w:left w:val="nil"/>
              <w:bottom w:val="nil"/>
              <w:right w:val="single" w:sz="8" w:space="0" w:color="auto"/>
            </w:tcBorders>
            <w:shd w:val="clear" w:color="auto" w:fill="auto"/>
            <w:noWrap/>
            <w:vAlign w:val="bottom"/>
          </w:tcPr>
          <w:p w14:paraId="37623DA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7C11C92B"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41757178"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nil"/>
              <w:right w:val="nil"/>
            </w:tcBorders>
            <w:shd w:val="clear" w:color="auto" w:fill="auto"/>
            <w:noWrap/>
            <w:vAlign w:val="bottom"/>
          </w:tcPr>
          <w:p w14:paraId="518EE5E1"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BENE-League/nationaal</w:t>
            </w:r>
          </w:p>
        </w:tc>
        <w:tc>
          <w:tcPr>
            <w:tcW w:w="1517" w:type="dxa"/>
            <w:gridSpan w:val="2"/>
            <w:tcBorders>
              <w:top w:val="nil"/>
              <w:left w:val="single" w:sz="4" w:space="0" w:color="auto"/>
              <w:bottom w:val="nil"/>
              <w:right w:val="single" w:sz="4" w:space="0" w:color="auto"/>
            </w:tcBorders>
            <w:shd w:val="clear" w:color="auto" w:fill="auto"/>
            <w:noWrap/>
            <w:vAlign w:val="bottom"/>
          </w:tcPr>
          <w:p w14:paraId="7215C80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145 + 21% BTW</w:t>
            </w:r>
          </w:p>
        </w:tc>
        <w:tc>
          <w:tcPr>
            <w:tcW w:w="1253" w:type="dxa"/>
            <w:gridSpan w:val="2"/>
            <w:tcBorders>
              <w:top w:val="nil"/>
              <w:left w:val="nil"/>
              <w:bottom w:val="nil"/>
              <w:right w:val="single" w:sz="8" w:space="0" w:color="auto"/>
            </w:tcBorders>
            <w:shd w:val="clear" w:color="auto" w:fill="auto"/>
            <w:noWrap/>
            <w:vAlign w:val="bottom"/>
          </w:tcPr>
          <w:p w14:paraId="48A84FFF"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213C0252"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515F672A"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nil"/>
              <w:right w:val="nil"/>
            </w:tcBorders>
            <w:shd w:val="clear" w:color="auto" w:fill="auto"/>
            <w:noWrap/>
            <w:vAlign w:val="bottom"/>
          </w:tcPr>
          <w:p w14:paraId="54058981"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Landelijk</w:t>
            </w:r>
          </w:p>
        </w:tc>
        <w:tc>
          <w:tcPr>
            <w:tcW w:w="1517" w:type="dxa"/>
            <w:gridSpan w:val="2"/>
            <w:tcBorders>
              <w:top w:val="nil"/>
              <w:left w:val="single" w:sz="4" w:space="0" w:color="auto"/>
              <w:bottom w:val="nil"/>
              <w:right w:val="single" w:sz="4" w:space="0" w:color="auto"/>
            </w:tcBorders>
            <w:shd w:val="clear" w:color="auto" w:fill="auto"/>
            <w:noWrap/>
            <w:vAlign w:val="bottom"/>
          </w:tcPr>
          <w:p w14:paraId="7378EC2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85 + 21% BTW</w:t>
            </w:r>
          </w:p>
        </w:tc>
        <w:tc>
          <w:tcPr>
            <w:tcW w:w="1253" w:type="dxa"/>
            <w:gridSpan w:val="2"/>
            <w:tcBorders>
              <w:top w:val="nil"/>
              <w:left w:val="nil"/>
              <w:bottom w:val="nil"/>
              <w:right w:val="single" w:sz="8" w:space="0" w:color="auto"/>
            </w:tcBorders>
            <w:shd w:val="clear" w:color="auto" w:fill="auto"/>
            <w:noWrap/>
            <w:vAlign w:val="bottom"/>
          </w:tcPr>
          <w:p w14:paraId="0107BF21"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3989D802" w14:textId="77777777" w:rsidTr="00FB13C8">
        <w:trPr>
          <w:gridAfter w:val="1"/>
          <w:wAfter w:w="51" w:type="dxa"/>
          <w:cantSplit/>
          <w:trHeight w:val="300"/>
        </w:trPr>
        <w:tc>
          <w:tcPr>
            <w:tcW w:w="1428" w:type="dxa"/>
            <w:tcBorders>
              <w:top w:val="nil"/>
              <w:left w:val="single" w:sz="8" w:space="0" w:color="auto"/>
              <w:bottom w:val="single" w:sz="4" w:space="0" w:color="auto"/>
              <w:right w:val="nil"/>
            </w:tcBorders>
            <w:shd w:val="clear" w:color="auto" w:fill="auto"/>
            <w:noWrap/>
          </w:tcPr>
          <w:p w14:paraId="1631D983"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single" w:sz="4" w:space="0" w:color="auto"/>
              <w:right w:val="nil"/>
            </w:tcBorders>
            <w:shd w:val="clear" w:color="auto" w:fill="auto"/>
            <w:noWrap/>
            <w:vAlign w:val="bottom"/>
          </w:tcPr>
          <w:p w14:paraId="11722DC7"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Regionaal</w:t>
            </w:r>
          </w:p>
        </w:tc>
        <w:tc>
          <w:tcPr>
            <w:tcW w:w="1517" w:type="dxa"/>
            <w:gridSpan w:val="2"/>
            <w:tcBorders>
              <w:top w:val="nil"/>
              <w:left w:val="single" w:sz="4" w:space="0" w:color="auto"/>
              <w:bottom w:val="single" w:sz="4" w:space="0" w:color="auto"/>
              <w:right w:val="single" w:sz="4" w:space="0" w:color="auto"/>
            </w:tcBorders>
            <w:shd w:val="clear" w:color="auto" w:fill="auto"/>
            <w:noWrap/>
            <w:vAlign w:val="bottom"/>
          </w:tcPr>
          <w:p w14:paraId="6452E97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45 + 21% BTW</w:t>
            </w:r>
          </w:p>
        </w:tc>
        <w:tc>
          <w:tcPr>
            <w:tcW w:w="1253" w:type="dxa"/>
            <w:gridSpan w:val="2"/>
            <w:tcBorders>
              <w:top w:val="nil"/>
              <w:left w:val="nil"/>
              <w:bottom w:val="single" w:sz="4" w:space="0" w:color="auto"/>
              <w:right w:val="single" w:sz="8" w:space="0" w:color="auto"/>
            </w:tcBorders>
            <w:shd w:val="clear" w:color="auto" w:fill="auto"/>
            <w:noWrap/>
            <w:vAlign w:val="bottom"/>
          </w:tcPr>
          <w:p w14:paraId="5BD29ACF"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1FF7D537" w14:textId="77777777" w:rsidTr="00FB13C8">
        <w:trPr>
          <w:gridAfter w:val="1"/>
          <w:wAfter w:w="51" w:type="dxa"/>
          <w:cantSplit/>
          <w:trHeight w:val="300"/>
        </w:trPr>
        <w:tc>
          <w:tcPr>
            <w:tcW w:w="1428" w:type="dxa"/>
            <w:tcBorders>
              <w:top w:val="single" w:sz="4" w:space="0" w:color="auto"/>
              <w:left w:val="single" w:sz="4" w:space="0" w:color="auto"/>
              <w:bottom w:val="nil"/>
              <w:right w:val="single" w:sz="4" w:space="0" w:color="auto"/>
            </w:tcBorders>
            <w:shd w:val="clear" w:color="auto" w:fill="auto"/>
            <w:noWrap/>
          </w:tcPr>
          <w:p w14:paraId="78309246"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127</w:t>
            </w:r>
          </w:p>
        </w:tc>
        <w:tc>
          <w:tcPr>
            <w:tcW w:w="5986" w:type="dxa"/>
            <w:gridSpan w:val="11"/>
            <w:tcBorders>
              <w:top w:val="single" w:sz="4" w:space="0" w:color="auto"/>
              <w:left w:val="nil"/>
              <w:bottom w:val="nil"/>
              <w:right w:val="single" w:sz="4" w:space="0" w:color="auto"/>
            </w:tcBorders>
            <w:shd w:val="clear" w:color="auto" w:fill="auto"/>
            <w:noWrap/>
            <w:vAlign w:val="bottom"/>
          </w:tcPr>
          <w:p w14:paraId="7A68878E"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Lopende rekening: nalatigheidsintresten/maand</w:t>
            </w:r>
          </w:p>
        </w:tc>
        <w:tc>
          <w:tcPr>
            <w:tcW w:w="1517" w:type="dxa"/>
            <w:gridSpan w:val="2"/>
            <w:tcBorders>
              <w:top w:val="single" w:sz="4" w:space="0" w:color="auto"/>
              <w:left w:val="single" w:sz="4" w:space="0" w:color="auto"/>
              <w:right w:val="single" w:sz="4" w:space="0" w:color="auto"/>
            </w:tcBorders>
            <w:shd w:val="clear" w:color="auto" w:fill="auto"/>
            <w:noWrap/>
            <w:vAlign w:val="bottom"/>
          </w:tcPr>
          <w:p w14:paraId="172543C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1,00%</w:t>
            </w:r>
          </w:p>
        </w:tc>
        <w:tc>
          <w:tcPr>
            <w:tcW w:w="1253" w:type="dxa"/>
            <w:gridSpan w:val="2"/>
            <w:tcBorders>
              <w:top w:val="single" w:sz="4" w:space="0" w:color="auto"/>
              <w:left w:val="nil"/>
              <w:right w:val="single" w:sz="4" w:space="0" w:color="auto"/>
            </w:tcBorders>
            <w:shd w:val="clear" w:color="auto" w:fill="auto"/>
            <w:noWrap/>
            <w:vAlign w:val="bottom"/>
          </w:tcPr>
          <w:p w14:paraId="0BA6FB0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5DD46DCE" w14:textId="77777777" w:rsidTr="00FB13C8">
        <w:trPr>
          <w:gridAfter w:val="1"/>
          <w:wAfter w:w="51" w:type="dxa"/>
          <w:cantSplit/>
          <w:trHeight w:val="300"/>
        </w:trPr>
        <w:tc>
          <w:tcPr>
            <w:tcW w:w="1428" w:type="dxa"/>
            <w:tcBorders>
              <w:top w:val="nil"/>
              <w:left w:val="single" w:sz="4" w:space="0" w:color="auto"/>
              <w:bottom w:val="nil"/>
              <w:right w:val="nil"/>
            </w:tcBorders>
            <w:shd w:val="clear" w:color="auto" w:fill="auto"/>
            <w:noWrap/>
          </w:tcPr>
          <w:p w14:paraId="01BB6AE3"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nil"/>
              <w:right w:val="nil"/>
            </w:tcBorders>
            <w:shd w:val="clear" w:color="auto" w:fill="auto"/>
            <w:noWrap/>
            <w:vAlign w:val="bottom"/>
          </w:tcPr>
          <w:p w14:paraId="0E003A05"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1ste herinnering</w:t>
            </w:r>
          </w:p>
        </w:tc>
        <w:tc>
          <w:tcPr>
            <w:tcW w:w="1517" w:type="dxa"/>
            <w:gridSpan w:val="2"/>
            <w:tcBorders>
              <w:left w:val="single" w:sz="4" w:space="0" w:color="auto"/>
              <w:bottom w:val="nil"/>
              <w:right w:val="single" w:sz="4" w:space="0" w:color="auto"/>
            </w:tcBorders>
            <w:shd w:val="clear" w:color="auto" w:fill="auto"/>
            <w:noWrap/>
            <w:vAlign w:val="bottom"/>
          </w:tcPr>
          <w:p w14:paraId="39BE8419"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8,5</w:t>
            </w:r>
          </w:p>
        </w:tc>
        <w:tc>
          <w:tcPr>
            <w:tcW w:w="1253" w:type="dxa"/>
            <w:gridSpan w:val="2"/>
            <w:tcBorders>
              <w:left w:val="nil"/>
              <w:bottom w:val="nil"/>
              <w:right w:val="single" w:sz="4" w:space="0" w:color="auto"/>
            </w:tcBorders>
            <w:shd w:val="clear" w:color="auto" w:fill="auto"/>
            <w:noWrap/>
            <w:vAlign w:val="bottom"/>
          </w:tcPr>
          <w:p w14:paraId="5CDE78FD"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731AE234" w14:textId="77777777" w:rsidTr="00FB13C8">
        <w:trPr>
          <w:gridAfter w:val="1"/>
          <w:wAfter w:w="51" w:type="dxa"/>
          <w:cantSplit/>
          <w:trHeight w:val="315"/>
        </w:trPr>
        <w:tc>
          <w:tcPr>
            <w:tcW w:w="1428" w:type="dxa"/>
            <w:tcBorders>
              <w:top w:val="nil"/>
              <w:left w:val="single" w:sz="4" w:space="0" w:color="auto"/>
              <w:right w:val="nil"/>
            </w:tcBorders>
            <w:shd w:val="clear" w:color="auto" w:fill="auto"/>
            <w:noWrap/>
          </w:tcPr>
          <w:p w14:paraId="39856741"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p>
        </w:tc>
        <w:tc>
          <w:tcPr>
            <w:tcW w:w="5986" w:type="dxa"/>
            <w:gridSpan w:val="11"/>
            <w:tcBorders>
              <w:top w:val="nil"/>
              <w:left w:val="single" w:sz="4" w:space="0" w:color="auto"/>
              <w:right w:val="nil"/>
            </w:tcBorders>
            <w:shd w:val="clear" w:color="auto" w:fill="auto"/>
            <w:noWrap/>
            <w:vAlign w:val="bottom"/>
          </w:tcPr>
          <w:p w14:paraId="4DD70646"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2de herinnering</w:t>
            </w:r>
          </w:p>
        </w:tc>
        <w:tc>
          <w:tcPr>
            <w:tcW w:w="1517" w:type="dxa"/>
            <w:gridSpan w:val="2"/>
            <w:tcBorders>
              <w:top w:val="nil"/>
              <w:left w:val="single" w:sz="4" w:space="0" w:color="auto"/>
              <w:right w:val="single" w:sz="4" w:space="0" w:color="auto"/>
            </w:tcBorders>
            <w:shd w:val="clear" w:color="auto" w:fill="auto"/>
            <w:noWrap/>
            <w:vAlign w:val="bottom"/>
          </w:tcPr>
          <w:p w14:paraId="4D18873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32,5</w:t>
            </w:r>
          </w:p>
        </w:tc>
        <w:tc>
          <w:tcPr>
            <w:tcW w:w="1253" w:type="dxa"/>
            <w:gridSpan w:val="2"/>
            <w:tcBorders>
              <w:top w:val="nil"/>
              <w:left w:val="nil"/>
              <w:right w:val="single" w:sz="4" w:space="0" w:color="auto"/>
            </w:tcBorders>
            <w:shd w:val="clear" w:color="auto" w:fill="auto"/>
            <w:noWrap/>
            <w:vAlign w:val="bottom"/>
          </w:tcPr>
          <w:p w14:paraId="4108366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r>
      <w:tr w:rsidR="00AB4288" w:rsidRPr="00AB4288" w14:paraId="13C3977A" w14:textId="77777777" w:rsidTr="00FB13C8">
        <w:trPr>
          <w:gridAfter w:val="1"/>
          <w:wAfter w:w="51" w:type="dxa"/>
          <w:cantSplit/>
          <w:trHeight w:val="315"/>
        </w:trPr>
        <w:tc>
          <w:tcPr>
            <w:tcW w:w="1428" w:type="dxa"/>
            <w:tcBorders>
              <w:top w:val="nil"/>
              <w:left w:val="single" w:sz="4" w:space="0" w:color="auto"/>
              <w:right w:val="single" w:sz="4" w:space="0" w:color="auto"/>
            </w:tcBorders>
            <w:shd w:val="clear" w:color="auto" w:fill="auto"/>
            <w:noWrap/>
          </w:tcPr>
          <w:p w14:paraId="6964E338"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p>
        </w:tc>
        <w:tc>
          <w:tcPr>
            <w:tcW w:w="5986" w:type="dxa"/>
            <w:gridSpan w:val="11"/>
            <w:tcBorders>
              <w:top w:val="nil"/>
              <w:left w:val="single" w:sz="4" w:space="0" w:color="auto"/>
              <w:right w:val="single" w:sz="4" w:space="0" w:color="auto"/>
            </w:tcBorders>
            <w:shd w:val="clear" w:color="auto" w:fill="auto"/>
            <w:noWrap/>
            <w:vAlign w:val="bottom"/>
          </w:tcPr>
          <w:p w14:paraId="5E6DBEC6"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Min tegoed </w:t>
            </w:r>
          </w:p>
        </w:tc>
        <w:tc>
          <w:tcPr>
            <w:tcW w:w="1517" w:type="dxa"/>
            <w:gridSpan w:val="2"/>
            <w:tcBorders>
              <w:top w:val="nil"/>
              <w:left w:val="single" w:sz="4" w:space="0" w:color="auto"/>
              <w:right w:val="single" w:sz="4" w:space="0" w:color="auto"/>
            </w:tcBorders>
            <w:shd w:val="clear" w:color="auto" w:fill="auto"/>
            <w:noWrap/>
            <w:vAlign w:val="bottom"/>
          </w:tcPr>
          <w:p w14:paraId="333C8D3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125</w:t>
            </w:r>
          </w:p>
        </w:tc>
        <w:tc>
          <w:tcPr>
            <w:tcW w:w="1253" w:type="dxa"/>
            <w:gridSpan w:val="2"/>
            <w:tcBorders>
              <w:top w:val="nil"/>
              <w:left w:val="single" w:sz="4" w:space="0" w:color="auto"/>
              <w:right w:val="single" w:sz="4" w:space="0" w:color="auto"/>
            </w:tcBorders>
            <w:shd w:val="clear" w:color="auto" w:fill="auto"/>
            <w:noWrap/>
            <w:vAlign w:val="bottom"/>
          </w:tcPr>
          <w:p w14:paraId="350173C8"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r>
      <w:tr w:rsidR="00AB4288" w:rsidRPr="00AB4288" w14:paraId="3EB3451B" w14:textId="77777777" w:rsidTr="00FB13C8">
        <w:trPr>
          <w:gridAfter w:val="1"/>
          <w:wAfter w:w="51" w:type="dxa"/>
          <w:cantSplit/>
          <w:trHeight w:val="315"/>
        </w:trPr>
        <w:tc>
          <w:tcPr>
            <w:tcW w:w="1428" w:type="dxa"/>
            <w:tcBorders>
              <w:top w:val="nil"/>
              <w:left w:val="single" w:sz="4" w:space="0" w:color="auto"/>
              <w:bottom w:val="single" w:sz="4" w:space="0" w:color="auto"/>
              <w:right w:val="single" w:sz="4" w:space="0" w:color="auto"/>
            </w:tcBorders>
            <w:shd w:val="clear" w:color="auto" w:fill="auto"/>
            <w:noWrap/>
          </w:tcPr>
          <w:p w14:paraId="5196D24D"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single" w:sz="4" w:space="0" w:color="auto"/>
              <w:right w:val="single" w:sz="4" w:space="0" w:color="auto"/>
            </w:tcBorders>
            <w:shd w:val="clear" w:color="auto" w:fill="auto"/>
            <w:noWrap/>
            <w:vAlign w:val="bottom"/>
          </w:tcPr>
          <w:p w14:paraId="220EA98B"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Max limiet voor beslissingsrecht uitstel betaling </w:t>
            </w:r>
          </w:p>
        </w:tc>
        <w:tc>
          <w:tcPr>
            <w:tcW w:w="1517" w:type="dxa"/>
            <w:gridSpan w:val="2"/>
            <w:tcBorders>
              <w:top w:val="nil"/>
              <w:left w:val="single" w:sz="4" w:space="0" w:color="auto"/>
              <w:bottom w:val="single" w:sz="4" w:space="0" w:color="auto"/>
              <w:right w:val="single" w:sz="4" w:space="0" w:color="auto"/>
            </w:tcBorders>
            <w:shd w:val="clear" w:color="auto" w:fill="auto"/>
            <w:noWrap/>
            <w:vAlign w:val="bottom"/>
          </w:tcPr>
          <w:p w14:paraId="278AFD9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2500</w:t>
            </w:r>
          </w:p>
        </w:tc>
        <w:tc>
          <w:tcPr>
            <w:tcW w:w="1253" w:type="dxa"/>
            <w:gridSpan w:val="2"/>
            <w:tcBorders>
              <w:top w:val="nil"/>
              <w:left w:val="single" w:sz="4" w:space="0" w:color="auto"/>
              <w:bottom w:val="single" w:sz="4" w:space="0" w:color="auto"/>
              <w:right w:val="single" w:sz="4" w:space="0" w:color="auto"/>
            </w:tcBorders>
            <w:shd w:val="clear" w:color="auto" w:fill="auto"/>
            <w:noWrap/>
            <w:vAlign w:val="bottom"/>
          </w:tcPr>
          <w:p w14:paraId="1A30016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5AD4DF27" w14:textId="77777777" w:rsidTr="00FB13C8">
        <w:trPr>
          <w:gridAfter w:val="1"/>
          <w:wAfter w:w="51" w:type="dxa"/>
          <w:cantSplit/>
          <w:trHeight w:val="315"/>
        </w:trPr>
        <w:tc>
          <w:tcPr>
            <w:tcW w:w="1428" w:type="dxa"/>
            <w:tcBorders>
              <w:top w:val="single" w:sz="4" w:space="0" w:color="auto"/>
              <w:left w:val="single" w:sz="4" w:space="0" w:color="auto"/>
              <w:bottom w:val="nil"/>
              <w:right w:val="nil"/>
            </w:tcBorders>
            <w:shd w:val="clear" w:color="auto" w:fill="auto"/>
            <w:noWrap/>
          </w:tcPr>
          <w:p w14:paraId="7E6EF179"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VHV: 131.G.3</w:t>
            </w:r>
            <w:r w:rsidRPr="00AB4288">
              <w:rPr>
                <w:rFonts w:ascii="Trebuchet MS" w:eastAsia="Times New Roman" w:hAnsi="Trebuchet MS" w:cs="Times New Roman"/>
                <w:sz w:val="20"/>
                <w:szCs w:val="20"/>
                <w:vertAlign w:val="superscript"/>
                <w:lang w:val="nl-NL" w:eastAsia="nl-NL"/>
              </w:rPr>
              <w:t>e</w:t>
            </w:r>
          </w:p>
        </w:tc>
        <w:tc>
          <w:tcPr>
            <w:tcW w:w="5986" w:type="dxa"/>
            <w:gridSpan w:val="11"/>
            <w:tcBorders>
              <w:top w:val="single" w:sz="4" w:space="0" w:color="auto"/>
              <w:left w:val="single" w:sz="4" w:space="0" w:color="auto"/>
              <w:bottom w:val="nil"/>
              <w:right w:val="nil"/>
            </w:tcBorders>
            <w:shd w:val="clear" w:color="auto" w:fill="auto"/>
            <w:noWrap/>
            <w:vAlign w:val="bottom"/>
          </w:tcPr>
          <w:p w14:paraId="0132B8E7"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Comparant - ontbrekende lidkaart                 </w:t>
            </w:r>
          </w:p>
        </w:tc>
        <w:tc>
          <w:tcPr>
            <w:tcW w:w="1517" w:type="dxa"/>
            <w:gridSpan w:val="2"/>
            <w:tcBorders>
              <w:top w:val="single" w:sz="4" w:space="0" w:color="auto"/>
              <w:left w:val="single" w:sz="4" w:space="0" w:color="auto"/>
              <w:bottom w:val="nil"/>
              <w:right w:val="single" w:sz="4" w:space="0" w:color="auto"/>
            </w:tcBorders>
            <w:shd w:val="clear" w:color="auto" w:fill="auto"/>
            <w:noWrap/>
            <w:vAlign w:val="bottom"/>
          </w:tcPr>
          <w:p w14:paraId="11EC38D5"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c>
          <w:tcPr>
            <w:tcW w:w="1253" w:type="dxa"/>
            <w:gridSpan w:val="2"/>
            <w:tcBorders>
              <w:top w:val="single" w:sz="4" w:space="0" w:color="auto"/>
              <w:left w:val="nil"/>
              <w:bottom w:val="nil"/>
              <w:right w:val="single" w:sz="8" w:space="0" w:color="auto"/>
            </w:tcBorders>
            <w:shd w:val="clear" w:color="auto" w:fill="auto"/>
            <w:noWrap/>
            <w:vAlign w:val="bottom"/>
          </w:tcPr>
          <w:p w14:paraId="2E4CFEBA"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r>
      <w:tr w:rsidR="00AB4288" w:rsidRPr="00AB4288" w14:paraId="20DDD9E4" w14:textId="77777777" w:rsidTr="00FB13C8">
        <w:trPr>
          <w:gridAfter w:val="1"/>
          <w:wAfter w:w="51" w:type="dxa"/>
          <w:cantSplit/>
          <w:trHeight w:val="255"/>
        </w:trPr>
        <w:tc>
          <w:tcPr>
            <w:tcW w:w="1428" w:type="dxa"/>
            <w:tcBorders>
              <w:top w:val="nil"/>
              <w:left w:val="single" w:sz="4" w:space="0" w:color="auto"/>
              <w:bottom w:val="nil"/>
              <w:right w:val="nil"/>
            </w:tcBorders>
            <w:shd w:val="clear" w:color="auto" w:fill="auto"/>
            <w:noWrap/>
          </w:tcPr>
          <w:p w14:paraId="3381B87E"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BHB: 131.G.2  </w:t>
            </w:r>
          </w:p>
        </w:tc>
        <w:tc>
          <w:tcPr>
            <w:tcW w:w="5986" w:type="dxa"/>
            <w:gridSpan w:val="11"/>
            <w:tcBorders>
              <w:top w:val="nil"/>
              <w:left w:val="single" w:sz="4" w:space="0" w:color="auto"/>
              <w:bottom w:val="nil"/>
              <w:right w:val="nil"/>
            </w:tcBorders>
            <w:shd w:val="clear" w:color="auto" w:fill="auto"/>
            <w:noWrap/>
            <w:vAlign w:val="bottom"/>
          </w:tcPr>
          <w:p w14:paraId="128F895A"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Administratiekosten S.C. - B.C.                         </w:t>
            </w:r>
          </w:p>
        </w:tc>
        <w:tc>
          <w:tcPr>
            <w:tcW w:w="1517" w:type="dxa"/>
            <w:gridSpan w:val="2"/>
            <w:tcBorders>
              <w:top w:val="nil"/>
              <w:left w:val="single" w:sz="4" w:space="0" w:color="auto"/>
              <w:bottom w:val="nil"/>
              <w:right w:val="single" w:sz="4" w:space="0" w:color="auto"/>
            </w:tcBorders>
            <w:shd w:val="clear" w:color="auto" w:fill="auto"/>
            <w:noWrap/>
            <w:vAlign w:val="bottom"/>
          </w:tcPr>
          <w:p w14:paraId="2794F16D"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30</w:t>
            </w:r>
          </w:p>
        </w:tc>
        <w:tc>
          <w:tcPr>
            <w:tcW w:w="1253" w:type="dxa"/>
            <w:gridSpan w:val="2"/>
            <w:tcBorders>
              <w:top w:val="nil"/>
              <w:left w:val="nil"/>
              <w:bottom w:val="nil"/>
              <w:right w:val="single" w:sz="8" w:space="0" w:color="auto"/>
            </w:tcBorders>
            <w:shd w:val="clear" w:color="auto" w:fill="auto"/>
            <w:noWrap/>
            <w:vAlign w:val="bottom"/>
          </w:tcPr>
          <w:p w14:paraId="17FEB12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30</w:t>
            </w:r>
          </w:p>
        </w:tc>
      </w:tr>
      <w:tr w:rsidR="00AB4288" w:rsidRPr="00AB4288" w14:paraId="780A619E" w14:textId="77777777" w:rsidTr="00FB13C8">
        <w:trPr>
          <w:gridAfter w:val="1"/>
          <w:wAfter w:w="51" w:type="dxa"/>
          <w:cantSplit/>
          <w:trHeight w:val="255"/>
        </w:trPr>
        <w:tc>
          <w:tcPr>
            <w:tcW w:w="1428" w:type="dxa"/>
            <w:tcBorders>
              <w:top w:val="nil"/>
              <w:left w:val="single" w:sz="4" w:space="0" w:color="auto"/>
              <w:bottom w:val="nil"/>
              <w:right w:val="nil"/>
            </w:tcBorders>
            <w:shd w:val="clear" w:color="auto" w:fill="auto"/>
            <w:noWrap/>
          </w:tcPr>
          <w:p w14:paraId="79FCBB51"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VHV: 131.G.9  </w:t>
            </w:r>
          </w:p>
        </w:tc>
        <w:tc>
          <w:tcPr>
            <w:tcW w:w="5986" w:type="dxa"/>
            <w:gridSpan w:val="11"/>
            <w:tcBorders>
              <w:top w:val="nil"/>
              <w:left w:val="single" w:sz="4" w:space="0" w:color="auto"/>
              <w:bottom w:val="nil"/>
              <w:right w:val="nil"/>
            </w:tcBorders>
            <w:shd w:val="clear" w:color="auto" w:fill="auto"/>
            <w:noWrap/>
            <w:vAlign w:val="bottom"/>
          </w:tcPr>
          <w:p w14:paraId="6FAB1B2B"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Administratiekosten </w:t>
            </w:r>
            <w:proofErr w:type="spellStart"/>
            <w:r w:rsidRPr="00AB4288">
              <w:rPr>
                <w:rFonts w:ascii="Trebuchet MS" w:eastAsia="Times New Roman" w:hAnsi="Trebuchet MS" w:cs="Times New Roman"/>
                <w:sz w:val="20"/>
                <w:szCs w:val="20"/>
                <w:lang w:val="nl-NL" w:eastAsia="nl-NL"/>
              </w:rPr>
              <w:t>Sch.C</w:t>
            </w:r>
            <w:proofErr w:type="spellEnd"/>
            <w:r w:rsidRPr="00AB4288">
              <w:rPr>
                <w:rFonts w:ascii="Trebuchet MS" w:eastAsia="Times New Roman" w:hAnsi="Trebuchet MS" w:cs="Times New Roman"/>
                <w:sz w:val="20"/>
                <w:szCs w:val="20"/>
                <w:lang w:val="nl-NL" w:eastAsia="nl-NL"/>
              </w:rPr>
              <w:t xml:space="preserve">.-Klachten                    </w:t>
            </w:r>
          </w:p>
        </w:tc>
        <w:tc>
          <w:tcPr>
            <w:tcW w:w="1517" w:type="dxa"/>
            <w:gridSpan w:val="2"/>
            <w:tcBorders>
              <w:top w:val="nil"/>
              <w:left w:val="single" w:sz="4" w:space="0" w:color="auto"/>
              <w:bottom w:val="nil"/>
              <w:right w:val="single" w:sz="4" w:space="0" w:color="auto"/>
            </w:tcBorders>
            <w:shd w:val="clear" w:color="auto" w:fill="auto"/>
            <w:noWrap/>
            <w:vAlign w:val="bottom"/>
          </w:tcPr>
          <w:p w14:paraId="123E2D7F"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30</w:t>
            </w:r>
          </w:p>
        </w:tc>
        <w:tc>
          <w:tcPr>
            <w:tcW w:w="1253" w:type="dxa"/>
            <w:gridSpan w:val="2"/>
            <w:tcBorders>
              <w:top w:val="nil"/>
              <w:left w:val="nil"/>
              <w:bottom w:val="nil"/>
              <w:right w:val="single" w:sz="8" w:space="0" w:color="auto"/>
            </w:tcBorders>
            <w:shd w:val="clear" w:color="auto" w:fill="auto"/>
            <w:noWrap/>
            <w:vAlign w:val="bottom"/>
          </w:tcPr>
          <w:p w14:paraId="766411C3"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30</w:t>
            </w:r>
          </w:p>
        </w:tc>
      </w:tr>
      <w:tr w:rsidR="00AB4288" w:rsidRPr="00AB4288" w14:paraId="1C2165EA" w14:textId="77777777" w:rsidTr="00FB13C8">
        <w:trPr>
          <w:gridAfter w:val="1"/>
          <w:wAfter w:w="51" w:type="dxa"/>
          <w:cantSplit/>
          <w:trHeight w:val="255"/>
        </w:trPr>
        <w:tc>
          <w:tcPr>
            <w:tcW w:w="1428" w:type="dxa"/>
            <w:tcBorders>
              <w:top w:val="nil"/>
              <w:left w:val="single" w:sz="4" w:space="0" w:color="auto"/>
              <w:bottom w:val="nil"/>
              <w:right w:val="nil"/>
            </w:tcBorders>
            <w:shd w:val="clear" w:color="auto" w:fill="auto"/>
            <w:noWrap/>
          </w:tcPr>
          <w:p w14:paraId="414FED4C"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BHB: 131.G.8  </w:t>
            </w:r>
          </w:p>
        </w:tc>
        <w:tc>
          <w:tcPr>
            <w:tcW w:w="5986" w:type="dxa"/>
            <w:gridSpan w:val="11"/>
            <w:tcBorders>
              <w:top w:val="nil"/>
              <w:left w:val="single" w:sz="4" w:space="0" w:color="auto"/>
              <w:bottom w:val="nil"/>
              <w:right w:val="nil"/>
            </w:tcBorders>
            <w:shd w:val="clear" w:color="auto" w:fill="auto"/>
            <w:noWrap/>
            <w:vAlign w:val="bottom"/>
          </w:tcPr>
          <w:p w14:paraId="324F630A"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Zittingskosten S.C. - B.C. - </w:t>
            </w:r>
            <w:proofErr w:type="spellStart"/>
            <w:r w:rsidRPr="00AB4288">
              <w:rPr>
                <w:rFonts w:ascii="Trebuchet MS" w:eastAsia="Times New Roman" w:hAnsi="Trebuchet MS" w:cs="Times New Roman"/>
                <w:sz w:val="20"/>
                <w:szCs w:val="20"/>
                <w:lang w:val="nl-NL" w:eastAsia="nl-NL"/>
              </w:rPr>
              <w:t>Sch.C</w:t>
            </w:r>
            <w:proofErr w:type="spellEnd"/>
            <w:r w:rsidRPr="00AB4288">
              <w:rPr>
                <w:rFonts w:ascii="Trebuchet MS" w:eastAsia="Times New Roman" w:hAnsi="Trebuchet MS" w:cs="Times New Roman"/>
                <w:sz w:val="20"/>
                <w:szCs w:val="20"/>
                <w:lang w:val="nl-NL" w:eastAsia="nl-NL"/>
              </w:rPr>
              <w:t xml:space="preserve">.-Klachten     </w:t>
            </w:r>
          </w:p>
        </w:tc>
        <w:tc>
          <w:tcPr>
            <w:tcW w:w="1517" w:type="dxa"/>
            <w:gridSpan w:val="2"/>
            <w:tcBorders>
              <w:top w:val="nil"/>
              <w:left w:val="single" w:sz="4" w:space="0" w:color="auto"/>
              <w:bottom w:val="nil"/>
              <w:right w:val="single" w:sz="4" w:space="0" w:color="auto"/>
            </w:tcBorders>
            <w:shd w:val="clear" w:color="auto" w:fill="auto"/>
            <w:noWrap/>
            <w:vAlign w:val="bottom"/>
          </w:tcPr>
          <w:p w14:paraId="2A9735B9"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105</w:t>
            </w:r>
          </w:p>
        </w:tc>
        <w:tc>
          <w:tcPr>
            <w:tcW w:w="1253" w:type="dxa"/>
            <w:gridSpan w:val="2"/>
            <w:tcBorders>
              <w:top w:val="nil"/>
              <w:left w:val="nil"/>
              <w:bottom w:val="nil"/>
              <w:right w:val="single" w:sz="8" w:space="0" w:color="auto"/>
            </w:tcBorders>
            <w:shd w:val="clear" w:color="auto" w:fill="auto"/>
            <w:noWrap/>
            <w:vAlign w:val="bottom"/>
          </w:tcPr>
          <w:p w14:paraId="05F4D1CD"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reële kost</w:t>
            </w:r>
          </w:p>
        </w:tc>
      </w:tr>
      <w:tr w:rsidR="00AB4288" w:rsidRPr="00AB4288" w14:paraId="7AD2F8C8" w14:textId="77777777" w:rsidTr="00FB13C8">
        <w:trPr>
          <w:gridAfter w:val="1"/>
          <w:wAfter w:w="51" w:type="dxa"/>
          <w:cantSplit/>
          <w:trHeight w:val="255"/>
        </w:trPr>
        <w:tc>
          <w:tcPr>
            <w:tcW w:w="1428" w:type="dxa"/>
            <w:tcBorders>
              <w:top w:val="nil"/>
              <w:left w:val="single" w:sz="4" w:space="0" w:color="auto"/>
              <w:bottom w:val="single" w:sz="4" w:space="0" w:color="auto"/>
              <w:right w:val="nil"/>
            </w:tcBorders>
            <w:shd w:val="clear" w:color="auto" w:fill="auto"/>
            <w:noWrap/>
          </w:tcPr>
          <w:p w14:paraId="484F7D93"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single" w:sz="8" w:space="0" w:color="auto"/>
              <w:right w:val="single" w:sz="4" w:space="0" w:color="auto"/>
            </w:tcBorders>
            <w:shd w:val="clear" w:color="auto" w:fill="auto"/>
            <w:noWrap/>
            <w:vAlign w:val="bottom"/>
          </w:tcPr>
          <w:p w14:paraId="2C9159C1"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Minnelijke schikking</w:t>
            </w:r>
          </w:p>
        </w:tc>
        <w:tc>
          <w:tcPr>
            <w:tcW w:w="1517" w:type="dxa"/>
            <w:gridSpan w:val="2"/>
            <w:tcBorders>
              <w:top w:val="nil"/>
              <w:left w:val="single" w:sz="4" w:space="0" w:color="auto"/>
              <w:bottom w:val="single" w:sz="4" w:space="0" w:color="auto"/>
              <w:right w:val="single" w:sz="4" w:space="0" w:color="auto"/>
            </w:tcBorders>
            <w:shd w:val="clear" w:color="auto" w:fill="auto"/>
            <w:noWrap/>
            <w:vAlign w:val="bottom"/>
          </w:tcPr>
          <w:p w14:paraId="5F2D036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25</w:t>
            </w:r>
          </w:p>
        </w:tc>
        <w:tc>
          <w:tcPr>
            <w:tcW w:w="1253" w:type="dxa"/>
            <w:gridSpan w:val="2"/>
            <w:tcBorders>
              <w:top w:val="nil"/>
              <w:left w:val="nil"/>
              <w:bottom w:val="single" w:sz="8" w:space="0" w:color="auto"/>
              <w:right w:val="single" w:sz="8" w:space="0" w:color="auto"/>
            </w:tcBorders>
            <w:shd w:val="clear" w:color="auto" w:fill="auto"/>
            <w:noWrap/>
            <w:vAlign w:val="bottom"/>
          </w:tcPr>
          <w:p w14:paraId="5CE93CE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50</w:t>
            </w:r>
          </w:p>
        </w:tc>
      </w:tr>
      <w:tr w:rsidR="00AB4288" w:rsidRPr="00AB4288" w14:paraId="175335FA" w14:textId="77777777" w:rsidTr="00FB13C8">
        <w:trPr>
          <w:gridAfter w:val="1"/>
          <w:wAfter w:w="51" w:type="dxa"/>
          <w:cantSplit/>
          <w:trHeight w:val="300"/>
        </w:trPr>
        <w:tc>
          <w:tcPr>
            <w:tcW w:w="1428" w:type="dxa"/>
            <w:tcBorders>
              <w:top w:val="single" w:sz="4" w:space="0" w:color="auto"/>
              <w:left w:val="single" w:sz="8" w:space="0" w:color="auto"/>
              <w:bottom w:val="nil"/>
              <w:right w:val="nil"/>
            </w:tcBorders>
            <w:shd w:val="clear" w:color="auto" w:fill="auto"/>
            <w:noWrap/>
          </w:tcPr>
          <w:p w14:paraId="0A9F02B3"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131.I.</w:t>
            </w:r>
          </w:p>
        </w:tc>
        <w:tc>
          <w:tcPr>
            <w:tcW w:w="5986" w:type="dxa"/>
            <w:gridSpan w:val="11"/>
            <w:tcBorders>
              <w:top w:val="nil"/>
              <w:left w:val="single" w:sz="4" w:space="0" w:color="auto"/>
              <w:bottom w:val="nil"/>
              <w:right w:val="nil"/>
            </w:tcBorders>
            <w:shd w:val="clear" w:color="auto" w:fill="auto"/>
            <w:noWrap/>
            <w:vAlign w:val="bottom"/>
          </w:tcPr>
          <w:p w14:paraId="11375230"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Reiskosten voor comité- en bestuursleden en comparanten per km</w:t>
            </w:r>
          </w:p>
        </w:tc>
        <w:tc>
          <w:tcPr>
            <w:tcW w:w="1517" w:type="dxa"/>
            <w:gridSpan w:val="2"/>
            <w:tcBorders>
              <w:top w:val="single" w:sz="4" w:space="0" w:color="auto"/>
              <w:left w:val="single" w:sz="4" w:space="0" w:color="auto"/>
              <w:bottom w:val="nil"/>
              <w:right w:val="single" w:sz="4" w:space="0" w:color="auto"/>
            </w:tcBorders>
            <w:shd w:val="clear" w:color="auto" w:fill="auto"/>
            <w:noWrap/>
            <w:vAlign w:val="bottom"/>
          </w:tcPr>
          <w:p w14:paraId="1258C804"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0,3</w:t>
            </w:r>
          </w:p>
        </w:tc>
        <w:tc>
          <w:tcPr>
            <w:tcW w:w="1253" w:type="dxa"/>
            <w:gridSpan w:val="2"/>
            <w:tcBorders>
              <w:top w:val="nil"/>
              <w:left w:val="nil"/>
              <w:bottom w:val="nil"/>
              <w:right w:val="single" w:sz="8" w:space="0" w:color="auto"/>
            </w:tcBorders>
            <w:shd w:val="clear" w:color="auto" w:fill="auto"/>
            <w:noWrap/>
            <w:vAlign w:val="bottom"/>
          </w:tcPr>
          <w:p w14:paraId="72FE0D5A"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3E40D99F" w14:textId="77777777" w:rsidTr="00FB13C8">
        <w:trPr>
          <w:gridAfter w:val="1"/>
          <w:wAfter w:w="51" w:type="dxa"/>
          <w:cantSplit/>
          <w:trHeight w:val="300"/>
        </w:trPr>
        <w:tc>
          <w:tcPr>
            <w:tcW w:w="1428" w:type="dxa"/>
            <w:tcBorders>
              <w:top w:val="nil"/>
              <w:left w:val="single" w:sz="8" w:space="0" w:color="auto"/>
              <w:bottom w:val="single" w:sz="4" w:space="0" w:color="auto"/>
              <w:right w:val="nil"/>
            </w:tcBorders>
            <w:shd w:val="clear" w:color="auto" w:fill="auto"/>
            <w:noWrap/>
          </w:tcPr>
          <w:p w14:paraId="6E4A6A18"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single" w:sz="4" w:space="0" w:color="auto"/>
              <w:right w:val="nil"/>
            </w:tcBorders>
            <w:shd w:val="clear" w:color="auto" w:fill="auto"/>
            <w:noWrap/>
            <w:vAlign w:val="bottom"/>
          </w:tcPr>
          <w:p w14:paraId="37D5165A"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Verslaggever, niet bediende verslag</w:t>
            </w:r>
          </w:p>
        </w:tc>
        <w:tc>
          <w:tcPr>
            <w:tcW w:w="1517" w:type="dxa"/>
            <w:gridSpan w:val="2"/>
            <w:tcBorders>
              <w:top w:val="nil"/>
              <w:left w:val="single" w:sz="4" w:space="0" w:color="auto"/>
              <w:bottom w:val="single" w:sz="4" w:space="0" w:color="auto"/>
              <w:right w:val="single" w:sz="4" w:space="0" w:color="auto"/>
            </w:tcBorders>
            <w:shd w:val="clear" w:color="auto" w:fill="auto"/>
            <w:noWrap/>
            <w:vAlign w:val="bottom"/>
          </w:tcPr>
          <w:p w14:paraId="04C74973"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7</w:t>
            </w:r>
          </w:p>
        </w:tc>
        <w:tc>
          <w:tcPr>
            <w:tcW w:w="1253" w:type="dxa"/>
            <w:gridSpan w:val="2"/>
            <w:tcBorders>
              <w:top w:val="nil"/>
              <w:left w:val="nil"/>
              <w:bottom w:val="single" w:sz="4" w:space="0" w:color="auto"/>
              <w:right w:val="single" w:sz="8" w:space="0" w:color="auto"/>
            </w:tcBorders>
            <w:shd w:val="clear" w:color="auto" w:fill="auto"/>
            <w:noWrap/>
            <w:vAlign w:val="bottom"/>
          </w:tcPr>
          <w:p w14:paraId="6C597094"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1871428C"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58E98C57"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140</w:t>
            </w:r>
          </w:p>
        </w:tc>
        <w:tc>
          <w:tcPr>
            <w:tcW w:w="5986" w:type="dxa"/>
            <w:gridSpan w:val="11"/>
            <w:tcBorders>
              <w:top w:val="nil"/>
              <w:left w:val="single" w:sz="4" w:space="0" w:color="auto"/>
              <w:bottom w:val="nil"/>
              <w:right w:val="nil"/>
            </w:tcBorders>
            <w:shd w:val="clear" w:color="auto" w:fill="auto"/>
            <w:noWrap/>
            <w:vAlign w:val="bottom"/>
          </w:tcPr>
          <w:p w14:paraId="12B9CECF"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Homologatiekosten</w:t>
            </w:r>
          </w:p>
        </w:tc>
        <w:tc>
          <w:tcPr>
            <w:tcW w:w="1517" w:type="dxa"/>
            <w:gridSpan w:val="2"/>
            <w:tcBorders>
              <w:top w:val="nil"/>
              <w:left w:val="single" w:sz="4" w:space="0" w:color="auto"/>
              <w:bottom w:val="nil"/>
              <w:right w:val="single" w:sz="4" w:space="0" w:color="auto"/>
            </w:tcBorders>
            <w:shd w:val="clear" w:color="auto" w:fill="auto"/>
            <w:noWrap/>
            <w:vAlign w:val="bottom"/>
          </w:tcPr>
          <w:p w14:paraId="7D3F8F92"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nil"/>
              <w:left w:val="nil"/>
              <w:bottom w:val="nil"/>
              <w:right w:val="single" w:sz="8" w:space="0" w:color="auto"/>
            </w:tcBorders>
            <w:shd w:val="clear" w:color="auto" w:fill="auto"/>
            <w:noWrap/>
            <w:vAlign w:val="bottom"/>
          </w:tcPr>
          <w:p w14:paraId="0A73D2F9"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5E36E57C"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4C12AF27"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nil"/>
              <w:right w:val="nil"/>
            </w:tcBorders>
            <w:shd w:val="clear" w:color="auto" w:fill="auto"/>
            <w:noWrap/>
            <w:vAlign w:val="bottom"/>
          </w:tcPr>
          <w:p w14:paraId="03D65126"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Dossierkosten</w:t>
            </w:r>
          </w:p>
        </w:tc>
        <w:tc>
          <w:tcPr>
            <w:tcW w:w="1517" w:type="dxa"/>
            <w:gridSpan w:val="2"/>
            <w:tcBorders>
              <w:top w:val="nil"/>
              <w:left w:val="single" w:sz="4" w:space="0" w:color="auto"/>
              <w:bottom w:val="nil"/>
              <w:right w:val="single" w:sz="4" w:space="0" w:color="auto"/>
            </w:tcBorders>
            <w:shd w:val="clear" w:color="auto" w:fill="auto"/>
            <w:noWrap/>
            <w:vAlign w:val="bottom"/>
          </w:tcPr>
          <w:p w14:paraId="4FF3DA7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105</w:t>
            </w:r>
          </w:p>
        </w:tc>
        <w:tc>
          <w:tcPr>
            <w:tcW w:w="1253" w:type="dxa"/>
            <w:gridSpan w:val="2"/>
            <w:tcBorders>
              <w:top w:val="nil"/>
              <w:left w:val="nil"/>
              <w:bottom w:val="nil"/>
              <w:right w:val="single" w:sz="8" w:space="0" w:color="auto"/>
            </w:tcBorders>
            <w:shd w:val="clear" w:color="auto" w:fill="auto"/>
            <w:noWrap/>
            <w:vAlign w:val="bottom"/>
          </w:tcPr>
          <w:p w14:paraId="591037B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488425E0"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7B0EBD1B"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nil"/>
              <w:right w:val="nil"/>
            </w:tcBorders>
            <w:shd w:val="clear" w:color="auto" w:fill="auto"/>
            <w:noWrap/>
            <w:vAlign w:val="bottom"/>
          </w:tcPr>
          <w:p w14:paraId="7F79A6B2"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verplaatstingskosten per km</w:t>
            </w:r>
          </w:p>
        </w:tc>
        <w:tc>
          <w:tcPr>
            <w:tcW w:w="1517" w:type="dxa"/>
            <w:gridSpan w:val="2"/>
            <w:tcBorders>
              <w:top w:val="nil"/>
              <w:left w:val="single" w:sz="4" w:space="0" w:color="auto"/>
              <w:bottom w:val="nil"/>
              <w:right w:val="single" w:sz="4" w:space="0" w:color="auto"/>
            </w:tcBorders>
            <w:shd w:val="clear" w:color="auto" w:fill="auto"/>
            <w:noWrap/>
            <w:vAlign w:val="bottom"/>
          </w:tcPr>
          <w:p w14:paraId="78FCFE7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0,3</w:t>
            </w:r>
          </w:p>
        </w:tc>
        <w:tc>
          <w:tcPr>
            <w:tcW w:w="1253" w:type="dxa"/>
            <w:gridSpan w:val="2"/>
            <w:tcBorders>
              <w:top w:val="nil"/>
              <w:left w:val="nil"/>
              <w:bottom w:val="nil"/>
              <w:right w:val="single" w:sz="8" w:space="0" w:color="auto"/>
            </w:tcBorders>
            <w:shd w:val="clear" w:color="auto" w:fill="auto"/>
            <w:noWrap/>
            <w:vAlign w:val="bottom"/>
          </w:tcPr>
          <w:p w14:paraId="1CBAE231"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2B86B2FD" w14:textId="77777777" w:rsidTr="00FB13C8">
        <w:trPr>
          <w:gridAfter w:val="1"/>
          <w:wAfter w:w="51" w:type="dxa"/>
          <w:cantSplit/>
          <w:trHeight w:val="300"/>
        </w:trPr>
        <w:tc>
          <w:tcPr>
            <w:tcW w:w="1428" w:type="dxa"/>
            <w:tcBorders>
              <w:top w:val="single" w:sz="4" w:space="0" w:color="auto"/>
              <w:left w:val="single" w:sz="8" w:space="0" w:color="auto"/>
              <w:bottom w:val="nil"/>
              <w:right w:val="nil"/>
            </w:tcBorders>
            <w:shd w:val="clear" w:color="auto" w:fill="auto"/>
            <w:noWrap/>
          </w:tcPr>
          <w:p w14:paraId="10ADE56F"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142.B.1</w:t>
            </w:r>
          </w:p>
        </w:tc>
        <w:tc>
          <w:tcPr>
            <w:tcW w:w="5986" w:type="dxa"/>
            <w:gridSpan w:val="11"/>
            <w:tcBorders>
              <w:top w:val="single" w:sz="4" w:space="0" w:color="auto"/>
              <w:left w:val="single" w:sz="4" w:space="0" w:color="auto"/>
              <w:bottom w:val="nil"/>
              <w:right w:val="nil"/>
            </w:tcBorders>
            <w:shd w:val="clear" w:color="auto" w:fill="auto"/>
            <w:noWrap/>
            <w:vAlign w:val="bottom"/>
          </w:tcPr>
          <w:p w14:paraId="7A478BBE"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Jeugdsportfonds: inschrijvingsgeld per seniorenploeg: </w:t>
            </w:r>
          </w:p>
        </w:tc>
        <w:tc>
          <w:tcPr>
            <w:tcW w:w="1517" w:type="dxa"/>
            <w:gridSpan w:val="2"/>
            <w:tcBorders>
              <w:top w:val="single" w:sz="4" w:space="0" w:color="auto"/>
              <w:left w:val="single" w:sz="4" w:space="0" w:color="auto"/>
              <w:bottom w:val="nil"/>
              <w:right w:val="single" w:sz="4" w:space="0" w:color="auto"/>
            </w:tcBorders>
            <w:shd w:val="clear" w:color="auto" w:fill="auto"/>
            <w:noWrap/>
            <w:vAlign w:val="bottom"/>
          </w:tcPr>
          <w:p w14:paraId="25C8EF9C"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single" w:sz="4" w:space="0" w:color="auto"/>
              <w:left w:val="nil"/>
              <w:bottom w:val="nil"/>
              <w:right w:val="single" w:sz="8" w:space="0" w:color="auto"/>
            </w:tcBorders>
            <w:shd w:val="clear" w:color="auto" w:fill="auto"/>
            <w:noWrap/>
            <w:vAlign w:val="bottom"/>
          </w:tcPr>
          <w:p w14:paraId="289D099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1195000B"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698D5D6A"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p>
        </w:tc>
        <w:tc>
          <w:tcPr>
            <w:tcW w:w="3026" w:type="dxa"/>
            <w:gridSpan w:val="3"/>
            <w:tcBorders>
              <w:top w:val="nil"/>
              <w:left w:val="single" w:sz="4" w:space="0" w:color="auto"/>
              <w:bottom w:val="nil"/>
              <w:right w:val="nil"/>
            </w:tcBorders>
            <w:shd w:val="clear" w:color="auto" w:fill="auto"/>
            <w:noWrap/>
            <w:vAlign w:val="bottom"/>
          </w:tcPr>
          <w:p w14:paraId="6F458C9D"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Heren</w:t>
            </w:r>
          </w:p>
        </w:tc>
        <w:tc>
          <w:tcPr>
            <w:tcW w:w="2960" w:type="dxa"/>
            <w:gridSpan w:val="8"/>
            <w:tcBorders>
              <w:top w:val="nil"/>
              <w:left w:val="nil"/>
              <w:bottom w:val="nil"/>
              <w:right w:val="nil"/>
            </w:tcBorders>
            <w:shd w:val="clear" w:color="auto" w:fill="auto"/>
            <w:noWrap/>
            <w:vAlign w:val="bottom"/>
          </w:tcPr>
          <w:p w14:paraId="5A304C75"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BENE-League</w:t>
            </w:r>
          </w:p>
        </w:tc>
        <w:tc>
          <w:tcPr>
            <w:tcW w:w="1517" w:type="dxa"/>
            <w:gridSpan w:val="2"/>
            <w:tcBorders>
              <w:top w:val="nil"/>
              <w:left w:val="single" w:sz="4" w:space="0" w:color="auto"/>
              <w:bottom w:val="nil"/>
              <w:right w:val="single" w:sz="4" w:space="0" w:color="auto"/>
            </w:tcBorders>
            <w:shd w:val="clear" w:color="auto" w:fill="auto"/>
            <w:noWrap/>
            <w:vAlign w:val="bottom"/>
          </w:tcPr>
          <w:p w14:paraId="09F2143A"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1700</w:t>
            </w:r>
          </w:p>
        </w:tc>
        <w:tc>
          <w:tcPr>
            <w:tcW w:w="1253" w:type="dxa"/>
            <w:gridSpan w:val="2"/>
            <w:tcBorders>
              <w:top w:val="nil"/>
              <w:left w:val="nil"/>
              <w:bottom w:val="nil"/>
              <w:right w:val="single" w:sz="8" w:space="0" w:color="auto"/>
            </w:tcBorders>
            <w:shd w:val="clear" w:color="auto" w:fill="auto"/>
            <w:noWrap/>
            <w:vAlign w:val="bottom"/>
          </w:tcPr>
          <w:p w14:paraId="26FEA1E1"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r>
      <w:tr w:rsidR="00AB4288" w:rsidRPr="00AB4288" w14:paraId="3C6416BC"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1C2F6E87"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3026" w:type="dxa"/>
            <w:gridSpan w:val="3"/>
            <w:tcBorders>
              <w:top w:val="nil"/>
              <w:left w:val="single" w:sz="4" w:space="0" w:color="auto"/>
              <w:bottom w:val="nil"/>
              <w:right w:val="nil"/>
            </w:tcBorders>
            <w:shd w:val="clear" w:color="auto" w:fill="auto"/>
            <w:noWrap/>
            <w:vAlign w:val="bottom"/>
          </w:tcPr>
          <w:p w14:paraId="62B00449"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p>
        </w:tc>
        <w:tc>
          <w:tcPr>
            <w:tcW w:w="2960" w:type="dxa"/>
            <w:gridSpan w:val="8"/>
            <w:tcBorders>
              <w:top w:val="nil"/>
              <w:left w:val="nil"/>
              <w:bottom w:val="nil"/>
              <w:right w:val="nil"/>
            </w:tcBorders>
            <w:shd w:val="clear" w:color="auto" w:fill="auto"/>
            <w:noWrap/>
            <w:vAlign w:val="bottom"/>
          </w:tcPr>
          <w:p w14:paraId="15A15D28"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 nat</w:t>
            </w:r>
          </w:p>
        </w:tc>
        <w:tc>
          <w:tcPr>
            <w:tcW w:w="1517" w:type="dxa"/>
            <w:gridSpan w:val="2"/>
            <w:tcBorders>
              <w:top w:val="nil"/>
              <w:left w:val="single" w:sz="4" w:space="0" w:color="auto"/>
              <w:bottom w:val="nil"/>
              <w:right w:val="single" w:sz="4" w:space="0" w:color="auto"/>
            </w:tcBorders>
            <w:shd w:val="clear" w:color="auto" w:fill="auto"/>
            <w:noWrap/>
            <w:vAlign w:val="bottom"/>
          </w:tcPr>
          <w:p w14:paraId="6A7F8BF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1700</w:t>
            </w:r>
          </w:p>
        </w:tc>
        <w:tc>
          <w:tcPr>
            <w:tcW w:w="1253" w:type="dxa"/>
            <w:gridSpan w:val="2"/>
            <w:tcBorders>
              <w:top w:val="nil"/>
              <w:left w:val="nil"/>
              <w:bottom w:val="nil"/>
              <w:right w:val="single" w:sz="8" w:space="0" w:color="auto"/>
            </w:tcBorders>
            <w:shd w:val="clear" w:color="auto" w:fill="auto"/>
            <w:noWrap/>
            <w:vAlign w:val="bottom"/>
          </w:tcPr>
          <w:p w14:paraId="3A28702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7BB5AEFD"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66C90076"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3026" w:type="dxa"/>
            <w:gridSpan w:val="3"/>
            <w:tcBorders>
              <w:top w:val="nil"/>
              <w:left w:val="single" w:sz="4" w:space="0" w:color="auto"/>
              <w:bottom w:val="nil"/>
              <w:right w:val="nil"/>
            </w:tcBorders>
            <w:shd w:val="clear" w:color="auto" w:fill="auto"/>
            <w:noWrap/>
            <w:vAlign w:val="bottom"/>
          </w:tcPr>
          <w:p w14:paraId="4823AAB9"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960" w:type="dxa"/>
            <w:gridSpan w:val="8"/>
            <w:tcBorders>
              <w:top w:val="nil"/>
              <w:left w:val="nil"/>
              <w:bottom w:val="nil"/>
              <w:right w:val="nil"/>
            </w:tcBorders>
            <w:shd w:val="clear" w:color="auto" w:fill="auto"/>
            <w:noWrap/>
            <w:vAlign w:val="bottom"/>
          </w:tcPr>
          <w:p w14:paraId="1B595EB7"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 nat</w:t>
            </w:r>
          </w:p>
        </w:tc>
        <w:tc>
          <w:tcPr>
            <w:tcW w:w="1517" w:type="dxa"/>
            <w:gridSpan w:val="2"/>
            <w:tcBorders>
              <w:top w:val="nil"/>
              <w:left w:val="single" w:sz="4" w:space="0" w:color="auto"/>
              <w:bottom w:val="nil"/>
              <w:right w:val="single" w:sz="4" w:space="0" w:color="auto"/>
            </w:tcBorders>
            <w:shd w:val="clear" w:color="auto" w:fill="auto"/>
            <w:noWrap/>
            <w:vAlign w:val="bottom"/>
          </w:tcPr>
          <w:p w14:paraId="4E934E59"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1150</w:t>
            </w:r>
          </w:p>
        </w:tc>
        <w:tc>
          <w:tcPr>
            <w:tcW w:w="1253" w:type="dxa"/>
            <w:gridSpan w:val="2"/>
            <w:tcBorders>
              <w:top w:val="nil"/>
              <w:left w:val="nil"/>
              <w:bottom w:val="nil"/>
              <w:right w:val="single" w:sz="8" w:space="0" w:color="auto"/>
            </w:tcBorders>
            <w:shd w:val="clear" w:color="auto" w:fill="auto"/>
            <w:noWrap/>
            <w:vAlign w:val="bottom"/>
          </w:tcPr>
          <w:p w14:paraId="04318B3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418204DD"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04071819"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3026" w:type="dxa"/>
            <w:gridSpan w:val="3"/>
            <w:tcBorders>
              <w:top w:val="nil"/>
              <w:left w:val="single" w:sz="4" w:space="0" w:color="auto"/>
              <w:bottom w:val="nil"/>
              <w:right w:val="nil"/>
            </w:tcBorders>
            <w:shd w:val="clear" w:color="auto" w:fill="auto"/>
            <w:noWrap/>
            <w:vAlign w:val="bottom"/>
          </w:tcPr>
          <w:p w14:paraId="1F34380C"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960" w:type="dxa"/>
            <w:gridSpan w:val="8"/>
            <w:tcBorders>
              <w:top w:val="nil"/>
              <w:left w:val="nil"/>
              <w:bottom w:val="nil"/>
              <w:right w:val="nil"/>
            </w:tcBorders>
            <w:shd w:val="clear" w:color="auto" w:fill="auto"/>
            <w:noWrap/>
            <w:vAlign w:val="bottom"/>
          </w:tcPr>
          <w:p w14:paraId="3156EA58"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Liga 1 </w:t>
            </w:r>
          </w:p>
        </w:tc>
        <w:tc>
          <w:tcPr>
            <w:tcW w:w="1517" w:type="dxa"/>
            <w:gridSpan w:val="2"/>
            <w:tcBorders>
              <w:top w:val="nil"/>
              <w:left w:val="single" w:sz="4" w:space="0" w:color="auto"/>
              <w:bottom w:val="nil"/>
              <w:right w:val="single" w:sz="4" w:space="0" w:color="auto"/>
            </w:tcBorders>
            <w:shd w:val="clear" w:color="auto" w:fill="auto"/>
            <w:noWrap/>
            <w:vAlign w:val="bottom"/>
          </w:tcPr>
          <w:p w14:paraId="6E68FE78"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850</w:t>
            </w:r>
          </w:p>
        </w:tc>
        <w:tc>
          <w:tcPr>
            <w:tcW w:w="1253" w:type="dxa"/>
            <w:gridSpan w:val="2"/>
            <w:tcBorders>
              <w:top w:val="nil"/>
              <w:left w:val="nil"/>
              <w:bottom w:val="nil"/>
              <w:right w:val="single" w:sz="8" w:space="0" w:color="auto"/>
            </w:tcBorders>
            <w:shd w:val="clear" w:color="auto" w:fill="auto"/>
            <w:noWrap/>
            <w:vAlign w:val="bottom"/>
          </w:tcPr>
          <w:p w14:paraId="4CF72CE4"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3B73F177"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34016A8D"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3026" w:type="dxa"/>
            <w:gridSpan w:val="3"/>
            <w:tcBorders>
              <w:top w:val="nil"/>
              <w:left w:val="single" w:sz="4" w:space="0" w:color="auto"/>
              <w:bottom w:val="nil"/>
              <w:right w:val="nil"/>
            </w:tcBorders>
            <w:shd w:val="clear" w:color="auto" w:fill="auto"/>
            <w:noWrap/>
            <w:vAlign w:val="bottom"/>
          </w:tcPr>
          <w:p w14:paraId="35617C03"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960" w:type="dxa"/>
            <w:gridSpan w:val="8"/>
            <w:tcBorders>
              <w:top w:val="nil"/>
              <w:left w:val="nil"/>
              <w:bottom w:val="nil"/>
              <w:right w:val="nil"/>
            </w:tcBorders>
            <w:shd w:val="clear" w:color="auto" w:fill="auto"/>
            <w:noWrap/>
            <w:vAlign w:val="bottom"/>
          </w:tcPr>
          <w:p w14:paraId="77DF624B"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Liga 2+3</w:t>
            </w:r>
          </w:p>
        </w:tc>
        <w:tc>
          <w:tcPr>
            <w:tcW w:w="1517" w:type="dxa"/>
            <w:gridSpan w:val="2"/>
            <w:tcBorders>
              <w:top w:val="nil"/>
              <w:left w:val="single" w:sz="4" w:space="0" w:color="auto"/>
              <w:bottom w:val="nil"/>
              <w:right w:val="single" w:sz="4" w:space="0" w:color="auto"/>
            </w:tcBorders>
            <w:shd w:val="clear" w:color="auto" w:fill="auto"/>
            <w:noWrap/>
            <w:vAlign w:val="bottom"/>
          </w:tcPr>
          <w:p w14:paraId="4FCAC3F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700</w:t>
            </w:r>
          </w:p>
        </w:tc>
        <w:tc>
          <w:tcPr>
            <w:tcW w:w="1253" w:type="dxa"/>
            <w:gridSpan w:val="2"/>
            <w:tcBorders>
              <w:top w:val="nil"/>
              <w:left w:val="nil"/>
              <w:bottom w:val="nil"/>
              <w:right w:val="single" w:sz="8" w:space="0" w:color="auto"/>
            </w:tcBorders>
            <w:shd w:val="clear" w:color="auto" w:fill="auto"/>
            <w:noWrap/>
            <w:vAlign w:val="bottom"/>
          </w:tcPr>
          <w:p w14:paraId="30CCCA2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2316953D"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6A033E04"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3026" w:type="dxa"/>
            <w:gridSpan w:val="3"/>
            <w:tcBorders>
              <w:top w:val="nil"/>
              <w:left w:val="single" w:sz="4" w:space="0" w:color="auto"/>
              <w:bottom w:val="nil"/>
              <w:right w:val="nil"/>
            </w:tcBorders>
            <w:shd w:val="clear" w:color="auto" w:fill="auto"/>
            <w:noWrap/>
            <w:vAlign w:val="bottom"/>
          </w:tcPr>
          <w:p w14:paraId="196F0CDA"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960" w:type="dxa"/>
            <w:gridSpan w:val="8"/>
            <w:tcBorders>
              <w:top w:val="nil"/>
              <w:left w:val="nil"/>
              <w:bottom w:val="nil"/>
              <w:right w:val="nil"/>
            </w:tcBorders>
            <w:shd w:val="clear" w:color="auto" w:fill="auto"/>
            <w:noWrap/>
            <w:vAlign w:val="bottom"/>
          </w:tcPr>
          <w:p w14:paraId="544CC22A"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Regioreeks (P-ploegen)</w:t>
            </w:r>
          </w:p>
        </w:tc>
        <w:tc>
          <w:tcPr>
            <w:tcW w:w="1517" w:type="dxa"/>
            <w:gridSpan w:val="2"/>
            <w:tcBorders>
              <w:top w:val="nil"/>
              <w:left w:val="single" w:sz="4" w:space="0" w:color="auto"/>
              <w:bottom w:val="nil"/>
              <w:right w:val="single" w:sz="4" w:space="0" w:color="auto"/>
            </w:tcBorders>
            <w:shd w:val="clear" w:color="auto" w:fill="auto"/>
            <w:noWrap/>
            <w:vAlign w:val="bottom"/>
          </w:tcPr>
          <w:p w14:paraId="1FC19D3A"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225</w:t>
            </w:r>
          </w:p>
        </w:tc>
        <w:tc>
          <w:tcPr>
            <w:tcW w:w="1253" w:type="dxa"/>
            <w:gridSpan w:val="2"/>
            <w:tcBorders>
              <w:top w:val="nil"/>
              <w:left w:val="nil"/>
              <w:bottom w:val="nil"/>
              <w:right w:val="single" w:sz="8" w:space="0" w:color="auto"/>
            </w:tcBorders>
            <w:shd w:val="clear" w:color="auto" w:fill="auto"/>
            <w:noWrap/>
            <w:vAlign w:val="bottom"/>
          </w:tcPr>
          <w:p w14:paraId="61B976F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3AAB7A34"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34680A05"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3026" w:type="dxa"/>
            <w:gridSpan w:val="3"/>
            <w:tcBorders>
              <w:top w:val="nil"/>
              <w:left w:val="single" w:sz="4" w:space="0" w:color="auto"/>
              <w:bottom w:val="nil"/>
              <w:right w:val="nil"/>
            </w:tcBorders>
            <w:shd w:val="clear" w:color="auto" w:fill="auto"/>
            <w:noWrap/>
            <w:vAlign w:val="bottom"/>
          </w:tcPr>
          <w:p w14:paraId="165538E3"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960" w:type="dxa"/>
            <w:gridSpan w:val="8"/>
            <w:tcBorders>
              <w:top w:val="nil"/>
              <w:left w:val="nil"/>
              <w:bottom w:val="nil"/>
              <w:right w:val="nil"/>
            </w:tcBorders>
            <w:shd w:val="clear" w:color="auto" w:fill="auto"/>
            <w:noWrap/>
            <w:vAlign w:val="bottom"/>
          </w:tcPr>
          <w:p w14:paraId="5E74127D"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Regioreeks (R-ploegen)</w:t>
            </w:r>
          </w:p>
        </w:tc>
        <w:tc>
          <w:tcPr>
            <w:tcW w:w="1517" w:type="dxa"/>
            <w:gridSpan w:val="2"/>
            <w:tcBorders>
              <w:top w:val="nil"/>
              <w:left w:val="single" w:sz="4" w:space="0" w:color="auto"/>
              <w:bottom w:val="nil"/>
              <w:right w:val="single" w:sz="4" w:space="0" w:color="auto"/>
            </w:tcBorders>
            <w:shd w:val="clear" w:color="auto" w:fill="auto"/>
            <w:noWrap/>
            <w:vAlign w:val="bottom"/>
          </w:tcPr>
          <w:p w14:paraId="25F61DD4"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0</w:t>
            </w:r>
          </w:p>
        </w:tc>
        <w:tc>
          <w:tcPr>
            <w:tcW w:w="1253" w:type="dxa"/>
            <w:gridSpan w:val="2"/>
            <w:tcBorders>
              <w:top w:val="nil"/>
              <w:left w:val="nil"/>
              <w:bottom w:val="nil"/>
              <w:right w:val="single" w:sz="8" w:space="0" w:color="auto"/>
            </w:tcBorders>
            <w:shd w:val="clear" w:color="auto" w:fill="auto"/>
            <w:noWrap/>
            <w:vAlign w:val="bottom"/>
          </w:tcPr>
          <w:p w14:paraId="6DE30E6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5759E367"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5F7BE425"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3026" w:type="dxa"/>
            <w:gridSpan w:val="3"/>
            <w:tcBorders>
              <w:top w:val="nil"/>
              <w:left w:val="single" w:sz="4" w:space="0" w:color="auto"/>
              <w:bottom w:val="nil"/>
              <w:right w:val="nil"/>
            </w:tcBorders>
            <w:shd w:val="clear" w:color="auto" w:fill="auto"/>
            <w:noWrap/>
            <w:vAlign w:val="bottom"/>
          </w:tcPr>
          <w:p w14:paraId="2EEC55AE"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Dames</w:t>
            </w:r>
          </w:p>
        </w:tc>
        <w:tc>
          <w:tcPr>
            <w:tcW w:w="2960" w:type="dxa"/>
            <w:gridSpan w:val="8"/>
            <w:tcBorders>
              <w:top w:val="nil"/>
              <w:left w:val="nil"/>
              <w:bottom w:val="nil"/>
              <w:right w:val="nil"/>
            </w:tcBorders>
            <w:shd w:val="clear" w:color="auto" w:fill="auto"/>
            <w:noWrap/>
            <w:vAlign w:val="bottom"/>
          </w:tcPr>
          <w:p w14:paraId="3B9FBFD0"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 nat</w:t>
            </w:r>
          </w:p>
        </w:tc>
        <w:tc>
          <w:tcPr>
            <w:tcW w:w="1517" w:type="dxa"/>
            <w:gridSpan w:val="2"/>
            <w:tcBorders>
              <w:top w:val="nil"/>
              <w:left w:val="single" w:sz="4" w:space="0" w:color="auto"/>
              <w:bottom w:val="nil"/>
              <w:right w:val="single" w:sz="4" w:space="0" w:color="auto"/>
            </w:tcBorders>
            <w:shd w:val="clear" w:color="auto" w:fill="auto"/>
            <w:noWrap/>
            <w:vAlign w:val="bottom"/>
          </w:tcPr>
          <w:p w14:paraId="7A8E72F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1150</w:t>
            </w:r>
          </w:p>
        </w:tc>
        <w:tc>
          <w:tcPr>
            <w:tcW w:w="1253" w:type="dxa"/>
            <w:gridSpan w:val="2"/>
            <w:tcBorders>
              <w:top w:val="nil"/>
              <w:left w:val="nil"/>
              <w:bottom w:val="nil"/>
              <w:right w:val="single" w:sz="8" w:space="0" w:color="auto"/>
            </w:tcBorders>
            <w:shd w:val="clear" w:color="auto" w:fill="auto"/>
            <w:noWrap/>
            <w:vAlign w:val="bottom"/>
          </w:tcPr>
          <w:p w14:paraId="45DD56D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54BFA700"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2E75CA13"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3026" w:type="dxa"/>
            <w:gridSpan w:val="3"/>
            <w:tcBorders>
              <w:top w:val="nil"/>
              <w:left w:val="single" w:sz="4" w:space="0" w:color="auto"/>
              <w:bottom w:val="nil"/>
              <w:right w:val="nil"/>
            </w:tcBorders>
            <w:shd w:val="clear" w:color="auto" w:fill="auto"/>
            <w:noWrap/>
            <w:vAlign w:val="bottom"/>
          </w:tcPr>
          <w:p w14:paraId="77D604B4"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960" w:type="dxa"/>
            <w:gridSpan w:val="8"/>
            <w:tcBorders>
              <w:top w:val="nil"/>
              <w:left w:val="nil"/>
              <w:bottom w:val="nil"/>
              <w:right w:val="nil"/>
            </w:tcBorders>
            <w:shd w:val="clear" w:color="auto" w:fill="auto"/>
            <w:noWrap/>
            <w:vAlign w:val="bottom"/>
          </w:tcPr>
          <w:p w14:paraId="687F6A5E"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w:t>
            </w:r>
            <w:r w:rsidRPr="00AB4288">
              <w:rPr>
                <w:rFonts w:ascii="Trebuchet MS" w:eastAsia="Times New Roman" w:hAnsi="Trebuchet MS" w:cs="Times New Roman"/>
                <w:sz w:val="20"/>
                <w:szCs w:val="20"/>
                <w:vertAlign w:val="superscript"/>
                <w:lang w:val="nl-NL" w:eastAsia="nl-NL"/>
              </w:rPr>
              <w:t>e</w:t>
            </w:r>
            <w:r w:rsidRPr="00AB4288">
              <w:rPr>
                <w:rFonts w:ascii="Trebuchet MS" w:eastAsia="Times New Roman" w:hAnsi="Trebuchet MS" w:cs="Times New Roman"/>
                <w:sz w:val="20"/>
                <w:szCs w:val="20"/>
                <w:lang w:val="nl-NL" w:eastAsia="nl-NL"/>
              </w:rPr>
              <w:t xml:space="preserve">  nat</w:t>
            </w:r>
          </w:p>
        </w:tc>
        <w:tc>
          <w:tcPr>
            <w:tcW w:w="1517" w:type="dxa"/>
            <w:gridSpan w:val="2"/>
            <w:tcBorders>
              <w:top w:val="nil"/>
              <w:left w:val="single" w:sz="4" w:space="0" w:color="auto"/>
              <w:bottom w:val="nil"/>
              <w:right w:val="single" w:sz="4" w:space="0" w:color="auto"/>
            </w:tcBorders>
            <w:shd w:val="clear" w:color="auto" w:fill="auto"/>
            <w:noWrap/>
            <w:vAlign w:val="bottom"/>
          </w:tcPr>
          <w:p w14:paraId="7B209773"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700</w:t>
            </w:r>
          </w:p>
        </w:tc>
        <w:tc>
          <w:tcPr>
            <w:tcW w:w="1253" w:type="dxa"/>
            <w:gridSpan w:val="2"/>
            <w:tcBorders>
              <w:top w:val="nil"/>
              <w:left w:val="nil"/>
              <w:bottom w:val="nil"/>
              <w:right w:val="single" w:sz="8" w:space="0" w:color="auto"/>
            </w:tcBorders>
            <w:shd w:val="clear" w:color="auto" w:fill="auto"/>
            <w:noWrap/>
            <w:vAlign w:val="bottom"/>
          </w:tcPr>
          <w:p w14:paraId="2C5F07E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0D2F3FC4" w14:textId="77777777" w:rsidTr="00FB13C8">
        <w:trPr>
          <w:gridAfter w:val="1"/>
          <w:wAfter w:w="51" w:type="dxa"/>
          <w:cantSplit/>
          <w:trHeight w:val="300"/>
        </w:trPr>
        <w:tc>
          <w:tcPr>
            <w:tcW w:w="1428" w:type="dxa"/>
            <w:tcBorders>
              <w:top w:val="nil"/>
              <w:left w:val="single" w:sz="8" w:space="0" w:color="auto"/>
              <w:right w:val="nil"/>
            </w:tcBorders>
            <w:shd w:val="clear" w:color="auto" w:fill="auto"/>
            <w:noWrap/>
          </w:tcPr>
          <w:p w14:paraId="577682AA"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3026" w:type="dxa"/>
            <w:gridSpan w:val="3"/>
            <w:tcBorders>
              <w:top w:val="nil"/>
              <w:left w:val="single" w:sz="4" w:space="0" w:color="auto"/>
              <w:right w:val="nil"/>
            </w:tcBorders>
            <w:shd w:val="clear" w:color="auto" w:fill="auto"/>
            <w:noWrap/>
            <w:vAlign w:val="bottom"/>
          </w:tcPr>
          <w:p w14:paraId="787FA186"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960" w:type="dxa"/>
            <w:gridSpan w:val="8"/>
            <w:tcBorders>
              <w:top w:val="nil"/>
              <w:left w:val="nil"/>
              <w:right w:val="nil"/>
            </w:tcBorders>
            <w:shd w:val="clear" w:color="auto" w:fill="auto"/>
            <w:noWrap/>
            <w:vAlign w:val="bottom"/>
          </w:tcPr>
          <w:p w14:paraId="536495DA"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Ligareeks</w:t>
            </w:r>
          </w:p>
        </w:tc>
        <w:tc>
          <w:tcPr>
            <w:tcW w:w="1517" w:type="dxa"/>
            <w:gridSpan w:val="2"/>
            <w:tcBorders>
              <w:top w:val="nil"/>
              <w:left w:val="single" w:sz="4" w:space="0" w:color="auto"/>
              <w:right w:val="single" w:sz="4" w:space="0" w:color="auto"/>
            </w:tcBorders>
            <w:shd w:val="clear" w:color="auto" w:fill="auto"/>
            <w:noWrap/>
            <w:vAlign w:val="bottom"/>
          </w:tcPr>
          <w:p w14:paraId="54D5B5E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350</w:t>
            </w:r>
          </w:p>
        </w:tc>
        <w:tc>
          <w:tcPr>
            <w:tcW w:w="1253" w:type="dxa"/>
            <w:gridSpan w:val="2"/>
            <w:tcBorders>
              <w:top w:val="nil"/>
              <w:left w:val="nil"/>
              <w:right w:val="single" w:sz="8" w:space="0" w:color="auto"/>
            </w:tcBorders>
            <w:shd w:val="clear" w:color="auto" w:fill="auto"/>
            <w:noWrap/>
            <w:vAlign w:val="bottom"/>
          </w:tcPr>
          <w:p w14:paraId="25B0DD8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661BE901" w14:textId="77777777" w:rsidTr="00FB13C8">
        <w:trPr>
          <w:gridAfter w:val="1"/>
          <w:wAfter w:w="51" w:type="dxa"/>
          <w:cantSplit/>
          <w:trHeight w:val="300"/>
        </w:trPr>
        <w:tc>
          <w:tcPr>
            <w:tcW w:w="1428" w:type="dxa"/>
            <w:tcBorders>
              <w:top w:val="nil"/>
              <w:left w:val="single" w:sz="4" w:space="0" w:color="auto"/>
              <w:right w:val="single" w:sz="4" w:space="0" w:color="auto"/>
            </w:tcBorders>
            <w:shd w:val="clear" w:color="auto" w:fill="auto"/>
            <w:noWrap/>
          </w:tcPr>
          <w:p w14:paraId="68ADECC3"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3026" w:type="dxa"/>
            <w:gridSpan w:val="3"/>
            <w:tcBorders>
              <w:top w:val="nil"/>
              <w:left w:val="single" w:sz="4" w:space="0" w:color="auto"/>
            </w:tcBorders>
            <w:shd w:val="clear" w:color="auto" w:fill="auto"/>
            <w:noWrap/>
            <w:vAlign w:val="bottom"/>
          </w:tcPr>
          <w:p w14:paraId="7360D545"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960" w:type="dxa"/>
            <w:gridSpan w:val="8"/>
            <w:tcBorders>
              <w:top w:val="nil"/>
              <w:right w:val="single" w:sz="4" w:space="0" w:color="auto"/>
            </w:tcBorders>
            <w:shd w:val="clear" w:color="auto" w:fill="auto"/>
            <w:noWrap/>
            <w:vAlign w:val="bottom"/>
          </w:tcPr>
          <w:p w14:paraId="64E2AF80"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Regioreeks (P-ploegen)</w:t>
            </w:r>
          </w:p>
        </w:tc>
        <w:tc>
          <w:tcPr>
            <w:tcW w:w="1517" w:type="dxa"/>
            <w:gridSpan w:val="2"/>
            <w:tcBorders>
              <w:top w:val="nil"/>
              <w:left w:val="single" w:sz="4" w:space="0" w:color="auto"/>
              <w:right w:val="single" w:sz="4" w:space="0" w:color="auto"/>
            </w:tcBorders>
            <w:shd w:val="clear" w:color="auto" w:fill="auto"/>
            <w:noWrap/>
            <w:vAlign w:val="bottom"/>
          </w:tcPr>
          <w:p w14:paraId="6773B004"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170</w:t>
            </w:r>
          </w:p>
        </w:tc>
        <w:tc>
          <w:tcPr>
            <w:tcW w:w="1253" w:type="dxa"/>
            <w:gridSpan w:val="2"/>
            <w:tcBorders>
              <w:top w:val="nil"/>
              <w:left w:val="single" w:sz="4" w:space="0" w:color="auto"/>
              <w:right w:val="single" w:sz="4" w:space="0" w:color="auto"/>
            </w:tcBorders>
            <w:shd w:val="clear" w:color="auto" w:fill="auto"/>
            <w:noWrap/>
            <w:vAlign w:val="bottom"/>
          </w:tcPr>
          <w:p w14:paraId="5C348695"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33C47246" w14:textId="77777777" w:rsidTr="00FB13C8">
        <w:trPr>
          <w:gridAfter w:val="1"/>
          <w:wAfter w:w="51" w:type="dxa"/>
          <w:cantSplit/>
          <w:trHeight w:val="300"/>
        </w:trPr>
        <w:tc>
          <w:tcPr>
            <w:tcW w:w="1428" w:type="dxa"/>
            <w:tcBorders>
              <w:left w:val="single" w:sz="8" w:space="0" w:color="auto"/>
              <w:bottom w:val="single" w:sz="4" w:space="0" w:color="auto"/>
              <w:right w:val="nil"/>
            </w:tcBorders>
            <w:shd w:val="clear" w:color="auto" w:fill="auto"/>
            <w:noWrap/>
          </w:tcPr>
          <w:p w14:paraId="57C6B443"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3026" w:type="dxa"/>
            <w:gridSpan w:val="3"/>
            <w:tcBorders>
              <w:left w:val="single" w:sz="4" w:space="0" w:color="auto"/>
              <w:bottom w:val="single" w:sz="4" w:space="0" w:color="auto"/>
              <w:right w:val="nil"/>
            </w:tcBorders>
            <w:shd w:val="clear" w:color="auto" w:fill="auto"/>
            <w:noWrap/>
            <w:vAlign w:val="bottom"/>
          </w:tcPr>
          <w:p w14:paraId="7CFE5391"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960" w:type="dxa"/>
            <w:gridSpan w:val="8"/>
            <w:tcBorders>
              <w:left w:val="nil"/>
              <w:bottom w:val="single" w:sz="4" w:space="0" w:color="auto"/>
              <w:right w:val="single" w:sz="4" w:space="0" w:color="000000"/>
            </w:tcBorders>
            <w:shd w:val="clear" w:color="auto" w:fill="auto"/>
            <w:noWrap/>
            <w:vAlign w:val="bottom"/>
          </w:tcPr>
          <w:p w14:paraId="43D8CABA"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Regioreeks  (R ploegen)</w:t>
            </w:r>
          </w:p>
        </w:tc>
        <w:tc>
          <w:tcPr>
            <w:tcW w:w="1517" w:type="dxa"/>
            <w:gridSpan w:val="2"/>
            <w:tcBorders>
              <w:left w:val="nil"/>
              <w:bottom w:val="single" w:sz="4" w:space="0" w:color="auto"/>
              <w:right w:val="single" w:sz="4" w:space="0" w:color="auto"/>
            </w:tcBorders>
            <w:shd w:val="clear" w:color="auto" w:fill="auto"/>
            <w:noWrap/>
            <w:vAlign w:val="bottom"/>
          </w:tcPr>
          <w:p w14:paraId="6EE60E85"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0</w:t>
            </w:r>
          </w:p>
        </w:tc>
        <w:tc>
          <w:tcPr>
            <w:tcW w:w="1253" w:type="dxa"/>
            <w:gridSpan w:val="2"/>
            <w:tcBorders>
              <w:left w:val="nil"/>
              <w:bottom w:val="single" w:sz="4" w:space="0" w:color="auto"/>
              <w:right w:val="single" w:sz="8" w:space="0" w:color="auto"/>
            </w:tcBorders>
            <w:shd w:val="clear" w:color="auto" w:fill="auto"/>
            <w:noWrap/>
            <w:vAlign w:val="bottom"/>
          </w:tcPr>
          <w:p w14:paraId="0AC7F31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1D0A2B10" w14:textId="77777777" w:rsidTr="00FB13C8">
        <w:trPr>
          <w:gridAfter w:val="1"/>
          <w:wAfter w:w="51" w:type="dxa"/>
          <w:cantSplit/>
          <w:trHeight w:val="360"/>
        </w:trPr>
        <w:tc>
          <w:tcPr>
            <w:tcW w:w="1428" w:type="dxa"/>
            <w:tcBorders>
              <w:top w:val="nil"/>
              <w:left w:val="single" w:sz="8" w:space="0" w:color="auto"/>
              <w:bottom w:val="single" w:sz="4" w:space="0" w:color="auto"/>
              <w:right w:val="nil"/>
            </w:tcBorders>
            <w:shd w:val="clear" w:color="auto" w:fill="auto"/>
            <w:noWrap/>
          </w:tcPr>
          <w:p w14:paraId="1260A985"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152.P</w:t>
            </w:r>
          </w:p>
        </w:tc>
        <w:tc>
          <w:tcPr>
            <w:tcW w:w="5986" w:type="dxa"/>
            <w:gridSpan w:val="11"/>
            <w:tcBorders>
              <w:top w:val="single" w:sz="4" w:space="0" w:color="auto"/>
              <w:left w:val="single" w:sz="4" w:space="0" w:color="auto"/>
              <w:bottom w:val="single" w:sz="4" w:space="0" w:color="auto"/>
              <w:right w:val="nil"/>
            </w:tcBorders>
            <w:shd w:val="clear" w:color="auto" w:fill="auto"/>
            <w:noWrap/>
            <w:vAlign w:val="center"/>
          </w:tcPr>
          <w:p w14:paraId="21540EBD"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Laattijdig indienen kwartaalaangiften/maand</w:t>
            </w:r>
          </w:p>
        </w:tc>
        <w:tc>
          <w:tcPr>
            <w:tcW w:w="1517" w:type="dxa"/>
            <w:gridSpan w:val="2"/>
            <w:tcBorders>
              <w:top w:val="nil"/>
              <w:left w:val="single" w:sz="4" w:space="0" w:color="auto"/>
              <w:bottom w:val="single" w:sz="4" w:space="0" w:color="auto"/>
              <w:right w:val="single" w:sz="4" w:space="0" w:color="auto"/>
            </w:tcBorders>
            <w:shd w:val="clear" w:color="auto" w:fill="auto"/>
            <w:noWrap/>
            <w:vAlign w:val="center"/>
          </w:tcPr>
          <w:p w14:paraId="30C61DB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40</w:t>
            </w:r>
          </w:p>
        </w:tc>
        <w:tc>
          <w:tcPr>
            <w:tcW w:w="1253" w:type="dxa"/>
            <w:gridSpan w:val="2"/>
            <w:tcBorders>
              <w:top w:val="nil"/>
              <w:left w:val="nil"/>
              <w:bottom w:val="single" w:sz="4" w:space="0" w:color="auto"/>
              <w:right w:val="single" w:sz="8" w:space="0" w:color="auto"/>
            </w:tcBorders>
            <w:shd w:val="clear" w:color="auto" w:fill="auto"/>
            <w:noWrap/>
            <w:vAlign w:val="center"/>
          </w:tcPr>
          <w:p w14:paraId="3B6E99A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51A878D0" w14:textId="77777777" w:rsidTr="00FB13C8">
        <w:trPr>
          <w:gridAfter w:val="1"/>
          <w:wAfter w:w="51" w:type="dxa"/>
          <w:cantSplit/>
          <w:trHeight w:val="360"/>
        </w:trPr>
        <w:tc>
          <w:tcPr>
            <w:tcW w:w="1428" w:type="dxa"/>
            <w:tcBorders>
              <w:top w:val="nil"/>
              <w:left w:val="single" w:sz="8" w:space="0" w:color="auto"/>
              <w:bottom w:val="single" w:sz="4" w:space="0" w:color="auto"/>
              <w:right w:val="nil"/>
            </w:tcBorders>
            <w:shd w:val="clear" w:color="auto" w:fill="auto"/>
            <w:noWrap/>
          </w:tcPr>
          <w:p w14:paraId="2A22B48B"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153.D/BHB811</w:t>
            </w:r>
          </w:p>
        </w:tc>
        <w:tc>
          <w:tcPr>
            <w:tcW w:w="5986" w:type="dxa"/>
            <w:gridSpan w:val="11"/>
            <w:tcBorders>
              <w:top w:val="single" w:sz="4" w:space="0" w:color="auto"/>
              <w:left w:val="single" w:sz="4" w:space="0" w:color="auto"/>
              <w:bottom w:val="single" w:sz="4" w:space="0" w:color="auto"/>
              <w:right w:val="nil"/>
            </w:tcBorders>
            <w:shd w:val="clear" w:color="auto" w:fill="auto"/>
            <w:noWrap/>
            <w:vAlign w:val="center"/>
          </w:tcPr>
          <w:p w14:paraId="10750706"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Waarborgsom voor het indienen van een klacht</w:t>
            </w:r>
          </w:p>
        </w:tc>
        <w:tc>
          <w:tcPr>
            <w:tcW w:w="1517" w:type="dxa"/>
            <w:gridSpan w:val="2"/>
            <w:tcBorders>
              <w:top w:val="nil"/>
              <w:left w:val="single" w:sz="4" w:space="0" w:color="auto"/>
              <w:bottom w:val="single" w:sz="4" w:space="0" w:color="auto"/>
              <w:right w:val="single" w:sz="4" w:space="0" w:color="auto"/>
            </w:tcBorders>
            <w:shd w:val="clear" w:color="auto" w:fill="auto"/>
            <w:noWrap/>
            <w:vAlign w:val="center"/>
          </w:tcPr>
          <w:p w14:paraId="749B327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75</w:t>
            </w:r>
          </w:p>
        </w:tc>
        <w:tc>
          <w:tcPr>
            <w:tcW w:w="1253" w:type="dxa"/>
            <w:gridSpan w:val="2"/>
            <w:tcBorders>
              <w:top w:val="nil"/>
              <w:left w:val="nil"/>
              <w:bottom w:val="single" w:sz="4" w:space="0" w:color="auto"/>
              <w:right w:val="single" w:sz="8" w:space="0" w:color="auto"/>
            </w:tcBorders>
            <w:shd w:val="clear" w:color="auto" w:fill="auto"/>
            <w:noWrap/>
            <w:vAlign w:val="center"/>
          </w:tcPr>
          <w:p w14:paraId="00EAFAE9"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75</w:t>
            </w:r>
          </w:p>
        </w:tc>
      </w:tr>
      <w:tr w:rsidR="00AB4288" w:rsidRPr="00AB4288" w14:paraId="03A6C5E1" w14:textId="77777777" w:rsidTr="00FB13C8">
        <w:trPr>
          <w:gridAfter w:val="1"/>
          <w:wAfter w:w="51" w:type="dxa"/>
          <w:cantSplit/>
          <w:trHeight w:val="360"/>
        </w:trPr>
        <w:tc>
          <w:tcPr>
            <w:tcW w:w="1428" w:type="dxa"/>
            <w:tcBorders>
              <w:top w:val="nil"/>
              <w:left w:val="single" w:sz="8" w:space="0" w:color="auto"/>
              <w:bottom w:val="single" w:sz="4" w:space="0" w:color="auto"/>
              <w:right w:val="nil"/>
            </w:tcBorders>
            <w:shd w:val="clear" w:color="auto" w:fill="auto"/>
            <w:noWrap/>
          </w:tcPr>
          <w:p w14:paraId="472F97EF"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212</w:t>
            </w:r>
          </w:p>
        </w:tc>
        <w:tc>
          <w:tcPr>
            <w:tcW w:w="5986" w:type="dxa"/>
            <w:gridSpan w:val="11"/>
            <w:tcBorders>
              <w:top w:val="single" w:sz="4" w:space="0" w:color="auto"/>
              <w:left w:val="single" w:sz="4" w:space="0" w:color="auto"/>
              <w:bottom w:val="single" w:sz="4" w:space="0" w:color="auto"/>
              <w:right w:val="nil"/>
            </w:tcBorders>
            <w:shd w:val="clear" w:color="auto" w:fill="auto"/>
            <w:noWrap/>
            <w:vAlign w:val="center"/>
          </w:tcPr>
          <w:p w14:paraId="07E47F00"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Lidgeld individueel lid</w:t>
            </w:r>
          </w:p>
        </w:tc>
        <w:tc>
          <w:tcPr>
            <w:tcW w:w="1517" w:type="dxa"/>
            <w:gridSpan w:val="2"/>
            <w:tcBorders>
              <w:top w:val="nil"/>
              <w:left w:val="single" w:sz="4" w:space="0" w:color="auto"/>
              <w:bottom w:val="single" w:sz="4" w:space="0" w:color="auto"/>
              <w:right w:val="single" w:sz="4" w:space="0" w:color="auto"/>
            </w:tcBorders>
            <w:shd w:val="clear" w:color="auto" w:fill="auto"/>
            <w:noWrap/>
            <w:vAlign w:val="center"/>
          </w:tcPr>
          <w:p w14:paraId="63E8C7F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10</w:t>
            </w:r>
          </w:p>
        </w:tc>
        <w:tc>
          <w:tcPr>
            <w:tcW w:w="1253" w:type="dxa"/>
            <w:gridSpan w:val="2"/>
            <w:tcBorders>
              <w:top w:val="nil"/>
              <w:left w:val="nil"/>
              <w:bottom w:val="single" w:sz="4" w:space="0" w:color="auto"/>
              <w:right w:val="single" w:sz="8" w:space="0" w:color="auto"/>
            </w:tcBorders>
            <w:shd w:val="clear" w:color="auto" w:fill="auto"/>
            <w:noWrap/>
            <w:vAlign w:val="center"/>
          </w:tcPr>
          <w:p w14:paraId="744B3114"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51F937B3"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3001F4B9"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241</w:t>
            </w:r>
          </w:p>
        </w:tc>
        <w:tc>
          <w:tcPr>
            <w:tcW w:w="5986" w:type="dxa"/>
            <w:gridSpan w:val="11"/>
            <w:tcBorders>
              <w:top w:val="single" w:sz="4" w:space="0" w:color="auto"/>
              <w:left w:val="single" w:sz="4" w:space="0" w:color="auto"/>
              <w:bottom w:val="nil"/>
              <w:right w:val="nil"/>
            </w:tcBorders>
            <w:shd w:val="clear" w:color="auto" w:fill="auto"/>
            <w:noWrap/>
            <w:vAlign w:val="bottom"/>
          </w:tcPr>
          <w:p w14:paraId="56162895"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niet juist en/of onvolledig ingevulde lidkaart</w:t>
            </w:r>
          </w:p>
        </w:tc>
        <w:tc>
          <w:tcPr>
            <w:tcW w:w="1517" w:type="dxa"/>
            <w:gridSpan w:val="2"/>
            <w:tcBorders>
              <w:top w:val="nil"/>
              <w:left w:val="single" w:sz="4" w:space="0" w:color="auto"/>
              <w:bottom w:val="nil"/>
              <w:right w:val="single" w:sz="4" w:space="0" w:color="auto"/>
            </w:tcBorders>
            <w:shd w:val="clear" w:color="auto" w:fill="auto"/>
            <w:noWrap/>
            <w:vAlign w:val="bottom"/>
          </w:tcPr>
          <w:p w14:paraId="2B1FD1F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8</w:t>
            </w:r>
          </w:p>
        </w:tc>
        <w:tc>
          <w:tcPr>
            <w:tcW w:w="1253" w:type="dxa"/>
            <w:gridSpan w:val="2"/>
            <w:tcBorders>
              <w:top w:val="nil"/>
              <w:left w:val="nil"/>
              <w:bottom w:val="nil"/>
              <w:right w:val="single" w:sz="8" w:space="0" w:color="auto"/>
            </w:tcBorders>
            <w:shd w:val="clear" w:color="auto" w:fill="auto"/>
            <w:noWrap/>
            <w:vAlign w:val="bottom"/>
          </w:tcPr>
          <w:p w14:paraId="7EC7CC65"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10391B5D" w14:textId="77777777" w:rsidTr="00FB13C8">
        <w:trPr>
          <w:gridAfter w:val="1"/>
          <w:wAfter w:w="51" w:type="dxa"/>
          <w:cantSplit/>
          <w:trHeight w:val="300"/>
        </w:trPr>
        <w:tc>
          <w:tcPr>
            <w:tcW w:w="1428" w:type="dxa"/>
            <w:tcBorders>
              <w:top w:val="nil"/>
              <w:left w:val="single" w:sz="8" w:space="0" w:color="auto"/>
              <w:bottom w:val="single" w:sz="4" w:space="0" w:color="auto"/>
              <w:right w:val="nil"/>
            </w:tcBorders>
            <w:shd w:val="clear" w:color="auto" w:fill="auto"/>
            <w:noWrap/>
          </w:tcPr>
          <w:p w14:paraId="60DAB55A"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single" w:sz="4" w:space="0" w:color="auto"/>
              <w:right w:val="nil"/>
            </w:tcBorders>
            <w:shd w:val="clear" w:color="auto" w:fill="auto"/>
            <w:noWrap/>
            <w:vAlign w:val="bottom"/>
          </w:tcPr>
          <w:p w14:paraId="416C2A0B"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Lidkaart opgestuurd onder omslag</w:t>
            </w:r>
          </w:p>
        </w:tc>
        <w:tc>
          <w:tcPr>
            <w:tcW w:w="1517" w:type="dxa"/>
            <w:gridSpan w:val="2"/>
            <w:tcBorders>
              <w:top w:val="nil"/>
              <w:left w:val="single" w:sz="4" w:space="0" w:color="auto"/>
              <w:bottom w:val="single" w:sz="4" w:space="0" w:color="auto"/>
              <w:right w:val="single" w:sz="4" w:space="0" w:color="auto"/>
            </w:tcBorders>
            <w:shd w:val="clear" w:color="auto" w:fill="auto"/>
            <w:noWrap/>
            <w:vAlign w:val="bottom"/>
          </w:tcPr>
          <w:p w14:paraId="6D95B47F"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8</w:t>
            </w:r>
          </w:p>
        </w:tc>
        <w:tc>
          <w:tcPr>
            <w:tcW w:w="1253" w:type="dxa"/>
            <w:gridSpan w:val="2"/>
            <w:tcBorders>
              <w:top w:val="nil"/>
              <w:left w:val="nil"/>
              <w:bottom w:val="single" w:sz="4" w:space="0" w:color="auto"/>
              <w:right w:val="single" w:sz="8" w:space="0" w:color="auto"/>
            </w:tcBorders>
            <w:shd w:val="clear" w:color="auto" w:fill="auto"/>
            <w:noWrap/>
            <w:vAlign w:val="bottom"/>
          </w:tcPr>
          <w:p w14:paraId="233A577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7C6D2B68" w14:textId="77777777" w:rsidTr="00FB13C8">
        <w:trPr>
          <w:gridAfter w:val="1"/>
          <w:wAfter w:w="51" w:type="dxa"/>
          <w:cantSplit/>
          <w:trHeight w:val="300"/>
        </w:trPr>
        <w:tc>
          <w:tcPr>
            <w:tcW w:w="1428" w:type="dxa"/>
            <w:tcBorders>
              <w:top w:val="single" w:sz="4" w:space="0" w:color="auto"/>
              <w:left w:val="single" w:sz="4" w:space="0" w:color="auto"/>
              <w:bottom w:val="nil"/>
              <w:right w:val="nil"/>
            </w:tcBorders>
            <w:shd w:val="clear" w:color="auto" w:fill="auto"/>
            <w:noWrap/>
          </w:tcPr>
          <w:p w14:paraId="79DB70AF"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255</w:t>
            </w:r>
          </w:p>
        </w:tc>
        <w:tc>
          <w:tcPr>
            <w:tcW w:w="5986" w:type="dxa"/>
            <w:gridSpan w:val="11"/>
            <w:tcBorders>
              <w:top w:val="single" w:sz="4" w:space="0" w:color="auto"/>
              <w:left w:val="single" w:sz="4" w:space="0" w:color="auto"/>
              <w:bottom w:val="nil"/>
              <w:right w:val="nil"/>
            </w:tcBorders>
            <w:shd w:val="clear" w:color="auto" w:fill="auto"/>
            <w:noWrap/>
            <w:vAlign w:val="bottom"/>
          </w:tcPr>
          <w:p w14:paraId="727EE8BA"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Gevalideerde fotokopieën van de lidkaarten</w:t>
            </w:r>
          </w:p>
        </w:tc>
        <w:tc>
          <w:tcPr>
            <w:tcW w:w="1517" w:type="dxa"/>
            <w:gridSpan w:val="2"/>
            <w:tcBorders>
              <w:top w:val="single" w:sz="4" w:space="0" w:color="auto"/>
              <w:left w:val="single" w:sz="4" w:space="0" w:color="auto"/>
              <w:bottom w:val="nil"/>
              <w:right w:val="single" w:sz="4" w:space="0" w:color="auto"/>
            </w:tcBorders>
            <w:shd w:val="clear" w:color="auto" w:fill="auto"/>
            <w:noWrap/>
            <w:vAlign w:val="bottom"/>
          </w:tcPr>
          <w:p w14:paraId="09B30ADB"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single" w:sz="4" w:space="0" w:color="auto"/>
              <w:left w:val="nil"/>
              <w:bottom w:val="nil"/>
              <w:right w:val="single" w:sz="4" w:space="0" w:color="auto"/>
            </w:tcBorders>
            <w:shd w:val="clear" w:color="auto" w:fill="auto"/>
            <w:noWrap/>
            <w:vAlign w:val="bottom"/>
          </w:tcPr>
          <w:p w14:paraId="34B41A99"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5C1956FC" w14:textId="77777777" w:rsidTr="00FB13C8">
        <w:trPr>
          <w:gridAfter w:val="1"/>
          <w:wAfter w:w="51" w:type="dxa"/>
          <w:cantSplit/>
          <w:trHeight w:val="300"/>
        </w:trPr>
        <w:tc>
          <w:tcPr>
            <w:tcW w:w="1428" w:type="dxa"/>
            <w:tcBorders>
              <w:top w:val="nil"/>
              <w:left w:val="single" w:sz="4" w:space="0" w:color="auto"/>
              <w:bottom w:val="nil"/>
              <w:right w:val="nil"/>
            </w:tcBorders>
            <w:shd w:val="clear" w:color="auto" w:fill="auto"/>
            <w:noWrap/>
          </w:tcPr>
          <w:p w14:paraId="03272E18"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nil"/>
              <w:right w:val="nil"/>
            </w:tcBorders>
            <w:shd w:val="clear" w:color="auto" w:fill="auto"/>
            <w:noWrap/>
            <w:vAlign w:val="bottom"/>
          </w:tcPr>
          <w:p w14:paraId="11200532"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per kopie</w:t>
            </w:r>
          </w:p>
        </w:tc>
        <w:tc>
          <w:tcPr>
            <w:tcW w:w="1517" w:type="dxa"/>
            <w:gridSpan w:val="2"/>
            <w:tcBorders>
              <w:top w:val="nil"/>
              <w:left w:val="single" w:sz="4" w:space="0" w:color="auto"/>
              <w:bottom w:val="nil"/>
              <w:right w:val="single" w:sz="4" w:space="0" w:color="auto"/>
            </w:tcBorders>
            <w:shd w:val="clear" w:color="auto" w:fill="auto"/>
            <w:noWrap/>
            <w:vAlign w:val="bottom"/>
          </w:tcPr>
          <w:p w14:paraId="147404A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w:t>
            </w:r>
          </w:p>
        </w:tc>
        <w:tc>
          <w:tcPr>
            <w:tcW w:w="1253" w:type="dxa"/>
            <w:gridSpan w:val="2"/>
            <w:tcBorders>
              <w:top w:val="nil"/>
              <w:left w:val="nil"/>
              <w:bottom w:val="nil"/>
              <w:right w:val="single" w:sz="4" w:space="0" w:color="auto"/>
            </w:tcBorders>
            <w:shd w:val="clear" w:color="auto" w:fill="auto"/>
            <w:noWrap/>
            <w:vAlign w:val="bottom"/>
          </w:tcPr>
          <w:p w14:paraId="41E3D2C3"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6ECEAD33" w14:textId="77777777" w:rsidTr="00FB13C8">
        <w:trPr>
          <w:gridAfter w:val="1"/>
          <w:wAfter w:w="51" w:type="dxa"/>
          <w:cantSplit/>
          <w:trHeight w:val="300"/>
        </w:trPr>
        <w:tc>
          <w:tcPr>
            <w:tcW w:w="1428" w:type="dxa"/>
            <w:tcBorders>
              <w:top w:val="nil"/>
              <w:left w:val="single" w:sz="4" w:space="0" w:color="auto"/>
              <w:bottom w:val="nil"/>
              <w:right w:val="nil"/>
            </w:tcBorders>
            <w:shd w:val="clear" w:color="auto" w:fill="auto"/>
            <w:noWrap/>
          </w:tcPr>
          <w:p w14:paraId="532ADAB6"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lastRenderedPageBreak/>
              <w:t> </w:t>
            </w:r>
          </w:p>
        </w:tc>
        <w:tc>
          <w:tcPr>
            <w:tcW w:w="5986" w:type="dxa"/>
            <w:gridSpan w:val="11"/>
            <w:tcBorders>
              <w:top w:val="nil"/>
              <w:left w:val="single" w:sz="4" w:space="0" w:color="auto"/>
              <w:bottom w:val="nil"/>
              <w:right w:val="nil"/>
            </w:tcBorders>
            <w:shd w:val="clear" w:color="auto" w:fill="auto"/>
            <w:noWrap/>
            <w:vAlign w:val="bottom"/>
          </w:tcPr>
          <w:p w14:paraId="2E1557CD"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per zending tot 10</w:t>
            </w:r>
          </w:p>
        </w:tc>
        <w:tc>
          <w:tcPr>
            <w:tcW w:w="1517" w:type="dxa"/>
            <w:gridSpan w:val="2"/>
            <w:tcBorders>
              <w:top w:val="nil"/>
              <w:left w:val="single" w:sz="4" w:space="0" w:color="auto"/>
              <w:bottom w:val="nil"/>
              <w:right w:val="single" w:sz="4" w:space="0" w:color="auto"/>
            </w:tcBorders>
            <w:shd w:val="clear" w:color="auto" w:fill="auto"/>
            <w:noWrap/>
            <w:vAlign w:val="bottom"/>
          </w:tcPr>
          <w:p w14:paraId="03D62B98"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w:t>
            </w:r>
          </w:p>
        </w:tc>
        <w:tc>
          <w:tcPr>
            <w:tcW w:w="1253" w:type="dxa"/>
            <w:gridSpan w:val="2"/>
            <w:tcBorders>
              <w:top w:val="nil"/>
              <w:left w:val="nil"/>
              <w:bottom w:val="nil"/>
              <w:right w:val="single" w:sz="4" w:space="0" w:color="auto"/>
            </w:tcBorders>
            <w:shd w:val="clear" w:color="auto" w:fill="auto"/>
            <w:noWrap/>
            <w:vAlign w:val="bottom"/>
          </w:tcPr>
          <w:p w14:paraId="4A530AB5"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7F615BF0" w14:textId="77777777" w:rsidTr="00FB13C8">
        <w:trPr>
          <w:gridAfter w:val="1"/>
          <w:wAfter w:w="51" w:type="dxa"/>
          <w:cantSplit/>
          <w:trHeight w:val="300"/>
        </w:trPr>
        <w:tc>
          <w:tcPr>
            <w:tcW w:w="1428" w:type="dxa"/>
            <w:tcBorders>
              <w:top w:val="nil"/>
              <w:left w:val="single" w:sz="4" w:space="0" w:color="auto"/>
              <w:bottom w:val="single" w:sz="4" w:space="0" w:color="auto"/>
              <w:right w:val="nil"/>
            </w:tcBorders>
            <w:shd w:val="clear" w:color="auto" w:fill="auto"/>
            <w:noWrap/>
          </w:tcPr>
          <w:p w14:paraId="09D76981"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single" w:sz="4" w:space="0" w:color="auto"/>
              <w:right w:val="nil"/>
            </w:tcBorders>
            <w:shd w:val="clear" w:color="auto" w:fill="auto"/>
            <w:noWrap/>
            <w:vAlign w:val="bottom"/>
          </w:tcPr>
          <w:p w14:paraId="27F7239A"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per zending boven 10</w:t>
            </w:r>
          </w:p>
        </w:tc>
        <w:tc>
          <w:tcPr>
            <w:tcW w:w="1517" w:type="dxa"/>
            <w:gridSpan w:val="2"/>
            <w:tcBorders>
              <w:top w:val="nil"/>
              <w:left w:val="single" w:sz="4" w:space="0" w:color="auto"/>
              <w:bottom w:val="single" w:sz="4" w:space="0" w:color="auto"/>
              <w:right w:val="single" w:sz="4" w:space="0" w:color="auto"/>
            </w:tcBorders>
            <w:shd w:val="clear" w:color="auto" w:fill="auto"/>
            <w:noWrap/>
            <w:vAlign w:val="bottom"/>
          </w:tcPr>
          <w:p w14:paraId="4F1D851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8</w:t>
            </w:r>
          </w:p>
        </w:tc>
        <w:tc>
          <w:tcPr>
            <w:tcW w:w="1253" w:type="dxa"/>
            <w:gridSpan w:val="2"/>
            <w:tcBorders>
              <w:top w:val="nil"/>
              <w:left w:val="nil"/>
              <w:bottom w:val="single" w:sz="4" w:space="0" w:color="auto"/>
              <w:right w:val="single" w:sz="4" w:space="0" w:color="auto"/>
            </w:tcBorders>
            <w:shd w:val="clear" w:color="auto" w:fill="auto"/>
            <w:noWrap/>
            <w:vAlign w:val="bottom"/>
          </w:tcPr>
          <w:p w14:paraId="3A879B6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0F1E4EA1" w14:textId="77777777" w:rsidTr="00FB13C8">
        <w:trPr>
          <w:gridAfter w:val="1"/>
          <w:wAfter w:w="51" w:type="dxa"/>
          <w:cantSplit/>
          <w:trHeight w:val="2106"/>
        </w:trPr>
        <w:tc>
          <w:tcPr>
            <w:tcW w:w="1428" w:type="dxa"/>
            <w:tcBorders>
              <w:top w:val="single" w:sz="4" w:space="0" w:color="auto"/>
              <w:left w:val="single" w:sz="8" w:space="0" w:color="auto"/>
              <w:bottom w:val="single" w:sz="4" w:space="0" w:color="auto"/>
              <w:right w:val="nil"/>
            </w:tcBorders>
            <w:shd w:val="clear" w:color="auto" w:fill="auto"/>
            <w:noWrap/>
          </w:tcPr>
          <w:p w14:paraId="5510F5C1"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264</w:t>
            </w:r>
          </w:p>
        </w:tc>
        <w:tc>
          <w:tcPr>
            <w:tcW w:w="5986" w:type="dxa"/>
            <w:gridSpan w:val="11"/>
            <w:tcBorders>
              <w:top w:val="single" w:sz="4" w:space="0" w:color="auto"/>
              <w:left w:val="single" w:sz="4" w:space="0" w:color="auto"/>
              <w:bottom w:val="single" w:sz="4" w:space="0" w:color="auto"/>
              <w:right w:val="nil"/>
            </w:tcBorders>
            <w:shd w:val="clear" w:color="auto" w:fill="auto"/>
            <w:noWrap/>
            <w:vAlign w:val="center"/>
          </w:tcPr>
          <w:p w14:paraId="06B0D8CA"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Administratiekosten (aanmaning schuldvereffening)</w:t>
            </w:r>
          </w:p>
        </w:tc>
        <w:tc>
          <w:tcPr>
            <w:tcW w:w="15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797188"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8,5</w:t>
            </w:r>
          </w:p>
        </w:tc>
        <w:tc>
          <w:tcPr>
            <w:tcW w:w="1253" w:type="dxa"/>
            <w:gridSpan w:val="2"/>
            <w:tcBorders>
              <w:top w:val="single" w:sz="4" w:space="0" w:color="auto"/>
              <w:left w:val="nil"/>
              <w:bottom w:val="single" w:sz="4" w:space="0" w:color="auto"/>
              <w:right w:val="single" w:sz="8" w:space="0" w:color="auto"/>
            </w:tcBorders>
            <w:shd w:val="clear" w:color="auto" w:fill="auto"/>
            <w:noWrap/>
            <w:vAlign w:val="center"/>
          </w:tcPr>
          <w:p w14:paraId="5305586E"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566472F7"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18BB21BA"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271</w:t>
            </w:r>
          </w:p>
        </w:tc>
        <w:tc>
          <w:tcPr>
            <w:tcW w:w="3891" w:type="dxa"/>
            <w:gridSpan w:val="5"/>
            <w:tcBorders>
              <w:top w:val="nil"/>
              <w:left w:val="single" w:sz="4" w:space="0" w:color="auto"/>
              <w:bottom w:val="nil"/>
              <w:right w:val="nil"/>
            </w:tcBorders>
            <w:shd w:val="clear" w:color="auto" w:fill="auto"/>
            <w:noWrap/>
            <w:vAlign w:val="bottom"/>
          </w:tcPr>
          <w:p w14:paraId="5E0988A0"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Verzekeringspremie per spelend lid:</w:t>
            </w:r>
          </w:p>
        </w:tc>
        <w:tc>
          <w:tcPr>
            <w:tcW w:w="2095" w:type="dxa"/>
            <w:gridSpan w:val="6"/>
            <w:tcBorders>
              <w:top w:val="nil"/>
              <w:left w:val="nil"/>
              <w:bottom w:val="nil"/>
              <w:right w:val="nil"/>
            </w:tcBorders>
            <w:shd w:val="clear" w:color="auto" w:fill="auto"/>
            <w:noWrap/>
            <w:vAlign w:val="bottom"/>
          </w:tcPr>
          <w:p w14:paraId="2ECB5AD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c>
          <w:tcPr>
            <w:tcW w:w="1517" w:type="dxa"/>
            <w:gridSpan w:val="2"/>
            <w:tcBorders>
              <w:top w:val="nil"/>
              <w:left w:val="single" w:sz="4" w:space="0" w:color="auto"/>
              <w:bottom w:val="nil"/>
              <w:right w:val="single" w:sz="4" w:space="0" w:color="auto"/>
            </w:tcBorders>
            <w:shd w:val="clear" w:color="auto" w:fill="auto"/>
            <w:noWrap/>
            <w:vAlign w:val="bottom"/>
          </w:tcPr>
          <w:p w14:paraId="4A688F1F"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c>
          <w:tcPr>
            <w:tcW w:w="1253" w:type="dxa"/>
            <w:gridSpan w:val="2"/>
            <w:tcBorders>
              <w:top w:val="nil"/>
              <w:left w:val="nil"/>
              <w:bottom w:val="nil"/>
              <w:right w:val="single" w:sz="8" w:space="0" w:color="auto"/>
            </w:tcBorders>
            <w:shd w:val="clear" w:color="auto" w:fill="auto"/>
            <w:noWrap/>
            <w:vAlign w:val="bottom"/>
          </w:tcPr>
          <w:p w14:paraId="284767C3"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4DD7976A"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669B4060"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p>
        </w:tc>
        <w:tc>
          <w:tcPr>
            <w:tcW w:w="5986" w:type="dxa"/>
            <w:gridSpan w:val="11"/>
            <w:tcBorders>
              <w:top w:val="nil"/>
              <w:left w:val="single" w:sz="4" w:space="0" w:color="auto"/>
              <w:bottom w:val="nil"/>
              <w:right w:val="nil"/>
            </w:tcBorders>
            <w:shd w:val="clear" w:color="auto" w:fill="auto"/>
            <w:noWrap/>
            <w:vAlign w:val="bottom"/>
          </w:tcPr>
          <w:p w14:paraId="6D018A2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Competitief + 16 jaar</w:t>
            </w:r>
          </w:p>
        </w:tc>
        <w:tc>
          <w:tcPr>
            <w:tcW w:w="1517" w:type="dxa"/>
            <w:gridSpan w:val="2"/>
            <w:tcBorders>
              <w:top w:val="nil"/>
              <w:left w:val="single" w:sz="4" w:space="0" w:color="auto"/>
              <w:bottom w:val="nil"/>
              <w:right w:val="single" w:sz="4" w:space="0" w:color="auto"/>
            </w:tcBorders>
            <w:shd w:val="clear" w:color="auto" w:fill="auto"/>
            <w:noWrap/>
            <w:vAlign w:val="bottom"/>
          </w:tcPr>
          <w:p w14:paraId="6F1CD30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20,80</w:t>
            </w:r>
          </w:p>
        </w:tc>
        <w:tc>
          <w:tcPr>
            <w:tcW w:w="1253" w:type="dxa"/>
            <w:gridSpan w:val="2"/>
            <w:tcBorders>
              <w:top w:val="nil"/>
              <w:left w:val="nil"/>
              <w:bottom w:val="nil"/>
              <w:right w:val="single" w:sz="8" w:space="0" w:color="auto"/>
            </w:tcBorders>
            <w:shd w:val="clear" w:color="auto" w:fill="auto"/>
            <w:noWrap/>
            <w:vAlign w:val="bottom"/>
          </w:tcPr>
          <w:p w14:paraId="3FD79E1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r>
      <w:tr w:rsidR="00AB4288" w:rsidRPr="00AB4288" w14:paraId="46D64835"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62D8A1E9"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nil"/>
              <w:right w:val="nil"/>
            </w:tcBorders>
            <w:shd w:val="clear" w:color="auto" w:fill="auto"/>
            <w:noWrap/>
            <w:vAlign w:val="center"/>
          </w:tcPr>
          <w:p w14:paraId="2BC850C5"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p w14:paraId="3ECF695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Competitief 12 - 16 jaar</w:t>
            </w:r>
          </w:p>
        </w:tc>
        <w:tc>
          <w:tcPr>
            <w:tcW w:w="1517" w:type="dxa"/>
            <w:gridSpan w:val="2"/>
            <w:tcBorders>
              <w:top w:val="nil"/>
              <w:left w:val="single" w:sz="4" w:space="0" w:color="auto"/>
              <w:bottom w:val="nil"/>
              <w:right w:val="single" w:sz="4" w:space="0" w:color="auto"/>
            </w:tcBorders>
            <w:shd w:val="clear" w:color="auto" w:fill="auto"/>
            <w:noWrap/>
            <w:vAlign w:val="bottom"/>
          </w:tcPr>
          <w:p w14:paraId="3608E4E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13,52</w:t>
            </w:r>
          </w:p>
        </w:tc>
        <w:tc>
          <w:tcPr>
            <w:tcW w:w="1253" w:type="dxa"/>
            <w:gridSpan w:val="2"/>
            <w:tcBorders>
              <w:top w:val="nil"/>
              <w:left w:val="nil"/>
              <w:bottom w:val="nil"/>
              <w:right w:val="single" w:sz="8" w:space="0" w:color="auto"/>
            </w:tcBorders>
            <w:shd w:val="clear" w:color="auto" w:fill="auto"/>
            <w:noWrap/>
            <w:vAlign w:val="bottom"/>
          </w:tcPr>
          <w:p w14:paraId="0E434C64"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2A79C7F3"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259CF5B8"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nil"/>
              <w:right w:val="nil"/>
            </w:tcBorders>
            <w:shd w:val="clear" w:color="auto" w:fill="auto"/>
            <w:noWrap/>
            <w:vAlign w:val="bottom"/>
          </w:tcPr>
          <w:p w14:paraId="118B4CDE"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p w14:paraId="28109CE4"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Competitief -12 jaar</w:t>
            </w:r>
          </w:p>
        </w:tc>
        <w:tc>
          <w:tcPr>
            <w:tcW w:w="1517" w:type="dxa"/>
            <w:gridSpan w:val="2"/>
            <w:tcBorders>
              <w:top w:val="nil"/>
              <w:left w:val="single" w:sz="4" w:space="0" w:color="auto"/>
              <w:bottom w:val="nil"/>
              <w:right w:val="single" w:sz="4" w:space="0" w:color="auto"/>
            </w:tcBorders>
            <w:shd w:val="clear" w:color="auto" w:fill="auto"/>
            <w:noWrap/>
            <w:vAlign w:val="bottom"/>
          </w:tcPr>
          <w:p w14:paraId="205FB22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5,20</w:t>
            </w:r>
          </w:p>
        </w:tc>
        <w:tc>
          <w:tcPr>
            <w:tcW w:w="1253" w:type="dxa"/>
            <w:gridSpan w:val="2"/>
            <w:tcBorders>
              <w:top w:val="nil"/>
              <w:left w:val="nil"/>
              <w:bottom w:val="nil"/>
              <w:right w:val="single" w:sz="8" w:space="0" w:color="auto"/>
            </w:tcBorders>
            <w:shd w:val="clear" w:color="auto" w:fill="auto"/>
            <w:noWrap/>
            <w:vAlign w:val="bottom"/>
          </w:tcPr>
          <w:p w14:paraId="1242DF3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1F07F2E6" w14:textId="77777777" w:rsidTr="00FB13C8">
        <w:trPr>
          <w:gridAfter w:val="1"/>
          <w:wAfter w:w="51" w:type="dxa"/>
          <w:cantSplit/>
          <w:trHeight w:val="508"/>
        </w:trPr>
        <w:tc>
          <w:tcPr>
            <w:tcW w:w="1428" w:type="dxa"/>
            <w:tcBorders>
              <w:top w:val="nil"/>
              <w:left w:val="single" w:sz="8" w:space="0" w:color="auto"/>
              <w:bottom w:val="nil"/>
              <w:right w:val="nil"/>
            </w:tcBorders>
            <w:shd w:val="clear" w:color="auto" w:fill="auto"/>
            <w:noWrap/>
          </w:tcPr>
          <w:p w14:paraId="1CF88AFF"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p>
        </w:tc>
        <w:tc>
          <w:tcPr>
            <w:tcW w:w="5986" w:type="dxa"/>
            <w:gridSpan w:val="11"/>
            <w:tcBorders>
              <w:top w:val="nil"/>
              <w:left w:val="single" w:sz="4" w:space="0" w:color="auto"/>
              <w:bottom w:val="nil"/>
              <w:right w:val="nil"/>
            </w:tcBorders>
            <w:shd w:val="clear" w:color="auto" w:fill="auto"/>
            <w:noWrap/>
            <w:vAlign w:val="center"/>
          </w:tcPr>
          <w:p w14:paraId="05F92AB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Recreatief</w:t>
            </w:r>
          </w:p>
        </w:tc>
        <w:tc>
          <w:tcPr>
            <w:tcW w:w="1517" w:type="dxa"/>
            <w:gridSpan w:val="2"/>
            <w:tcBorders>
              <w:top w:val="nil"/>
              <w:left w:val="single" w:sz="4" w:space="0" w:color="auto"/>
              <w:bottom w:val="nil"/>
              <w:right w:val="single" w:sz="4" w:space="0" w:color="auto"/>
            </w:tcBorders>
            <w:shd w:val="clear" w:color="auto" w:fill="auto"/>
            <w:noWrap/>
            <w:vAlign w:val="bottom"/>
          </w:tcPr>
          <w:p w14:paraId="42E75171"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2,60</w:t>
            </w:r>
          </w:p>
        </w:tc>
        <w:tc>
          <w:tcPr>
            <w:tcW w:w="1253" w:type="dxa"/>
            <w:gridSpan w:val="2"/>
            <w:tcBorders>
              <w:top w:val="nil"/>
              <w:left w:val="nil"/>
              <w:bottom w:val="nil"/>
              <w:right w:val="single" w:sz="8" w:space="0" w:color="auto"/>
            </w:tcBorders>
            <w:shd w:val="clear" w:color="auto" w:fill="auto"/>
            <w:noWrap/>
            <w:vAlign w:val="bottom"/>
          </w:tcPr>
          <w:p w14:paraId="3F2C3C09"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r>
      <w:tr w:rsidR="00AB4288" w:rsidRPr="00AB4288" w14:paraId="5F07182D"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0EFE1BED"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nil"/>
              <w:right w:val="nil"/>
            </w:tcBorders>
            <w:shd w:val="clear" w:color="auto" w:fill="auto"/>
            <w:noWrap/>
            <w:vAlign w:val="bottom"/>
          </w:tcPr>
          <w:p w14:paraId="458219AE"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Verzekeringspremie voor de </w:t>
            </w:r>
            <w:proofErr w:type="spellStart"/>
            <w:r w:rsidRPr="00AB4288">
              <w:rPr>
                <w:rFonts w:ascii="Trebuchet MS" w:eastAsia="Times New Roman" w:hAnsi="Trebuchet MS" w:cs="Times New Roman"/>
                <w:sz w:val="20"/>
                <w:szCs w:val="20"/>
                <w:lang w:val="nl-NL" w:eastAsia="nl-NL"/>
              </w:rPr>
              <w:t>sportpromotionele</w:t>
            </w:r>
            <w:proofErr w:type="spellEnd"/>
            <w:r w:rsidRPr="00AB4288">
              <w:rPr>
                <w:rFonts w:ascii="Trebuchet MS" w:eastAsia="Times New Roman" w:hAnsi="Trebuchet MS" w:cs="Times New Roman"/>
                <w:sz w:val="20"/>
                <w:szCs w:val="20"/>
                <w:lang w:val="nl-NL" w:eastAsia="nl-NL"/>
              </w:rPr>
              <w:t xml:space="preserve"> handbalacties per club</w:t>
            </w:r>
          </w:p>
        </w:tc>
        <w:tc>
          <w:tcPr>
            <w:tcW w:w="1517" w:type="dxa"/>
            <w:gridSpan w:val="2"/>
            <w:tcBorders>
              <w:top w:val="nil"/>
              <w:left w:val="single" w:sz="4" w:space="0" w:color="auto"/>
              <w:bottom w:val="nil"/>
              <w:right w:val="single" w:sz="4" w:space="0" w:color="auto"/>
            </w:tcBorders>
            <w:shd w:val="clear" w:color="auto" w:fill="auto"/>
            <w:noWrap/>
            <w:vAlign w:val="bottom"/>
          </w:tcPr>
          <w:p w14:paraId="2B200619"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80</w:t>
            </w:r>
          </w:p>
        </w:tc>
        <w:tc>
          <w:tcPr>
            <w:tcW w:w="1253" w:type="dxa"/>
            <w:gridSpan w:val="2"/>
            <w:tcBorders>
              <w:top w:val="nil"/>
              <w:left w:val="nil"/>
              <w:bottom w:val="nil"/>
              <w:right w:val="single" w:sz="8" w:space="0" w:color="auto"/>
            </w:tcBorders>
            <w:shd w:val="clear" w:color="auto" w:fill="auto"/>
            <w:noWrap/>
            <w:vAlign w:val="bottom"/>
          </w:tcPr>
          <w:p w14:paraId="0696B76A"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3500D552"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2E3758CE"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single" w:sz="4" w:space="0" w:color="auto"/>
              <w:right w:val="single" w:sz="4" w:space="0" w:color="000000"/>
            </w:tcBorders>
            <w:shd w:val="clear" w:color="auto" w:fill="auto"/>
            <w:noWrap/>
            <w:vAlign w:val="bottom"/>
          </w:tcPr>
          <w:p w14:paraId="1C56A43D"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Vrijwilligerspolis</w:t>
            </w:r>
          </w:p>
        </w:tc>
        <w:tc>
          <w:tcPr>
            <w:tcW w:w="1517" w:type="dxa"/>
            <w:gridSpan w:val="2"/>
            <w:tcBorders>
              <w:top w:val="nil"/>
              <w:left w:val="nil"/>
              <w:bottom w:val="nil"/>
              <w:right w:val="single" w:sz="4" w:space="0" w:color="auto"/>
            </w:tcBorders>
            <w:shd w:val="clear" w:color="auto" w:fill="auto"/>
            <w:noWrap/>
            <w:vAlign w:val="bottom"/>
          </w:tcPr>
          <w:p w14:paraId="42E783FD"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40</w:t>
            </w:r>
          </w:p>
        </w:tc>
        <w:tc>
          <w:tcPr>
            <w:tcW w:w="1253" w:type="dxa"/>
            <w:gridSpan w:val="2"/>
            <w:tcBorders>
              <w:top w:val="nil"/>
              <w:left w:val="nil"/>
              <w:bottom w:val="nil"/>
              <w:right w:val="single" w:sz="8" w:space="0" w:color="auto"/>
            </w:tcBorders>
            <w:shd w:val="clear" w:color="auto" w:fill="auto"/>
            <w:noWrap/>
            <w:vAlign w:val="bottom"/>
          </w:tcPr>
          <w:p w14:paraId="46BF53D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7889D6C8" w14:textId="77777777" w:rsidTr="00FB13C8">
        <w:trPr>
          <w:gridAfter w:val="1"/>
          <w:wAfter w:w="51" w:type="dxa"/>
          <w:cantSplit/>
          <w:trHeight w:val="255"/>
        </w:trPr>
        <w:tc>
          <w:tcPr>
            <w:tcW w:w="1428" w:type="dxa"/>
            <w:tcBorders>
              <w:top w:val="single" w:sz="4" w:space="0" w:color="auto"/>
              <w:left w:val="single" w:sz="8" w:space="0" w:color="auto"/>
              <w:bottom w:val="nil"/>
              <w:right w:val="nil"/>
            </w:tcBorders>
            <w:shd w:val="clear" w:color="auto" w:fill="auto"/>
            <w:noWrap/>
          </w:tcPr>
          <w:p w14:paraId="7C047FAE"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355</w:t>
            </w:r>
          </w:p>
        </w:tc>
        <w:tc>
          <w:tcPr>
            <w:tcW w:w="5986" w:type="dxa"/>
            <w:gridSpan w:val="11"/>
            <w:tcBorders>
              <w:top w:val="single" w:sz="4" w:space="0" w:color="auto"/>
              <w:left w:val="single" w:sz="4" w:space="0" w:color="auto"/>
              <w:bottom w:val="nil"/>
              <w:right w:val="nil"/>
            </w:tcBorders>
            <w:shd w:val="clear" w:color="auto" w:fill="auto"/>
            <w:noWrap/>
            <w:vAlign w:val="bottom"/>
          </w:tcPr>
          <w:p w14:paraId="53A32EB2"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Leveringsplicht scheidsrechter:                               </w:t>
            </w:r>
          </w:p>
        </w:tc>
        <w:tc>
          <w:tcPr>
            <w:tcW w:w="1517" w:type="dxa"/>
            <w:gridSpan w:val="2"/>
            <w:tcBorders>
              <w:top w:val="single" w:sz="4" w:space="0" w:color="auto"/>
              <w:left w:val="single" w:sz="4" w:space="0" w:color="auto"/>
              <w:bottom w:val="nil"/>
              <w:right w:val="single" w:sz="4" w:space="0" w:color="auto"/>
            </w:tcBorders>
            <w:shd w:val="clear" w:color="auto" w:fill="auto"/>
            <w:noWrap/>
            <w:vAlign w:val="bottom"/>
          </w:tcPr>
          <w:p w14:paraId="36433F80"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single" w:sz="4" w:space="0" w:color="auto"/>
              <w:left w:val="nil"/>
              <w:bottom w:val="nil"/>
              <w:right w:val="single" w:sz="8" w:space="0" w:color="auto"/>
            </w:tcBorders>
            <w:shd w:val="clear" w:color="auto" w:fill="auto"/>
            <w:noWrap/>
            <w:vAlign w:val="bottom"/>
          </w:tcPr>
          <w:p w14:paraId="4CE7ED5D"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3118B7A8"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5B01BA3B"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vMerge w:val="restart"/>
            <w:tcBorders>
              <w:top w:val="nil"/>
              <w:left w:val="single" w:sz="4" w:space="0" w:color="auto"/>
              <w:bottom w:val="nil"/>
              <w:right w:val="nil"/>
            </w:tcBorders>
            <w:shd w:val="clear" w:color="auto" w:fill="auto"/>
            <w:vAlign w:val="bottom"/>
          </w:tcPr>
          <w:p w14:paraId="6C5241C6"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Boete per ontbrekende scheidsrechter:1x de SR-</w:t>
            </w:r>
            <w:proofErr w:type="spellStart"/>
            <w:r w:rsidRPr="00AB4288">
              <w:rPr>
                <w:rFonts w:ascii="Trebuchet MS" w:eastAsia="Times New Roman" w:hAnsi="Trebuchet MS" w:cs="Times New Roman"/>
                <w:sz w:val="20"/>
                <w:szCs w:val="20"/>
                <w:lang w:val="nl-NL" w:eastAsia="nl-NL"/>
              </w:rPr>
              <w:t>verg.x</w:t>
            </w:r>
            <w:proofErr w:type="spellEnd"/>
            <w:r w:rsidRPr="00AB4288">
              <w:rPr>
                <w:rFonts w:ascii="Trebuchet MS" w:eastAsia="Times New Roman" w:hAnsi="Trebuchet MS" w:cs="Times New Roman"/>
                <w:sz w:val="20"/>
                <w:szCs w:val="20"/>
                <w:lang w:val="nl-NL" w:eastAsia="nl-NL"/>
              </w:rPr>
              <w:t xml:space="preserve"> aantal thuis-WR  </w:t>
            </w:r>
            <w:proofErr w:type="spellStart"/>
            <w:r w:rsidRPr="00AB4288">
              <w:rPr>
                <w:rFonts w:ascii="Trebuchet MS" w:eastAsia="Times New Roman" w:hAnsi="Trebuchet MS" w:cs="Times New Roman"/>
                <w:sz w:val="20"/>
                <w:szCs w:val="20"/>
                <w:lang w:val="nl-NL" w:eastAsia="nl-NL"/>
              </w:rPr>
              <w:t>hoogstgerangsch</w:t>
            </w:r>
            <w:proofErr w:type="spellEnd"/>
            <w:r w:rsidRPr="00AB4288">
              <w:rPr>
                <w:rFonts w:ascii="Trebuchet MS" w:eastAsia="Times New Roman" w:hAnsi="Trebuchet MS" w:cs="Times New Roman"/>
                <w:sz w:val="20"/>
                <w:szCs w:val="20"/>
                <w:lang w:val="nl-NL" w:eastAsia="nl-NL"/>
              </w:rPr>
              <w:t>. Ploegen</w:t>
            </w:r>
          </w:p>
        </w:tc>
        <w:tc>
          <w:tcPr>
            <w:tcW w:w="1517" w:type="dxa"/>
            <w:gridSpan w:val="2"/>
            <w:tcBorders>
              <w:top w:val="nil"/>
              <w:left w:val="single" w:sz="4" w:space="0" w:color="auto"/>
              <w:bottom w:val="nil"/>
              <w:right w:val="single" w:sz="4" w:space="0" w:color="auto"/>
            </w:tcBorders>
            <w:shd w:val="clear" w:color="auto" w:fill="auto"/>
            <w:noWrap/>
            <w:vAlign w:val="bottom"/>
          </w:tcPr>
          <w:p w14:paraId="2AB228B1"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1x</w:t>
            </w:r>
          </w:p>
        </w:tc>
        <w:tc>
          <w:tcPr>
            <w:tcW w:w="1253" w:type="dxa"/>
            <w:gridSpan w:val="2"/>
            <w:tcBorders>
              <w:top w:val="nil"/>
              <w:left w:val="nil"/>
              <w:bottom w:val="nil"/>
              <w:right w:val="single" w:sz="8" w:space="0" w:color="auto"/>
            </w:tcBorders>
            <w:shd w:val="clear" w:color="auto" w:fill="auto"/>
            <w:noWrap/>
            <w:vAlign w:val="bottom"/>
          </w:tcPr>
          <w:p w14:paraId="0FCFC72D"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62CA8FAB"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1C4A6540"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vMerge/>
            <w:tcBorders>
              <w:top w:val="nil"/>
              <w:left w:val="single" w:sz="8" w:space="0" w:color="auto"/>
              <w:bottom w:val="nil"/>
              <w:right w:val="nil"/>
            </w:tcBorders>
            <w:vAlign w:val="center"/>
          </w:tcPr>
          <w:p w14:paraId="6D1B0B15"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p>
        </w:tc>
        <w:tc>
          <w:tcPr>
            <w:tcW w:w="1517" w:type="dxa"/>
            <w:gridSpan w:val="2"/>
            <w:tcBorders>
              <w:top w:val="nil"/>
              <w:left w:val="single" w:sz="4" w:space="0" w:color="auto"/>
              <w:bottom w:val="nil"/>
              <w:right w:val="single" w:sz="4" w:space="0" w:color="auto"/>
            </w:tcBorders>
            <w:shd w:val="clear" w:color="auto" w:fill="auto"/>
            <w:noWrap/>
            <w:vAlign w:val="bottom"/>
          </w:tcPr>
          <w:p w14:paraId="418525BB"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nil"/>
              <w:left w:val="nil"/>
              <w:bottom w:val="nil"/>
              <w:right w:val="single" w:sz="8" w:space="0" w:color="auto"/>
            </w:tcBorders>
            <w:shd w:val="clear" w:color="auto" w:fill="auto"/>
            <w:noWrap/>
            <w:vAlign w:val="bottom"/>
          </w:tcPr>
          <w:p w14:paraId="2C054F93"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578DA8FB"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0FF68816"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nil"/>
              <w:right w:val="single" w:sz="4" w:space="0" w:color="000000"/>
            </w:tcBorders>
            <w:shd w:val="clear" w:color="auto" w:fill="auto"/>
            <w:noWrap/>
            <w:vAlign w:val="bottom"/>
          </w:tcPr>
          <w:p w14:paraId="7FCF7C38"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Alle onmiddellijk daarop volgende jaren 2 x de SR-</w:t>
            </w:r>
            <w:proofErr w:type="spellStart"/>
            <w:r w:rsidRPr="00AB4288">
              <w:rPr>
                <w:rFonts w:ascii="Trebuchet MS" w:eastAsia="Times New Roman" w:hAnsi="Trebuchet MS" w:cs="Times New Roman"/>
                <w:sz w:val="20"/>
                <w:szCs w:val="20"/>
                <w:lang w:val="nl-NL" w:eastAsia="nl-NL"/>
              </w:rPr>
              <w:t>verg.x</w:t>
            </w:r>
            <w:proofErr w:type="spellEnd"/>
            <w:r w:rsidRPr="00AB4288">
              <w:rPr>
                <w:rFonts w:ascii="Trebuchet MS" w:eastAsia="Times New Roman" w:hAnsi="Trebuchet MS" w:cs="Times New Roman"/>
                <w:sz w:val="20"/>
                <w:szCs w:val="20"/>
                <w:lang w:val="nl-NL" w:eastAsia="nl-NL"/>
              </w:rPr>
              <w:t xml:space="preserve"> aantal thuis-WR </w:t>
            </w:r>
            <w:proofErr w:type="spellStart"/>
            <w:r w:rsidRPr="00AB4288">
              <w:rPr>
                <w:rFonts w:ascii="Trebuchet MS" w:eastAsia="Times New Roman" w:hAnsi="Trebuchet MS" w:cs="Times New Roman"/>
                <w:sz w:val="20"/>
                <w:szCs w:val="20"/>
                <w:lang w:val="nl-NL" w:eastAsia="nl-NL"/>
              </w:rPr>
              <w:t>hoogstgerangsch</w:t>
            </w:r>
            <w:proofErr w:type="spellEnd"/>
            <w:r w:rsidRPr="00AB4288">
              <w:rPr>
                <w:rFonts w:ascii="Trebuchet MS" w:eastAsia="Times New Roman" w:hAnsi="Trebuchet MS" w:cs="Times New Roman"/>
                <w:sz w:val="20"/>
                <w:szCs w:val="20"/>
                <w:lang w:val="nl-NL" w:eastAsia="nl-NL"/>
              </w:rPr>
              <w:t>. Ploegen</w:t>
            </w:r>
          </w:p>
        </w:tc>
        <w:tc>
          <w:tcPr>
            <w:tcW w:w="1517" w:type="dxa"/>
            <w:gridSpan w:val="2"/>
            <w:tcBorders>
              <w:top w:val="nil"/>
              <w:left w:val="nil"/>
              <w:bottom w:val="nil"/>
              <w:right w:val="single" w:sz="4" w:space="0" w:color="auto"/>
            </w:tcBorders>
            <w:shd w:val="clear" w:color="auto" w:fill="auto"/>
            <w:noWrap/>
            <w:vAlign w:val="bottom"/>
          </w:tcPr>
          <w:p w14:paraId="55DD7471"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2x </w:t>
            </w:r>
          </w:p>
        </w:tc>
        <w:tc>
          <w:tcPr>
            <w:tcW w:w="1253" w:type="dxa"/>
            <w:gridSpan w:val="2"/>
            <w:tcBorders>
              <w:top w:val="nil"/>
              <w:left w:val="nil"/>
              <w:bottom w:val="nil"/>
              <w:right w:val="single" w:sz="8" w:space="0" w:color="auto"/>
            </w:tcBorders>
            <w:shd w:val="clear" w:color="auto" w:fill="auto"/>
            <w:noWrap/>
            <w:vAlign w:val="bottom"/>
          </w:tcPr>
          <w:p w14:paraId="2BC8F5E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27197D0C" w14:textId="77777777" w:rsidTr="00FB13C8">
        <w:trPr>
          <w:gridAfter w:val="1"/>
          <w:wAfter w:w="51" w:type="dxa"/>
          <w:cantSplit/>
          <w:trHeight w:val="255"/>
        </w:trPr>
        <w:tc>
          <w:tcPr>
            <w:tcW w:w="1428" w:type="dxa"/>
            <w:tcBorders>
              <w:top w:val="nil"/>
              <w:left w:val="single" w:sz="8" w:space="0" w:color="auto"/>
              <w:bottom w:val="single" w:sz="4" w:space="0" w:color="auto"/>
              <w:right w:val="nil"/>
            </w:tcBorders>
            <w:shd w:val="clear" w:color="auto" w:fill="auto"/>
            <w:noWrap/>
          </w:tcPr>
          <w:p w14:paraId="709882C4"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single" w:sz="4" w:space="0" w:color="auto"/>
              <w:right w:val="nil"/>
            </w:tcBorders>
            <w:shd w:val="clear" w:color="auto" w:fill="auto"/>
            <w:noWrap/>
            <w:vAlign w:val="bottom"/>
          </w:tcPr>
          <w:p w14:paraId="25DD9463"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Boete op afwezigheid, die niet verantwoord is of zonder afmelden (per wed)            WR-verg        </w:t>
            </w:r>
          </w:p>
        </w:tc>
        <w:tc>
          <w:tcPr>
            <w:tcW w:w="1517" w:type="dxa"/>
            <w:gridSpan w:val="2"/>
            <w:tcBorders>
              <w:top w:val="nil"/>
              <w:left w:val="single" w:sz="4" w:space="0" w:color="auto"/>
              <w:bottom w:val="single" w:sz="4" w:space="0" w:color="auto"/>
              <w:right w:val="single" w:sz="4" w:space="0" w:color="auto"/>
            </w:tcBorders>
            <w:shd w:val="clear" w:color="auto" w:fill="auto"/>
            <w:noWrap/>
            <w:vAlign w:val="bottom"/>
          </w:tcPr>
          <w:p w14:paraId="4092651E" w14:textId="77777777" w:rsidR="00AB4288" w:rsidRPr="00AB4288" w:rsidRDefault="00AB4288" w:rsidP="00AB4288">
            <w:pPr>
              <w:spacing w:after="0" w:line="240" w:lineRule="auto"/>
              <w:jc w:val="center"/>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WR-verg</w:t>
            </w:r>
          </w:p>
        </w:tc>
        <w:tc>
          <w:tcPr>
            <w:tcW w:w="1253" w:type="dxa"/>
            <w:gridSpan w:val="2"/>
            <w:tcBorders>
              <w:top w:val="nil"/>
              <w:left w:val="nil"/>
              <w:bottom w:val="single" w:sz="4" w:space="0" w:color="auto"/>
              <w:right w:val="single" w:sz="8" w:space="0" w:color="auto"/>
            </w:tcBorders>
            <w:shd w:val="clear" w:color="auto" w:fill="auto"/>
            <w:noWrap/>
            <w:vAlign w:val="bottom"/>
          </w:tcPr>
          <w:p w14:paraId="4B3E10DB" w14:textId="77777777" w:rsidR="00AB4288" w:rsidRPr="00AB4288" w:rsidRDefault="00AB4288" w:rsidP="00AB4288">
            <w:pPr>
              <w:spacing w:after="0" w:line="240" w:lineRule="auto"/>
              <w:jc w:val="center"/>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WR-verg</w:t>
            </w:r>
          </w:p>
        </w:tc>
      </w:tr>
      <w:tr w:rsidR="00AB4288" w:rsidRPr="00AB4288" w14:paraId="44AFDA60"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17DF06E2"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361</w:t>
            </w:r>
          </w:p>
        </w:tc>
        <w:tc>
          <w:tcPr>
            <w:tcW w:w="5986" w:type="dxa"/>
            <w:gridSpan w:val="11"/>
            <w:tcBorders>
              <w:top w:val="single" w:sz="4" w:space="0" w:color="auto"/>
              <w:left w:val="single" w:sz="4" w:space="0" w:color="auto"/>
              <w:bottom w:val="nil"/>
              <w:right w:val="nil"/>
            </w:tcBorders>
            <w:shd w:val="clear" w:color="auto" w:fill="auto"/>
            <w:noWrap/>
            <w:vAlign w:val="bottom"/>
          </w:tcPr>
          <w:p w14:paraId="6217D78D"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Vergoeding van SR-beoordelaars-rapporteurs                      </w:t>
            </w:r>
          </w:p>
        </w:tc>
        <w:tc>
          <w:tcPr>
            <w:tcW w:w="1517" w:type="dxa"/>
            <w:gridSpan w:val="2"/>
            <w:tcBorders>
              <w:top w:val="nil"/>
              <w:left w:val="single" w:sz="4" w:space="0" w:color="auto"/>
              <w:bottom w:val="nil"/>
              <w:right w:val="single" w:sz="4" w:space="0" w:color="auto"/>
            </w:tcBorders>
            <w:shd w:val="clear" w:color="auto" w:fill="auto"/>
            <w:noWrap/>
            <w:vAlign w:val="bottom"/>
          </w:tcPr>
          <w:p w14:paraId="47B5390E"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nil"/>
              <w:left w:val="nil"/>
              <w:bottom w:val="nil"/>
              <w:right w:val="single" w:sz="8" w:space="0" w:color="auto"/>
            </w:tcBorders>
            <w:shd w:val="clear" w:color="auto" w:fill="auto"/>
            <w:noWrap/>
            <w:vAlign w:val="bottom"/>
          </w:tcPr>
          <w:p w14:paraId="0E5A9918"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23325FCF"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2959789B"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nil"/>
              <w:right w:val="nil"/>
            </w:tcBorders>
            <w:shd w:val="clear" w:color="auto" w:fill="auto"/>
            <w:noWrap/>
            <w:vAlign w:val="bottom"/>
          </w:tcPr>
          <w:p w14:paraId="6874A314"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Per begeleiding                                    </w:t>
            </w:r>
          </w:p>
        </w:tc>
        <w:tc>
          <w:tcPr>
            <w:tcW w:w="1517" w:type="dxa"/>
            <w:gridSpan w:val="2"/>
            <w:tcBorders>
              <w:top w:val="nil"/>
              <w:left w:val="single" w:sz="4" w:space="0" w:color="auto"/>
              <w:bottom w:val="nil"/>
              <w:right w:val="single" w:sz="4" w:space="0" w:color="auto"/>
            </w:tcBorders>
            <w:shd w:val="clear" w:color="auto" w:fill="auto"/>
            <w:noWrap/>
            <w:vAlign w:val="bottom"/>
          </w:tcPr>
          <w:p w14:paraId="5DA12F2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20,80</w:t>
            </w:r>
          </w:p>
        </w:tc>
        <w:tc>
          <w:tcPr>
            <w:tcW w:w="1253" w:type="dxa"/>
            <w:gridSpan w:val="2"/>
            <w:tcBorders>
              <w:top w:val="nil"/>
              <w:left w:val="nil"/>
              <w:bottom w:val="nil"/>
              <w:right w:val="single" w:sz="8" w:space="0" w:color="auto"/>
            </w:tcBorders>
            <w:shd w:val="clear" w:color="auto" w:fill="auto"/>
            <w:noWrap/>
            <w:vAlign w:val="bottom"/>
          </w:tcPr>
          <w:p w14:paraId="0B99B7F1"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7FF87AC8" w14:textId="77777777" w:rsidTr="00FB13C8">
        <w:trPr>
          <w:gridAfter w:val="1"/>
          <w:wAfter w:w="51" w:type="dxa"/>
          <w:cantSplit/>
          <w:trHeight w:val="255"/>
        </w:trPr>
        <w:tc>
          <w:tcPr>
            <w:tcW w:w="1428" w:type="dxa"/>
            <w:tcBorders>
              <w:top w:val="nil"/>
              <w:left w:val="single" w:sz="8" w:space="0" w:color="auto"/>
              <w:bottom w:val="single" w:sz="4" w:space="0" w:color="auto"/>
              <w:right w:val="nil"/>
            </w:tcBorders>
            <w:shd w:val="clear" w:color="auto" w:fill="auto"/>
            <w:noWrap/>
          </w:tcPr>
          <w:p w14:paraId="5E925812"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single" w:sz="4" w:space="0" w:color="auto"/>
              <w:right w:val="nil"/>
            </w:tcBorders>
            <w:shd w:val="clear" w:color="auto" w:fill="auto"/>
            <w:noWrap/>
            <w:vAlign w:val="bottom"/>
          </w:tcPr>
          <w:p w14:paraId="2F499C82"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Reis -en verblijfkosten (tegen geldende </w:t>
            </w:r>
            <w:proofErr w:type="spellStart"/>
            <w:r w:rsidRPr="00AB4288">
              <w:rPr>
                <w:rFonts w:ascii="Trebuchet MS" w:eastAsia="Times New Roman" w:hAnsi="Trebuchet MS" w:cs="Times New Roman"/>
                <w:sz w:val="20"/>
                <w:szCs w:val="20"/>
                <w:lang w:val="nl-NL" w:eastAsia="nl-NL"/>
              </w:rPr>
              <w:t>kmvergoeding</w:t>
            </w:r>
            <w:proofErr w:type="spellEnd"/>
            <w:r w:rsidRPr="00AB4288">
              <w:rPr>
                <w:rFonts w:ascii="Trebuchet MS" w:eastAsia="Times New Roman" w:hAnsi="Trebuchet MS" w:cs="Times New Roman"/>
                <w:sz w:val="20"/>
                <w:szCs w:val="20"/>
                <w:lang w:val="nl-NL" w:eastAsia="nl-NL"/>
              </w:rPr>
              <w:t xml:space="preserve">)                        </w:t>
            </w:r>
          </w:p>
        </w:tc>
        <w:tc>
          <w:tcPr>
            <w:tcW w:w="1517" w:type="dxa"/>
            <w:gridSpan w:val="2"/>
            <w:tcBorders>
              <w:top w:val="nil"/>
              <w:left w:val="single" w:sz="4" w:space="0" w:color="auto"/>
              <w:bottom w:val="single" w:sz="4" w:space="0" w:color="auto"/>
              <w:right w:val="single" w:sz="4" w:space="0" w:color="auto"/>
            </w:tcBorders>
            <w:shd w:val="clear" w:color="auto" w:fill="auto"/>
            <w:noWrap/>
            <w:vAlign w:val="bottom"/>
          </w:tcPr>
          <w:p w14:paraId="3605E545" w14:textId="77777777" w:rsidR="00AB4288" w:rsidRPr="00AB4288" w:rsidRDefault="00AB4288" w:rsidP="00AB4288">
            <w:pPr>
              <w:spacing w:after="0" w:line="240" w:lineRule="auto"/>
              <w:jc w:val="center"/>
              <w:rPr>
                <w:rFonts w:ascii="Trebuchet MS" w:eastAsia="Times New Roman" w:hAnsi="Trebuchet MS" w:cs="Times New Roman"/>
                <w:sz w:val="20"/>
                <w:szCs w:val="20"/>
                <w:lang w:val="nl-NL" w:eastAsia="nl-NL"/>
              </w:rPr>
            </w:pPr>
          </w:p>
        </w:tc>
        <w:tc>
          <w:tcPr>
            <w:tcW w:w="1253" w:type="dxa"/>
            <w:gridSpan w:val="2"/>
            <w:tcBorders>
              <w:top w:val="nil"/>
              <w:left w:val="nil"/>
              <w:bottom w:val="single" w:sz="4" w:space="0" w:color="auto"/>
              <w:right w:val="single" w:sz="8" w:space="0" w:color="auto"/>
            </w:tcBorders>
            <w:shd w:val="clear" w:color="auto" w:fill="auto"/>
            <w:noWrap/>
            <w:vAlign w:val="bottom"/>
          </w:tcPr>
          <w:p w14:paraId="1B394AD5" w14:textId="77777777" w:rsidR="00AB4288" w:rsidRPr="00AB4288" w:rsidRDefault="00AB4288" w:rsidP="00AB4288">
            <w:pPr>
              <w:spacing w:after="0" w:line="240" w:lineRule="auto"/>
              <w:jc w:val="center"/>
              <w:rPr>
                <w:rFonts w:ascii="Trebuchet MS" w:eastAsia="Times New Roman" w:hAnsi="Trebuchet MS" w:cs="Times New Roman"/>
                <w:sz w:val="20"/>
                <w:szCs w:val="20"/>
                <w:lang w:val="nl-NL" w:eastAsia="nl-NL"/>
              </w:rPr>
            </w:pPr>
          </w:p>
        </w:tc>
      </w:tr>
      <w:tr w:rsidR="00AB4288" w:rsidRPr="00AB4288" w14:paraId="0E1DA26D"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7A8B4DB4"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37</w:t>
            </w:r>
          </w:p>
        </w:tc>
        <w:tc>
          <w:tcPr>
            <w:tcW w:w="5986" w:type="dxa"/>
            <w:gridSpan w:val="11"/>
            <w:tcBorders>
              <w:top w:val="nil"/>
              <w:left w:val="single" w:sz="4" w:space="0" w:color="auto"/>
              <w:bottom w:val="nil"/>
              <w:right w:val="nil"/>
            </w:tcBorders>
            <w:shd w:val="clear" w:color="auto" w:fill="auto"/>
            <w:noWrap/>
            <w:vAlign w:val="bottom"/>
          </w:tcPr>
          <w:p w14:paraId="4D30E6C1"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Afwezigheid van de wedstrijdsecr./tijdopnemer        </w:t>
            </w:r>
          </w:p>
        </w:tc>
        <w:tc>
          <w:tcPr>
            <w:tcW w:w="1517" w:type="dxa"/>
            <w:gridSpan w:val="2"/>
            <w:tcBorders>
              <w:top w:val="nil"/>
              <w:left w:val="single" w:sz="4" w:space="0" w:color="auto"/>
              <w:bottom w:val="nil"/>
              <w:right w:val="single" w:sz="4" w:space="0" w:color="auto"/>
            </w:tcBorders>
            <w:shd w:val="clear" w:color="auto" w:fill="auto"/>
            <w:noWrap/>
            <w:vAlign w:val="bottom"/>
          </w:tcPr>
          <w:p w14:paraId="6811576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65</w:t>
            </w:r>
          </w:p>
        </w:tc>
        <w:tc>
          <w:tcPr>
            <w:tcW w:w="1253" w:type="dxa"/>
            <w:gridSpan w:val="2"/>
            <w:tcBorders>
              <w:top w:val="nil"/>
              <w:left w:val="nil"/>
              <w:bottom w:val="nil"/>
              <w:right w:val="single" w:sz="8" w:space="0" w:color="auto"/>
            </w:tcBorders>
            <w:shd w:val="clear" w:color="auto" w:fill="auto"/>
            <w:noWrap/>
            <w:vAlign w:val="bottom"/>
          </w:tcPr>
          <w:p w14:paraId="7C52C35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65</w:t>
            </w:r>
          </w:p>
        </w:tc>
      </w:tr>
      <w:tr w:rsidR="00AB4288" w:rsidRPr="00AB4288" w14:paraId="4DB64641"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21ECE8C5"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nil"/>
              <w:right w:val="nil"/>
            </w:tcBorders>
            <w:shd w:val="clear" w:color="auto" w:fill="auto"/>
            <w:noWrap/>
            <w:vAlign w:val="bottom"/>
          </w:tcPr>
          <w:p w14:paraId="18AA97C0"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Tafelofficial zonder geldige LICENTIE</w:t>
            </w:r>
          </w:p>
        </w:tc>
        <w:tc>
          <w:tcPr>
            <w:tcW w:w="1517" w:type="dxa"/>
            <w:gridSpan w:val="2"/>
            <w:tcBorders>
              <w:top w:val="nil"/>
              <w:left w:val="single" w:sz="4" w:space="0" w:color="auto"/>
              <w:bottom w:val="nil"/>
              <w:right w:val="single" w:sz="4" w:space="0" w:color="auto"/>
            </w:tcBorders>
            <w:shd w:val="clear" w:color="auto" w:fill="auto"/>
            <w:noWrap/>
            <w:vAlign w:val="bottom"/>
          </w:tcPr>
          <w:p w14:paraId="638C4D7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c>
          <w:tcPr>
            <w:tcW w:w="1253" w:type="dxa"/>
            <w:gridSpan w:val="2"/>
            <w:tcBorders>
              <w:top w:val="nil"/>
              <w:left w:val="nil"/>
              <w:bottom w:val="nil"/>
              <w:right w:val="single" w:sz="8" w:space="0" w:color="auto"/>
            </w:tcBorders>
            <w:shd w:val="clear" w:color="auto" w:fill="auto"/>
            <w:noWrap/>
            <w:vAlign w:val="bottom"/>
          </w:tcPr>
          <w:p w14:paraId="1885526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r>
      <w:tr w:rsidR="00AB4288" w:rsidRPr="00AB4288" w14:paraId="55EE3115"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64B1FE7B"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nil"/>
              <w:right w:val="nil"/>
            </w:tcBorders>
            <w:shd w:val="clear" w:color="auto" w:fill="auto"/>
            <w:noWrap/>
            <w:vAlign w:val="bottom"/>
          </w:tcPr>
          <w:p w14:paraId="1B7CB0D8"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 Geen aangesloten tafelofficial</w:t>
            </w:r>
          </w:p>
        </w:tc>
        <w:tc>
          <w:tcPr>
            <w:tcW w:w="1517" w:type="dxa"/>
            <w:gridSpan w:val="2"/>
            <w:tcBorders>
              <w:top w:val="nil"/>
              <w:left w:val="single" w:sz="4" w:space="0" w:color="auto"/>
              <w:bottom w:val="nil"/>
              <w:right w:val="single" w:sz="4" w:space="0" w:color="auto"/>
            </w:tcBorders>
            <w:shd w:val="clear" w:color="auto" w:fill="auto"/>
            <w:noWrap/>
            <w:vAlign w:val="bottom"/>
          </w:tcPr>
          <w:p w14:paraId="1999011F"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65</w:t>
            </w:r>
          </w:p>
        </w:tc>
        <w:tc>
          <w:tcPr>
            <w:tcW w:w="1253" w:type="dxa"/>
            <w:gridSpan w:val="2"/>
            <w:tcBorders>
              <w:top w:val="nil"/>
              <w:left w:val="nil"/>
              <w:bottom w:val="nil"/>
              <w:right w:val="single" w:sz="8" w:space="0" w:color="auto"/>
            </w:tcBorders>
            <w:shd w:val="clear" w:color="auto" w:fill="auto"/>
            <w:noWrap/>
            <w:vAlign w:val="bottom"/>
          </w:tcPr>
          <w:p w14:paraId="1DCCD403"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65</w:t>
            </w:r>
          </w:p>
        </w:tc>
      </w:tr>
      <w:tr w:rsidR="00AB4288" w:rsidRPr="00AB4288" w14:paraId="2C6A961B" w14:textId="77777777" w:rsidTr="00FB13C8">
        <w:trPr>
          <w:gridAfter w:val="1"/>
          <w:wAfter w:w="51" w:type="dxa"/>
          <w:cantSplit/>
          <w:trHeight w:val="255"/>
        </w:trPr>
        <w:tc>
          <w:tcPr>
            <w:tcW w:w="1428" w:type="dxa"/>
            <w:tcBorders>
              <w:top w:val="single" w:sz="4" w:space="0" w:color="auto"/>
              <w:left w:val="single" w:sz="8" w:space="0" w:color="auto"/>
              <w:bottom w:val="nil"/>
              <w:right w:val="nil"/>
            </w:tcBorders>
            <w:shd w:val="clear" w:color="auto" w:fill="auto"/>
            <w:noWrap/>
          </w:tcPr>
          <w:p w14:paraId="2DDDE319"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521</w:t>
            </w:r>
          </w:p>
        </w:tc>
        <w:tc>
          <w:tcPr>
            <w:tcW w:w="5986" w:type="dxa"/>
            <w:gridSpan w:val="11"/>
            <w:tcBorders>
              <w:top w:val="single" w:sz="4" w:space="0" w:color="auto"/>
              <w:left w:val="single" w:sz="4" w:space="0" w:color="auto"/>
              <w:bottom w:val="nil"/>
              <w:right w:val="nil"/>
            </w:tcBorders>
            <w:shd w:val="clear" w:color="auto" w:fill="auto"/>
            <w:noWrap/>
            <w:vAlign w:val="bottom"/>
          </w:tcPr>
          <w:p w14:paraId="345E0236"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Wedstrijdformulieren: </w:t>
            </w:r>
          </w:p>
        </w:tc>
        <w:tc>
          <w:tcPr>
            <w:tcW w:w="1517" w:type="dxa"/>
            <w:gridSpan w:val="2"/>
            <w:tcBorders>
              <w:top w:val="single" w:sz="4" w:space="0" w:color="auto"/>
              <w:left w:val="single" w:sz="4" w:space="0" w:color="auto"/>
              <w:bottom w:val="nil"/>
              <w:right w:val="single" w:sz="4" w:space="0" w:color="auto"/>
            </w:tcBorders>
            <w:shd w:val="clear" w:color="auto" w:fill="auto"/>
            <w:noWrap/>
            <w:vAlign w:val="bottom"/>
          </w:tcPr>
          <w:p w14:paraId="15879A13"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single" w:sz="4" w:space="0" w:color="auto"/>
              <w:left w:val="nil"/>
              <w:bottom w:val="nil"/>
              <w:right w:val="single" w:sz="8" w:space="0" w:color="auto"/>
            </w:tcBorders>
            <w:shd w:val="clear" w:color="auto" w:fill="auto"/>
            <w:noWrap/>
            <w:vAlign w:val="bottom"/>
          </w:tcPr>
          <w:p w14:paraId="0E2E972F"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23850FEA"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100D4DD9"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607" w:type="dxa"/>
            <w:gridSpan w:val="2"/>
            <w:tcBorders>
              <w:top w:val="nil"/>
              <w:left w:val="single" w:sz="4" w:space="0" w:color="auto"/>
              <w:bottom w:val="nil"/>
              <w:right w:val="nil"/>
            </w:tcBorders>
            <w:shd w:val="clear" w:color="auto" w:fill="auto"/>
            <w:noWrap/>
            <w:vAlign w:val="bottom"/>
          </w:tcPr>
          <w:p w14:paraId="69702E9C"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4379" w:type="dxa"/>
            <w:gridSpan w:val="9"/>
            <w:tcBorders>
              <w:top w:val="nil"/>
              <w:left w:val="nil"/>
              <w:bottom w:val="nil"/>
              <w:right w:val="nil"/>
            </w:tcBorders>
            <w:shd w:val="clear" w:color="auto" w:fill="auto"/>
            <w:noWrap/>
            <w:vAlign w:val="bottom"/>
          </w:tcPr>
          <w:p w14:paraId="0FB8FA08"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te laat opsturen per week te laat                       </w:t>
            </w:r>
          </w:p>
        </w:tc>
        <w:tc>
          <w:tcPr>
            <w:tcW w:w="1517" w:type="dxa"/>
            <w:gridSpan w:val="2"/>
            <w:tcBorders>
              <w:top w:val="nil"/>
              <w:left w:val="single" w:sz="4" w:space="0" w:color="auto"/>
              <w:bottom w:val="nil"/>
              <w:right w:val="single" w:sz="4" w:space="0" w:color="auto"/>
            </w:tcBorders>
            <w:shd w:val="clear" w:color="auto" w:fill="auto"/>
            <w:noWrap/>
            <w:vAlign w:val="bottom"/>
          </w:tcPr>
          <w:p w14:paraId="465CB2D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c>
          <w:tcPr>
            <w:tcW w:w="1253" w:type="dxa"/>
            <w:gridSpan w:val="2"/>
            <w:tcBorders>
              <w:top w:val="nil"/>
              <w:left w:val="nil"/>
              <w:bottom w:val="nil"/>
              <w:right w:val="single" w:sz="8" w:space="0" w:color="auto"/>
            </w:tcBorders>
            <w:shd w:val="clear" w:color="auto" w:fill="auto"/>
            <w:noWrap/>
            <w:vAlign w:val="bottom"/>
          </w:tcPr>
          <w:p w14:paraId="6D45A2D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r>
      <w:tr w:rsidR="00AB4288" w:rsidRPr="00AB4288" w14:paraId="1F8B3FED"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42C03696"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607" w:type="dxa"/>
            <w:gridSpan w:val="2"/>
            <w:tcBorders>
              <w:top w:val="nil"/>
              <w:left w:val="single" w:sz="4" w:space="0" w:color="auto"/>
              <w:bottom w:val="nil"/>
              <w:right w:val="nil"/>
            </w:tcBorders>
            <w:shd w:val="clear" w:color="auto" w:fill="auto"/>
            <w:noWrap/>
            <w:vAlign w:val="bottom"/>
          </w:tcPr>
          <w:p w14:paraId="62FAE345"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4379" w:type="dxa"/>
            <w:gridSpan w:val="9"/>
            <w:tcBorders>
              <w:top w:val="nil"/>
              <w:left w:val="nil"/>
              <w:bottom w:val="nil"/>
              <w:right w:val="nil"/>
            </w:tcBorders>
            <w:shd w:val="clear" w:color="auto" w:fill="auto"/>
            <w:noWrap/>
            <w:vAlign w:val="bottom"/>
          </w:tcPr>
          <w:p w14:paraId="4DEDB28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nooit opgestuurd</w:t>
            </w:r>
          </w:p>
        </w:tc>
        <w:tc>
          <w:tcPr>
            <w:tcW w:w="1517" w:type="dxa"/>
            <w:gridSpan w:val="2"/>
            <w:tcBorders>
              <w:top w:val="nil"/>
              <w:left w:val="single" w:sz="4" w:space="0" w:color="auto"/>
              <w:bottom w:val="nil"/>
              <w:right w:val="single" w:sz="4" w:space="0" w:color="auto"/>
            </w:tcBorders>
            <w:shd w:val="clear" w:color="auto" w:fill="auto"/>
            <w:noWrap/>
            <w:vAlign w:val="bottom"/>
          </w:tcPr>
          <w:p w14:paraId="32E76E9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100</w:t>
            </w:r>
          </w:p>
        </w:tc>
        <w:tc>
          <w:tcPr>
            <w:tcW w:w="1253" w:type="dxa"/>
            <w:gridSpan w:val="2"/>
            <w:tcBorders>
              <w:top w:val="nil"/>
              <w:left w:val="nil"/>
              <w:bottom w:val="nil"/>
              <w:right w:val="single" w:sz="8" w:space="0" w:color="auto"/>
            </w:tcBorders>
            <w:shd w:val="clear" w:color="auto" w:fill="auto"/>
            <w:noWrap/>
            <w:vAlign w:val="bottom"/>
          </w:tcPr>
          <w:p w14:paraId="738A668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100</w:t>
            </w:r>
          </w:p>
        </w:tc>
      </w:tr>
      <w:tr w:rsidR="00AB4288" w:rsidRPr="00AB4288" w14:paraId="188B0248"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3C2031A7"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607" w:type="dxa"/>
            <w:gridSpan w:val="2"/>
            <w:tcBorders>
              <w:top w:val="nil"/>
              <w:left w:val="single" w:sz="4" w:space="0" w:color="auto"/>
              <w:bottom w:val="nil"/>
              <w:right w:val="nil"/>
            </w:tcBorders>
            <w:shd w:val="clear" w:color="auto" w:fill="auto"/>
            <w:noWrap/>
            <w:vAlign w:val="bottom"/>
          </w:tcPr>
          <w:p w14:paraId="3A1DA33E"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4379" w:type="dxa"/>
            <w:gridSpan w:val="9"/>
            <w:tcBorders>
              <w:top w:val="nil"/>
              <w:left w:val="nil"/>
              <w:bottom w:val="nil"/>
              <w:right w:val="nil"/>
            </w:tcBorders>
            <w:shd w:val="clear" w:color="auto" w:fill="auto"/>
            <w:noWrap/>
            <w:vAlign w:val="bottom"/>
          </w:tcPr>
          <w:p w14:paraId="1E0C579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onleesbaar (niet in drukletters)                    </w:t>
            </w:r>
          </w:p>
        </w:tc>
        <w:tc>
          <w:tcPr>
            <w:tcW w:w="1517" w:type="dxa"/>
            <w:gridSpan w:val="2"/>
            <w:tcBorders>
              <w:top w:val="nil"/>
              <w:left w:val="single" w:sz="4" w:space="0" w:color="auto"/>
              <w:bottom w:val="nil"/>
              <w:right w:val="single" w:sz="4" w:space="0" w:color="auto"/>
            </w:tcBorders>
            <w:shd w:val="clear" w:color="auto" w:fill="auto"/>
            <w:noWrap/>
            <w:vAlign w:val="bottom"/>
          </w:tcPr>
          <w:p w14:paraId="5A8A16E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c>
          <w:tcPr>
            <w:tcW w:w="1253" w:type="dxa"/>
            <w:gridSpan w:val="2"/>
            <w:tcBorders>
              <w:top w:val="nil"/>
              <w:left w:val="nil"/>
              <w:bottom w:val="nil"/>
              <w:right w:val="single" w:sz="8" w:space="0" w:color="auto"/>
            </w:tcBorders>
            <w:shd w:val="clear" w:color="auto" w:fill="auto"/>
            <w:noWrap/>
            <w:vAlign w:val="bottom"/>
          </w:tcPr>
          <w:p w14:paraId="7E9E435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r>
      <w:tr w:rsidR="00AB4288" w:rsidRPr="00AB4288" w14:paraId="6803BF20"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27E34053"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607" w:type="dxa"/>
            <w:gridSpan w:val="2"/>
            <w:tcBorders>
              <w:top w:val="nil"/>
              <w:left w:val="single" w:sz="4" w:space="0" w:color="auto"/>
              <w:bottom w:val="nil"/>
              <w:right w:val="nil"/>
            </w:tcBorders>
            <w:shd w:val="clear" w:color="auto" w:fill="auto"/>
            <w:noWrap/>
            <w:vAlign w:val="bottom"/>
          </w:tcPr>
          <w:p w14:paraId="54278485"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4379" w:type="dxa"/>
            <w:gridSpan w:val="9"/>
            <w:tcBorders>
              <w:top w:val="nil"/>
              <w:left w:val="nil"/>
              <w:bottom w:val="nil"/>
              <w:right w:val="nil"/>
            </w:tcBorders>
            <w:shd w:val="clear" w:color="auto" w:fill="auto"/>
            <w:noWrap/>
            <w:vAlign w:val="bottom"/>
          </w:tcPr>
          <w:p w14:paraId="0B13D064"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onvolledig ingevuld: per onderdeel </w:t>
            </w:r>
          </w:p>
        </w:tc>
        <w:tc>
          <w:tcPr>
            <w:tcW w:w="1517" w:type="dxa"/>
            <w:gridSpan w:val="2"/>
            <w:tcBorders>
              <w:top w:val="nil"/>
              <w:left w:val="single" w:sz="4" w:space="0" w:color="auto"/>
              <w:bottom w:val="nil"/>
              <w:right w:val="single" w:sz="4" w:space="0" w:color="auto"/>
            </w:tcBorders>
            <w:shd w:val="clear" w:color="auto" w:fill="auto"/>
            <w:noWrap/>
            <w:vAlign w:val="bottom"/>
          </w:tcPr>
          <w:p w14:paraId="122E394A"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c>
          <w:tcPr>
            <w:tcW w:w="1253" w:type="dxa"/>
            <w:gridSpan w:val="2"/>
            <w:tcBorders>
              <w:top w:val="nil"/>
              <w:left w:val="nil"/>
              <w:bottom w:val="nil"/>
              <w:right w:val="single" w:sz="8" w:space="0" w:color="auto"/>
            </w:tcBorders>
            <w:shd w:val="clear" w:color="auto" w:fill="auto"/>
            <w:noWrap/>
            <w:vAlign w:val="bottom"/>
          </w:tcPr>
          <w:p w14:paraId="12587EC3"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r>
      <w:tr w:rsidR="00AB4288" w:rsidRPr="00AB4288" w14:paraId="3C029C92"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72C828FB"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607" w:type="dxa"/>
            <w:gridSpan w:val="2"/>
            <w:tcBorders>
              <w:top w:val="nil"/>
              <w:left w:val="single" w:sz="4" w:space="0" w:color="auto"/>
              <w:bottom w:val="nil"/>
              <w:right w:val="nil"/>
            </w:tcBorders>
            <w:shd w:val="clear" w:color="auto" w:fill="auto"/>
            <w:noWrap/>
            <w:vAlign w:val="bottom"/>
          </w:tcPr>
          <w:p w14:paraId="03D916C7"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4379" w:type="dxa"/>
            <w:gridSpan w:val="9"/>
            <w:tcBorders>
              <w:top w:val="nil"/>
              <w:left w:val="nil"/>
              <w:bottom w:val="nil"/>
              <w:right w:val="nil"/>
            </w:tcBorders>
            <w:shd w:val="clear" w:color="auto" w:fill="auto"/>
            <w:noWrap/>
            <w:vAlign w:val="bottom"/>
          </w:tcPr>
          <w:p w14:paraId="3A4B91D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foutief lidnummer</w:t>
            </w:r>
          </w:p>
        </w:tc>
        <w:tc>
          <w:tcPr>
            <w:tcW w:w="1517" w:type="dxa"/>
            <w:gridSpan w:val="2"/>
            <w:tcBorders>
              <w:top w:val="nil"/>
              <w:left w:val="single" w:sz="4" w:space="0" w:color="auto"/>
              <w:bottom w:val="nil"/>
              <w:right w:val="single" w:sz="4" w:space="0" w:color="auto"/>
            </w:tcBorders>
            <w:shd w:val="clear" w:color="auto" w:fill="auto"/>
            <w:noWrap/>
            <w:vAlign w:val="bottom"/>
          </w:tcPr>
          <w:p w14:paraId="002755E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c>
          <w:tcPr>
            <w:tcW w:w="1253" w:type="dxa"/>
            <w:gridSpan w:val="2"/>
            <w:tcBorders>
              <w:top w:val="nil"/>
              <w:left w:val="nil"/>
              <w:bottom w:val="nil"/>
              <w:right w:val="single" w:sz="8" w:space="0" w:color="auto"/>
            </w:tcBorders>
            <w:shd w:val="clear" w:color="auto" w:fill="auto"/>
            <w:noWrap/>
            <w:vAlign w:val="bottom"/>
          </w:tcPr>
          <w:p w14:paraId="0018370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r>
      <w:tr w:rsidR="00AB4288" w:rsidRPr="00AB4288" w14:paraId="7F1A4223"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4B3D5D46"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607" w:type="dxa"/>
            <w:gridSpan w:val="2"/>
            <w:tcBorders>
              <w:top w:val="nil"/>
              <w:left w:val="single" w:sz="4" w:space="0" w:color="auto"/>
              <w:bottom w:val="nil"/>
              <w:right w:val="nil"/>
            </w:tcBorders>
            <w:shd w:val="clear" w:color="auto" w:fill="auto"/>
            <w:noWrap/>
            <w:vAlign w:val="bottom"/>
          </w:tcPr>
          <w:p w14:paraId="0C302E82"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4379" w:type="dxa"/>
            <w:gridSpan w:val="9"/>
            <w:tcBorders>
              <w:top w:val="nil"/>
              <w:left w:val="nil"/>
              <w:bottom w:val="nil"/>
              <w:right w:val="nil"/>
            </w:tcBorders>
            <w:shd w:val="clear" w:color="auto" w:fill="auto"/>
            <w:noWrap/>
            <w:vAlign w:val="bottom"/>
          </w:tcPr>
          <w:p w14:paraId="2F74F02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met een max. van </w:t>
            </w:r>
          </w:p>
        </w:tc>
        <w:tc>
          <w:tcPr>
            <w:tcW w:w="1517" w:type="dxa"/>
            <w:gridSpan w:val="2"/>
            <w:tcBorders>
              <w:top w:val="nil"/>
              <w:left w:val="single" w:sz="4" w:space="0" w:color="auto"/>
              <w:bottom w:val="nil"/>
              <w:right w:val="single" w:sz="4" w:space="0" w:color="auto"/>
            </w:tcBorders>
            <w:shd w:val="clear" w:color="auto" w:fill="auto"/>
            <w:noWrap/>
            <w:vAlign w:val="bottom"/>
          </w:tcPr>
          <w:p w14:paraId="342E6B4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45</w:t>
            </w:r>
          </w:p>
        </w:tc>
        <w:tc>
          <w:tcPr>
            <w:tcW w:w="1253" w:type="dxa"/>
            <w:gridSpan w:val="2"/>
            <w:tcBorders>
              <w:top w:val="nil"/>
              <w:left w:val="nil"/>
              <w:bottom w:val="nil"/>
              <w:right w:val="single" w:sz="8" w:space="0" w:color="auto"/>
            </w:tcBorders>
            <w:shd w:val="clear" w:color="auto" w:fill="auto"/>
            <w:noWrap/>
            <w:vAlign w:val="bottom"/>
          </w:tcPr>
          <w:p w14:paraId="73D64B78"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45</w:t>
            </w:r>
          </w:p>
        </w:tc>
      </w:tr>
      <w:tr w:rsidR="00AB4288" w:rsidRPr="00AB4288" w14:paraId="4F8CF844"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2D68292F"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nil"/>
              <w:right w:val="nil"/>
            </w:tcBorders>
            <w:shd w:val="clear" w:color="auto" w:fill="auto"/>
            <w:noWrap/>
            <w:vAlign w:val="bottom"/>
          </w:tcPr>
          <w:p w14:paraId="1000BC48"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Een blok van 40 formulieren</w:t>
            </w:r>
          </w:p>
        </w:tc>
        <w:tc>
          <w:tcPr>
            <w:tcW w:w="1517" w:type="dxa"/>
            <w:gridSpan w:val="2"/>
            <w:tcBorders>
              <w:top w:val="nil"/>
              <w:left w:val="single" w:sz="4" w:space="0" w:color="auto"/>
              <w:bottom w:val="nil"/>
              <w:right w:val="single" w:sz="4" w:space="0" w:color="auto"/>
            </w:tcBorders>
            <w:shd w:val="clear" w:color="auto" w:fill="auto"/>
            <w:noWrap/>
            <w:vAlign w:val="bottom"/>
          </w:tcPr>
          <w:p w14:paraId="0743BF39"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10</w:t>
            </w:r>
          </w:p>
        </w:tc>
        <w:tc>
          <w:tcPr>
            <w:tcW w:w="1253" w:type="dxa"/>
            <w:gridSpan w:val="2"/>
            <w:tcBorders>
              <w:top w:val="nil"/>
              <w:left w:val="nil"/>
              <w:bottom w:val="nil"/>
              <w:right w:val="single" w:sz="8" w:space="0" w:color="auto"/>
            </w:tcBorders>
            <w:shd w:val="clear" w:color="auto" w:fill="auto"/>
            <w:noWrap/>
            <w:vAlign w:val="bottom"/>
          </w:tcPr>
          <w:p w14:paraId="4D0B8F8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5F38B141" w14:textId="77777777" w:rsidTr="00FB13C8">
        <w:trPr>
          <w:gridAfter w:val="1"/>
          <w:wAfter w:w="51" w:type="dxa"/>
          <w:cantSplit/>
          <w:trHeight w:val="255"/>
        </w:trPr>
        <w:tc>
          <w:tcPr>
            <w:tcW w:w="1428" w:type="dxa"/>
            <w:tcBorders>
              <w:top w:val="single" w:sz="4" w:space="0" w:color="auto"/>
              <w:left w:val="single" w:sz="8" w:space="0" w:color="auto"/>
              <w:bottom w:val="nil"/>
              <w:right w:val="nil"/>
            </w:tcBorders>
            <w:shd w:val="clear" w:color="auto" w:fill="auto"/>
            <w:noWrap/>
          </w:tcPr>
          <w:p w14:paraId="6E1D2F94"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522</w:t>
            </w:r>
          </w:p>
        </w:tc>
        <w:tc>
          <w:tcPr>
            <w:tcW w:w="5986" w:type="dxa"/>
            <w:gridSpan w:val="11"/>
            <w:tcBorders>
              <w:top w:val="single" w:sz="4" w:space="0" w:color="auto"/>
              <w:left w:val="single" w:sz="4" w:space="0" w:color="auto"/>
              <w:bottom w:val="nil"/>
              <w:right w:val="nil"/>
            </w:tcBorders>
            <w:shd w:val="clear" w:color="auto" w:fill="auto"/>
            <w:noWrap/>
            <w:vAlign w:val="bottom"/>
          </w:tcPr>
          <w:p w14:paraId="70B729AA"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Ontbrekende of beschadigde lidkaart, of niet-gelijkende foto</w:t>
            </w:r>
          </w:p>
        </w:tc>
        <w:tc>
          <w:tcPr>
            <w:tcW w:w="1517" w:type="dxa"/>
            <w:gridSpan w:val="2"/>
            <w:tcBorders>
              <w:top w:val="single" w:sz="4" w:space="0" w:color="auto"/>
              <w:left w:val="single" w:sz="4" w:space="0" w:color="auto"/>
              <w:bottom w:val="nil"/>
              <w:right w:val="single" w:sz="4" w:space="0" w:color="auto"/>
            </w:tcBorders>
            <w:shd w:val="clear" w:color="auto" w:fill="auto"/>
            <w:noWrap/>
            <w:vAlign w:val="bottom"/>
          </w:tcPr>
          <w:p w14:paraId="3DC643FD"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single" w:sz="4" w:space="0" w:color="auto"/>
              <w:left w:val="nil"/>
              <w:bottom w:val="nil"/>
              <w:right w:val="single" w:sz="8" w:space="0" w:color="auto"/>
            </w:tcBorders>
            <w:shd w:val="clear" w:color="auto" w:fill="auto"/>
            <w:noWrap/>
            <w:vAlign w:val="bottom"/>
          </w:tcPr>
          <w:p w14:paraId="7A2B03A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7CF1828A"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1CF4E774"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4033" w:type="dxa"/>
            <w:gridSpan w:val="6"/>
            <w:tcBorders>
              <w:top w:val="nil"/>
              <w:left w:val="single" w:sz="4" w:space="0" w:color="auto"/>
              <w:bottom w:val="nil"/>
              <w:right w:val="nil"/>
            </w:tcBorders>
            <w:shd w:val="clear" w:color="auto" w:fill="auto"/>
            <w:noWrap/>
            <w:vAlign w:val="bottom"/>
          </w:tcPr>
          <w:p w14:paraId="7A6002A3"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953" w:type="dxa"/>
            <w:gridSpan w:val="5"/>
            <w:tcBorders>
              <w:top w:val="nil"/>
              <w:left w:val="nil"/>
              <w:bottom w:val="nil"/>
              <w:right w:val="nil"/>
            </w:tcBorders>
            <w:shd w:val="clear" w:color="auto" w:fill="auto"/>
            <w:noWrap/>
            <w:vAlign w:val="bottom"/>
          </w:tcPr>
          <w:p w14:paraId="50521B94"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per kaart</w:t>
            </w:r>
          </w:p>
        </w:tc>
        <w:tc>
          <w:tcPr>
            <w:tcW w:w="1517" w:type="dxa"/>
            <w:gridSpan w:val="2"/>
            <w:tcBorders>
              <w:top w:val="nil"/>
              <w:left w:val="single" w:sz="4" w:space="0" w:color="auto"/>
              <w:bottom w:val="nil"/>
              <w:right w:val="single" w:sz="4" w:space="0" w:color="auto"/>
            </w:tcBorders>
            <w:shd w:val="clear" w:color="auto" w:fill="auto"/>
            <w:noWrap/>
            <w:vAlign w:val="bottom"/>
          </w:tcPr>
          <w:p w14:paraId="78F8DA0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3,15</w:t>
            </w:r>
          </w:p>
        </w:tc>
        <w:tc>
          <w:tcPr>
            <w:tcW w:w="1253" w:type="dxa"/>
            <w:gridSpan w:val="2"/>
            <w:tcBorders>
              <w:top w:val="nil"/>
              <w:left w:val="nil"/>
              <w:bottom w:val="nil"/>
              <w:right w:val="single" w:sz="8" w:space="0" w:color="auto"/>
            </w:tcBorders>
            <w:shd w:val="clear" w:color="auto" w:fill="auto"/>
            <w:noWrap/>
            <w:vAlign w:val="bottom"/>
          </w:tcPr>
          <w:p w14:paraId="7DD2040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0837E8E2" w14:textId="77777777" w:rsidTr="00FB13C8">
        <w:trPr>
          <w:gridAfter w:val="1"/>
          <w:wAfter w:w="51" w:type="dxa"/>
          <w:cantSplit/>
          <w:trHeight w:val="255"/>
        </w:trPr>
        <w:tc>
          <w:tcPr>
            <w:tcW w:w="1428" w:type="dxa"/>
            <w:tcBorders>
              <w:top w:val="nil"/>
              <w:left w:val="single" w:sz="8" w:space="0" w:color="auto"/>
              <w:bottom w:val="single" w:sz="4" w:space="0" w:color="auto"/>
              <w:right w:val="nil"/>
            </w:tcBorders>
            <w:shd w:val="clear" w:color="auto" w:fill="auto"/>
            <w:noWrap/>
          </w:tcPr>
          <w:p w14:paraId="5829EE07"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4033" w:type="dxa"/>
            <w:gridSpan w:val="6"/>
            <w:tcBorders>
              <w:top w:val="nil"/>
              <w:left w:val="single" w:sz="4" w:space="0" w:color="auto"/>
              <w:bottom w:val="single" w:sz="4" w:space="0" w:color="auto"/>
              <w:right w:val="nil"/>
            </w:tcBorders>
            <w:shd w:val="clear" w:color="auto" w:fill="auto"/>
            <w:noWrap/>
            <w:vAlign w:val="bottom"/>
          </w:tcPr>
          <w:p w14:paraId="5B9D7329"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953" w:type="dxa"/>
            <w:gridSpan w:val="5"/>
            <w:tcBorders>
              <w:top w:val="nil"/>
              <w:left w:val="nil"/>
              <w:bottom w:val="single" w:sz="4" w:space="0" w:color="auto"/>
              <w:right w:val="nil"/>
            </w:tcBorders>
            <w:shd w:val="clear" w:color="auto" w:fill="auto"/>
            <w:noWrap/>
            <w:vAlign w:val="bottom"/>
          </w:tcPr>
          <w:p w14:paraId="4257C5F5"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met max. van</w:t>
            </w:r>
          </w:p>
        </w:tc>
        <w:tc>
          <w:tcPr>
            <w:tcW w:w="1517" w:type="dxa"/>
            <w:gridSpan w:val="2"/>
            <w:tcBorders>
              <w:top w:val="nil"/>
              <w:left w:val="single" w:sz="4" w:space="0" w:color="auto"/>
              <w:bottom w:val="single" w:sz="4" w:space="0" w:color="auto"/>
              <w:right w:val="single" w:sz="4" w:space="0" w:color="auto"/>
            </w:tcBorders>
            <w:shd w:val="clear" w:color="auto" w:fill="auto"/>
            <w:noWrap/>
            <w:vAlign w:val="bottom"/>
          </w:tcPr>
          <w:p w14:paraId="3C522E95"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15,75</w:t>
            </w:r>
          </w:p>
        </w:tc>
        <w:tc>
          <w:tcPr>
            <w:tcW w:w="1253" w:type="dxa"/>
            <w:gridSpan w:val="2"/>
            <w:tcBorders>
              <w:top w:val="nil"/>
              <w:left w:val="nil"/>
              <w:bottom w:val="single" w:sz="4" w:space="0" w:color="auto"/>
              <w:right w:val="single" w:sz="8" w:space="0" w:color="auto"/>
            </w:tcBorders>
            <w:shd w:val="clear" w:color="auto" w:fill="auto"/>
            <w:noWrap/>
            <w:vAlign w:val="bottom"/>
          </w:tcPr>
          <w:p w14:paraId="37D1D728"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01877122"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63EDE74A"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522 B</w:t>
            </w:r>
          </w:p>
        </w:tc>
        <w:tc>
          <w:tcPr>
            <w:tcW w:w="5986" w:type="dxa"/>
            <w:gridSpan w:val="11"/>
            <w:tcBorders>
              <w:top w:val="nil"/>
              <w:left w:val="single" w:sz="4" w:space="0" w:color="auto"/>
              <w:bottom w:val="nil"/>
              <w:right w:val="nil"/>
            </w:tcBorders>
            <w:shd w:val="clear" w:color="auto" w:fill="auto"/>
            <w:noWrap/>
            <w:vAlign w:val="bottom"/>
          </w:tcPr>
          <w:p w14:paraId="38CEDCC6"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Niet bij de BHB aangesloten official op de bank:                                puntenverlies +</w:t>
            </w:r>
          </w:p>
        </w:tc>
        <w:tc>
          <w:tcPr>
            <w:tcW w:w="1517" w:type="dxa"/>
            <w:gridSpan w:val="2"/>
            <w:tcBorders>
              <w:top w:val="nil"/>
              <w:left w:val="single" w:sz="4" w:space="0" w:color="auto"/>
              <w:bottom w:val="nil"/>
              <w:right w:val="single" w:sz="4" w:space="0" w:color="auto"/>
            </w:tcBorders>
            <w:shd w:val="clear" w:color="auto" w:fill="auto"/>
            <w:noWrap/>
            <w:vAlign w:val="bottom"/>
          </w:tcPr>
          <w:p w14:paraId="72F85811"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nil"/>
              <w:left w:val="nil"/>
              <w:bottom w:val="nil"/>
              <w:right w:val="single" w:sz="8" w:space="0" w:color="auto"/>
            </w:tcBorders>
            <w:shd w:val="clear" w:color="auto" w:fill="auto"/>
            <w:noWrap/>
            <w:vAlign w:val="bottom"/>
          </w:tcPr>
          <w:p w14:paraId="3C577099"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Verlies </w:t>
            </w:r>
            <w:proofErr w:type="spellStart"/>
            <w:r w:rsidRPr="00AB4288">
              <w:rPr>
                <w:rFonts w:ascii="Trebuchet MS" w:eastAsia="Times New Roman" w:hAnsi="Trebuchet MS" w:cs="Times New Roman"/>
                <w:sz w:val="20"/>
                <w:szCs w:val="20"/>
                <w:lang w:val="nl-NL" w:eastAsia="nl-NL"/>
              </w:rPr>
              <w:t>ptn</w:t>
            </w:r>
            <w:proofErr w:type="spellEnd"/>
            <w:r w:rsidRPr="00AB4288">
              <w:rPr>
                <w:rFonts w:ascii="Trebuchet MS" w:eastAsia="Times New Roman" w:hAnsi="Trebuchet MS" w:cs="Times New Roman"/>
                <w:sz w:val="20"/>
                <w:szCs w:val="20"/>
                <w:lang w:val="nl-NL" w:eastAsia="nl-NL"/>
              </w:rPr>
              <w:t>. +</w:t>
            </w:r>
          </w:p>
        </w:tc>
      </w:tr>
      <w:tr w:rsidR="00AB4288" w:rsidRPr="00AB4288" w14:paraId="7E750A67"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440BC6C5"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3026" w:type="dxa"/>
            <w:gridSpan w:val="3"/>
            <w:tcBorders>
              <w:top w:val="nil"/>
              <w:left w:val="single" w:sz="4" w:space="0" w:color="auto"/>
              <w:bottom w:val="nil"/>
              <w:right w:val="nil"/>
            </w:tcBorders>
            <w:shd w:val="clear" w:color="auto" w:fill="auto"/>
            <w:noWrap/>
            <w:vAlign w:val="bottom"/>
          </w:tcPr>
          <w:p w14:paraId="12D54DDC"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553" w:type="dxa"/>
            <w:gridSpan w:val="5"/>
            <w:tcBorders>
              <w:top w:val="nil"/>
              <w:left w:val="nil"/>
              <w:bottom w:val="nil"/>
              <w:right w:val="nil"/>
            </w:tcBorders>
            <w:shd w:val="clear" w:color="auto" w:fill="auto"/>
            <w:noWrap/>
            <w:vAlign w:val="bottom"/>
          </w:tcPr>
          <w:p w14:paraId="1C18AB25"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c>
          <w:tcPr>
            <w:tcW w:w="159" w:type="dxa"/>
            <w:tcBorders>
              <w:top w:val="nil"/>
              <w:left w:val="nil"/>
              <w:bottom w:val="nil"/>
              <w:right w:val="nil"/>
            </w:tcBorders>
            <w:shd w:val="clear" w:color="auto" w:fill="auto"/>
            <w:noWrap/>
            <w:vAlign w:val="bottom"/>
          </w:tcPr>
          <w:p w14:paraId="796A631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c>
          <w:tcPr>
            <w:tcW w:w="1248" w:type="dxa"/>
            <w:gridSpan w:val="2"/>
            <w:tcBorders>
              <w:top w:val="nil"/>
              <w:left w:val="nil"/>
              <w:bottom w:val="nil"/>
              <w:right w:val="nil"/>
            </w:tcBorders>
            <w:shd w:val="clear" w:color="auto" w:fill="auto"/>
            <w:noWrap/>
            <w:vAlign w:val="bottom"/>
          </w:tcPr>
          <w:p w14:paraId="0168292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eerste keer </w:t>
            </w:r>
          </w:p>
        </w:tc>
        <w:tc>
          <w:tcPr>
            <w:tcW w:w="1517" w:type="dxa"/>
            <w:gridSpan w:val="2"/>
            <w:tcBorders>
              <w:top w:val="nil"/>
              <w:left w:val="single" w:sz="4" w:space="0" w:color="auto"/>
              <w:bottom w:val="nil"/>
              <w:right w:val="single" w:sz="4" w:space="0" w:color="auto"/>
            </w:tcBorders>
            <w:shd w:val="clear" w:color="auto" w:fill="auto"/>
            <w:noWrap/>
            <w:vAlign w:val="bottom"/>
          </w:tcPr>
          <w:p w14:paraId="13FE53EB"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nil"/>
              <w:left w:val="nil"/>
              <w:bottom w:val="nil"/>
              <w:right w:val="single" w:sz="8" w:space="0" w:color="auto"/>
            </w:tcBorders>
            <w:shd w:val="clear" w:color="auto" w:fill="auto"/>
            <w:noWrap/>
            <w:vAlign w:val="bottom"/>
          </w:tcPr>
          <w:p w14:paraId="1EE6270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r>
      <w:tr w:rsidR="00AB4288" w:rsidRPr="00AB4288" w14:paraId="5DB3B80A" w14:textId="77777777" w:rsidTr="00FB13C8">
        <w:trPr>
          <w:gridAfter w:val="1"/>
          <w:wAfter w:w="51" w:type="dxa"/>
          <w:cantSplit/>
          <w:trHeight w:val="300"/>
        </w:trPr>
        <w:tc>
          <w:tcPr>
            <w:tcW w:w="1428" w:type="dxa"/>
            <w:tcBorders>
              <w:top w:val="nil"/>
              <w:left w:val="single" w:sz="8" w:space="0" w:color="auto"/>
              <w:bottom w:val="nil"/>
              <w:right w:val="nil"/>
            </w:tcBorders>
            <w:shd w:val="clear" w:color="auto" w:fill="auto"/>
            <w:noWrap/>
          </w:tcPr>
          <w:p w14:paraId="6B1D1075"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4308" w:type="dxa"/>
            <w:gridSpan w:val="7"/>
            <w:tcBorders>
              <w:top w:val="nil"/>
              <w:left w:val="single" w:sz="4" w:space="0" w:color="auto"/>
              <w:bottom w:val="nil"/>
              <w:right w:val="nil"/>
            </w:tcBorders>
            <w:shd w:val="clear" w:color="auto" w:fill="auto"/>
            <w:noWrap/>
            <w:vAlign w:val="bottom"/>
          </w:tcPr>
          <w:p w14:paraId="550D447A"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678" w:type="dxa"/>
            <w:gridSpan w:val="4"/>
            <w:tcBorders>
              <w:top w:val="nil"/>
              <w:left w:val="nil"/>
              <w:bottom w:val="nil"/>
              <w:right w:val="nil"/>
            </w:tcBorders>
            <w:shd w:val="clear" w:color="auto" w:fill="auto"/>
            <w:noWrap/>
            <w:vAlign w:val="bottom"/>
          </w:tcPr>
          <w:p w14:paraId="7908CC6A"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tweede keer </w:t>
            </w:r>
          </w:p>
        </w:tc>
        <w:tc>
          <w:tcPr>
            <w:tcW w:w="1517" w:type="dxa"/>
            <w:gridSpan w:val="2"/>
            <w:tcBorders>
              <w:top w:val="nil"/>
              <w:left w:val="single" w:sz="4" w:space="0" w:color="auto"/>
              <w:bottom w:val="nil"/>
              <w:right w:val="single" w:sz="4" w:space="0" w:color="auto"/>
            </w:tcBorders>
            <w:shd w:val="clear" w:color="auto" w:fill="auto"/>
            <w:noWrap/>
            <w:vAlign w:val="bottom"/>
          </w:tcPr>
          <w:p w14:paraId="61970561"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nil"/>
              <w:left w:val="nil"/>
              <w:bottom w:val="nil"/>
              <w:right w:val="single" w:sz="8" w:space="0" w:color="auto"/>
            </w:tcBorders>
            <w:shd w:val="clear" w:color="auto" w:fill="auto"/>
            <w:noWrap/>
            <w:vAlign w:val="bottom"/>
          </w:tcPr>
          <w:p w14:paraId="79B6324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20</w:t>
            </w:r>
          </w:p>
        </w:tc>
      </w:tr>
      <w:tr w:rsidR="00AB4288" w:rsidRPr="00AB4288" w14:paraId="5548EEB4" w14:textId="77777777" w:rsidTr="00FB13C8">
        <w:trPr>
          <w:gridAfter w:val="1"/>
          <w:wAfter w:w="51" w:type="dxa"/>
          <w:cantSplit/>
          <w:trHeight w:val="300"/>
        </w:trPr>
        <w:tc>
          <w:tcPr>
            <w:tcW w:w="1428" w:type="dxa"/>
            <w:tcBorders>
              <w:top w:val="nil"/>
              <w:left w:val="single" w:sz="8" w:space="0" w:color="auto"/>
              <w:bottom w:val="single" w:sz="4" w:space="0" w:color="auto"/>
              <w:right w:val="nil"/>
            </w:tcBorders>
            <w:shd w:val="clear" w:color="auto" w:fill="auto"/>
            <w:noWrap/>
          </w:tcPr>
          <w:p w14:paraId="52A8475A"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4308" w:type="dxa"/>
            <w:gridSpan w:val="7"/>
            <w:tcBorders>
              <w:top w:val="nil"/>
              <w:left w:val="single" w:sz="4" w:space="0" w:color="auto"/>
              <w:bottom w:val="single" w:sz="4" w:space="0" w:color="auto"/>
              <w:right w:val="nil"/>
            </w:tcBorders>
            <w:shd w:val="clear" w:color="auto" w:fill="auto"/>
            <w:noWrap/>
            <w:vAlign w:val="bottom"/>
          </w:tcPr>
          <w:p w14:paraId="1CC61ADE"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678" w:type="dxa"/>
            <w:gridSpan w:val="4"/>
            <w:tcBorders>
              <w:top w:val="nil"/>
              <w:left w:val="nil"/>
              <w:bottom w:val="single" w:sz="4" w:space="0" w:color="auto"/>
              <w:right w:val="nil"/>
            </w:tcBorders>
            <w:shd w:val="clear" w:color="auto" w:fill="auto"/>
            <w:noWrap/>
            <w:vAlign w:val="bottom"/>
          </w:tcPr>
          <w:p w14:paraId="770181F3"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derde keer </w:t>
            </w:r>
          </w:p>
        </w:tc>
        <w:tc>
          <w:tcPr>
            <w:tcW w:w="1517" w:type="dxa"/>
            <w:gridSpan w:val="2"/>
            <w:tcBorders>
              <w:top w:val="nil"/>
              <w:left w:val="single" w:sz="4" w:space="0" w:color="auto"/>
              <w:bottom w:val="single" w:sz="4" w:space="0" w:color="auto"/>
              <w:right w:val="single" w:sz="4" w:space="0" w:color="auto"/>
            </w:tcBorders>
            <w:shd w:val="clear" w:color="auto" w:fill="auto"/>
            <w:noWrap/>
            <w:vAlign w:val="bottom"/>
          </w:tcPr>
          <w:p w14:paraId="0FE3362D"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nil"/>
              <w:left w:val="nil"/>
              <w:bottom w:val="single" w:sz="4" w:space="0" w:color="auto"/>
              <w:right w:val="single" w:sz="8" w:space="0" w:color="auto"/>
            </w:tcBorders>
            <w:shd w:val="clear" w:color="auto" w:fill="auto"/>
            <w:noWrap/>
            <w:vAlign w:val="bottom"/>
          </w:tcPr>
          <w:p w14:paraId="1AA2093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25</w:t>
            </w:r>
          </w:p>
        </w:tc>
      </w:tr>
      <w:tr w:rsidR="00AB4288" w:rsidRPr="00AB4288" w14:paraId="7FFEF668"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69FA5A29"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523</w:t>
            </w:r>
          </w:p>
        </w:tc>
        <w:tc>
          <w:tcPr>
            <w:tcW w:w="5986" w:type="dxa"/>
            <w:gridSpan w:val="11"/>
            <w:tcBorders>
              <w:top w:val="single" w:sz="4" w:space="0" w:color="auto"/>
              <w:left w:val="single" w:sz="4" w:space="0" w:color="auto"/>
              <w:bottom w:val="nil"/>
              <w:right w:val="nil"/>
            </w:tcBorders>
            <w:shd w:val="clear" w:color="auto" w:fill="auto"/>
            <w:noWrap/>
            <w:vAlign w:val="bottom"/>
          </w:tcPr>
          <w:p w14:paraId="4461D0E1"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Uitslagencentrale:                                            </w:t>
            </w:r>
          </w:p>
        </w:tc>
        <w:tc>
          <w:tcPr>
            <w:tcW w:w="1517" w:type="dxa"/>
            <w:gridSpan w:val="2"/>
            <w:tcBorders>
              <w:top w:val="nil"/>
              <w:left w:val="single" w:sz="4" w:space="0" w:color="auto"/>
              <w:bottom w:val="nil"/>
              <w:right w:val="single" w:sz="4" w:space="0" w:color="auto"/>
            </w:tcBorders>
            <w:shd w:val="clear" w:color="auto" w:fill="auto"/>
            <w:noWrap/>
            <w:vAlign w:val="bottom"/>
          </w:tcPr>
          <w:p w14:paraId="7797167C"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nil"/>
              <w:left w:val="nil"/>
              <w:bottom w:val="nil"/>
              <w:right w:val="single" w:sz="8" w:space="0" w:color="auto"/>
            </w:tcBorders>
            <w:shd w:val="clear" w:color="auto" w:fill="auto"/>
            <w:noWrap/>
            <w:vAlign w:val="bottom"/>
          </w:tcPr>
          <w:p w14:paraId="7A468F93"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61EE3D1A" w14:textId="77777777" w:rsidTr="00FB13C8">
        <w:trPr>
          <w:gridAfter w:val="1"/>
          <w:wAfter w:w="51" w:type="dxa"/>
          <w:cantSplit/>
          <w:trHeight w:val="255"/>
        </w:trPr>
        <w:tc>
          <w:tcPr>
            <w:tcW w:w="1428" w:type="dxa"/>
            <w:tcBorders>
              <w:top w:val="nil"/>
              <w:left w:val="single" w:sz="8" w:space="0" w:color="auto"/>
              <w:bottom w:val="nil"/>
              <w:right w:val="nil"/>
            </w:tcBorders>
            <w:shd w:val="clear" w:color="auto" w:fill="auto"/>
            <w:noWrap/>
          </w:tcPr>
          <w:p w14:paraId="733FE54B"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1607" w:type="dxa"/>
            <w:gridSpan w:val="2"/>
            <w:tcBorders>
              <w:top w:val="nil"/>
              <w:left w:val="single" w:sz="4" w:space="0" w:color="auto"/>
              <w:bottom w:val="nil"/>
              <w:right w:val="nil"/>
            </w:tcBorders>
            <w:shd w:val="clear" w:color="auto" w:fill="auto"/>
            <w:noWrap/>
            <w:vAlign w:val="bottom"/>
          </w:tcPr>
          <w:p w14:paraId="754C75A3"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4379" w:type="dxa"/>
            <w:gridSpan w:val="9"/>
            <w:tcBorders>
              <w:top w:val="nil"/>
              <w:left w:val="nil"/>
              <w:bottom w:val="nil"/>
              <w:right w:val="nil"/>
            </w:tcBorders>
            <w:shd w:val="clear" w:color="auto" w:fill="auto"/>
            <w:noWrap/>
            <w:vAlign w:val="bottom"/>
          </w:tcPr>
          <w:p w14:paraId="1149F71D"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te laat of foutief </w:t>
            </w:r>
            <w:proofErr w:type="spellStart"/>
            <w:r w:rsidRPr="00AB4288">
              <w:rPr>
                <w:rFonts w:ascii="Trebuchet MS" w:eastAsia="Times New Roman" w:hAnsi="Trebuchet MS" w:cs="Times New Roman"/>
                <w:sz w:val="20"/>
                <w:szCs w:val="20"/>
                <w:lang w:val="nl-NL" w:eastAsia="nl-NL"/>
              </w:rPr>
              <w:t>door'sms</w:t>
            </w:r>
            <w:proofErr w:type="spellEnd"/>
            <w:r w:rsidRPr="00AB4288">
              <w:rPr>
                <w:rFonts w:ascii="Trebuchet MS" w:eastAsia="Times New Roman" w:hAnsi="Trebuchet MS" w:cs="Times New Roman"/>
                <w:sz w:val="20"/>
                <w:szCs w:val="20"/>
                <w:lang w:val="nl-NL" w:eastAsia="nl-NL"/>
              </w:rPr>
              <w:t xml:space="preserve">'-en van de uitslag                       </w:t>
            </w:r>
          </w:p>
        </w:tc>
        <w:tc>
          <w:tcPr>
            <w:tcW w:w="1517" w:type="dxa"/>
            <w:gridSpan w:val="2"/>
            <w:tcBorders>
              <w:top w:val="nil"/>
              <w:left w:val="single" w:sz="4" w:space="0" w:color="auto"/>
              <w:bottom w:val="nil"/>
              <w:right w:val="single" w:sz="4" w:space="0" w:color="auto"/>
            </w:tcBorders>
            <w:shd w:val="clear" w:color="auto" w:fill="auto"/>
            <w:noWrap/>
            <w:vAlign w:val="bottom"/>
          </w:tcPr>
          <w:p w14:paraId="5D99C19D"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25</w:t>
            </w:r>
          </w:p>
        </w:tc>
        <w:tc>
          <w:tcPr>
            <w:tcW w:w="1253" w:type="dxa"/>
            <w:gridSpan w:val="2"/>
            <w:tcBorders>
              <w:top w:val="nil"/>
              <w:left w:val="nil"/>
              <w:bottom w:val="nil"/>
              <w:right w:val="single" w:sz="8" w:space="0" w:color="auto"/>
            </w:tcBorders>
            <w:shd w:val="clear" w:color="auto" w:fill="auto"/>
            <w:noWrap/>
            <w:vAlign w:val="bottom"/>
          </w:tcPr>
          <w:p w14:paraId="6EA5991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25</w:t>
            </w:r>
          </w:p>
        </w:tc>
      </w:tr>
      <w:tr w:rsidR="00AB4288" w:rsidRPr="00AB4288" w14:paraId="06FC16DA" w14:textId="77777777" w:rsidTr="00FB13C8">
        <w:trPr>
          <w:gridAfter w:val="1"/>
          <w:wAfter w:w="51" w:type="dxa"/>
          <w:cantSplit/>
          <w:trHeight w:val="255"/>
        </w:trPr>
        <w:tc>
          <w:tcPr>
            <w:tcW w:w="1428" w:type="dxa"/>
            <w:tcBorders>
              <w:top w:val="nil"/>
              <w:left w:val="single" w:sz="8" w:space="0" w:color="auto"/>
              <w:bottom w:val="single" w:sz="4" w:space="0" w:color="auto"/>
              <w:right w:val="nil"/>
            </w:tcBorders>
            <w:shd w:val="clear" w:color="auto" w:fill="auto"/>
            <w:noWrap/>
          </w:tcPr>
          <w:p w14:paraId="0BAAE823"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1607" w:type="dxa"/>
            <w:gridSpan w:val="2"/>
            <w:tcBorders>
              <w:top w:val="nil"/>
              <w:left w:val="single" w:sz="4" w:space="0" w:color="auto"/>
              <w:bottom w:val="single" w:sz="4" w:space="0" w:color="auto"/>
              <w:right w:val="nil"/>
            </w:tcBorders>
            <w:shd w:val="clear" w:color="auto" w:fill="auto"/>
            <w:noWrap/>
            <w:vAlign w:val="bottom"/>
          </w:tcPr>
          <w:p w14:paraId="36984A73"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4379" w:type="dxa"/>
            <w:gridSpan w:val="9"/>
            <w:tcBorders>
              <w:top w:val="nil"/>
              <w:left w:val="nil"/>
              <w:bottom w:val="single" w:sz="4" w:space="0" w:color="auto"/>
              <w:right w:val="nil"/>
            </w:tcBorders>
            <w:shd w:val="clear" w:color="auto" w:fill="auto"/>
            <w:noWrap/>
            <w:vAlign w:val="bottom"/>
          </w:tcPr>
          <w:p w14:paraId="0B6CFF6A"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niet </w:t>
            </w:r>
            <w:proofErr w:type="spellStart"/>
            <w:r w:rsidRPr="00AB4288">
              <w:rPr>
                <w:rFonts w:ascii="Trebuchet MS" w:eastAsia="Times New Roman" w:hAnsi="Trebuchet MS" w:cs="Times New Roman"/>
                <w:sz w:val="20"/>
                <w:szCs w:val="20"/>
                <w:lang w:val="nl-NL" w:eastAsia="nl-NL"/>
              </w:rPr>
              <w:t>door'sms</w:t>
            </w:r>
            <w:proofErr w:type="spellEnd"/>
            <w:r w:rsidRPr="00AB4288">
              <w:rPr>
                <w:rFonts w:ascii="Trebuchet MS" w:eastAsia="Times New Roman" w:hAnsi="Trebuchet MS" w:cs="Times New Roman"/>
                <w:sz w:val="20"/>
                <w:szCs w:val="20"/>
                <w:lang w:val="nl-NL" w:eastAsia="nl-NL"/>
              </w:rPr>
              <w:t>'-en van de uitslag</w:t>
            </w:r>
          </w:p>
        </w:tc>
        <w:tc>
          <w:tcPr>
            <w:tcW w:w="1517" w:type="dxa"/>
            <w:gridSpan w:val="2"/>
            <w:tcBorders>
              <w:top w:val="nil"/>
              <w:left w:val="single" w:sz="4" w:space="0" w:color="auto"/>
              <w:bottom w:val="single" w:sz="4" w:space="0" w:color="auto"/>
              <w:right w:val="single" w:sz="4" w:space="0" w:color="auto"/>
            </w:tcBorders>
            <w:shd w:val="clear" w:color="auto" w:fill="auto"/>
            <w:noWrap/>
            <w:vAlign w:val="bottom"/>
          </w:tcPr>
          <w:p w14:paraId="6F8F2C9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50</w:t>
            </w:r>
          </w:p>
        </w:tc>
        <w:tc>
          <w:tcPr>
            <w:tcW w:w="1253" w:type="dxa"/>
            <w:gridSpan w:val="2"/>
            <w:tcBorders>
              <w:top w:val="nil"/>
              <w:left w:val="nil"/>
              <w:bottom w:val="single" w:sz="4" w:space="0" w:color="auto"/>
              <w:right w:val="single" w:sz="8" w:space="0" w:color="auto"/>
            </w:tcBorders>
            <w:shd w:val="clear" w:color="auto" w:fill="auto"/>
            <w:noWrap/>
            <w:vAlign w:val="bottom"/>
          </w:tcPr>
          <w:p w14:paraId="62AFA28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50</w:t>
            </w:r>
          </w:p>
        </w:tc>
      </w:tr>
      <w:tr w:rsidR="00AB4288" w:rsidRPr="00AB4288" w14:paraId="2B1BAA48" w14:textId="77777777" w:rsidTr="00FB13C8">
        <w:trPr>
          <w:gridAfter w:val="2"/>
          <w:wAfter w:w="315" w:type="dxa"/>
          <w:cantSplit/>
          <w:trHeight w:val="255"/>
        </w:trPr>
        <w:tc>
          <w:tcPr>
            <w:tcW w:w="1428" w:type="dxa"/>
            <w:tcBorders>
              <w:top w:val="single" w:sz="4" w:space="0" w:color="auto"/>
              <w:left w:val="single" w:sz="4" w:space="0" w:color="auto"/>
              <w:bottom w:val="nil"/>
              <w:right w:val="nil"/>
            </w:tcBorders>
            <w:shd w:val="clear" w:color="auto" w:fill="auto"/>
            <w:noWrap/>
          </w:tcPr>
          <w:p w14:paraId="100566F1"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lastRenderedPageBreak/>
              <w:t>531</w:t>
            </w:r>
          </w:p>
        </w:tc>
        <w:tc>
          <w:tcPr>
            <w:tcW w:w="5986" w:type="dxa"/>
            <w:gridSpan w:val="11"/>
            <w:tcBorders>
              <w:top w:val="single" w:sz="4" w:space="0" w:color="auto"/>
              <w:left w:val="single" w:sz="4" w:space="0" w:color="auto"/>
              <w:bottom w:val="nil"/>
              <w:right w:val="nil"/>
            </w:tcBorders>
            <w:shd w:val="clear" w:color="auto" w:fill="auto"/>
            <w:noWrap/>
            <w:vAlign w:val="bottom"/>
          </w:tcPr>
          <w:p w14:paraId="3A4AD270"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Niet dragen van rug -en/of borstnummers per ploeg/per wedstrijd                                 </w:t>
            </w:r>
          </w:p>
        </w:tc>
        <w:tc>
          <w:tcPr>
            <w:tcW w:w="1253" w:type="dxa"/>
            <w:tcBorders>
              <w:top w:val="single" w:sz="4" w:space="0" w:color="auto"/>
              <w:left w:val="single" w:sz="4" w:space="0" w:color="auto"/>
              <w:bottom w:val="nil"/>
              <w:right w:val="single" w:sz="4" w:space="0" w:color="auto"/>
            </w:tcBorders>
            <w:shd w:val="clear" w:color="auto" w:fill="auto"/>
            <w:noWrap/>
            <w:vAlign w:val="bottom"/>
          </w:tcPr>
          <w:p w14:paraId="6377F6F1"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p w14:paraId="0C4956B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c>
          <w:tcPr>
            <w:tcW w:w="1253" w:type="dxa"/>
            <w:gridSpan w:val="2"/>
            <w:tcBorders>
              <w:top w:val="single" w:sz="4" w:space="0" w:color="auto"/>
              <w:left w:val="nil"/>
              <w:bottom w:val="nil"/>
              <w:right w:val="single" w:sz="4" w:space="0" w:color="auto"/>
            </w:tcBorders>
            <w:shd w:val="clear" w:color="auto" w:fill="auto"/>
            <w:noWrap/>
            <w:vAlign w:val="bottom"/>
          </w:tcPr>
          <w:p w14:paraId="74916CA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p w14:paraId="0A02DE6D"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r>
      <w:tr w:rsidR="00AB4288" w:rsidRPr="00AB4288" w14:paraId="52E84395" w14:textId="77777777" w:rsidTr="00FB13C8">
        <w:trPr>
          <w:gridAfter w:val="2"/>
          <w:wAfter w:w="315" w:type="dxa"/>
          <w:cantSplit/>
          <w:trHeight w:val="255"/>
        </w:trPr>
        <w:tc>
          <w:tcPr>
            <w:tcW w:w="1428" w:type="dxa"/>
            <w:tcBorders>
              <w:top w:val="nil"/>
              <w:left w:val="single" w:sz="4" w:space="0" w:color="auto"/>
              <w:bottom w:val="nil"/>
              <w:right w:val="nil"/>
            </w:tcBorders>
            <w:shd w:val="clear" w:color="auto" w:fill="auto"/>
            <w:noWrap/>
          </w:tcPr>
          <w:p w14:paraId="5F6045D9"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5986" w:type="dxa"/>
            <w:gridSpan w:val="11"/>
            <w:tcBorders>
              <w:top w:val="nil"/>
              <w:left w:val="single" w:sz="4" w:space="0" w:color="auto"/>
              <w:bottom w:val="nil"/>
              <w:right w:val="nil"/>
            </w:tcBorders>
            <w:shd w:val="clear" w:color="auto" w:fill="auto"/>
            <w:noWrap/>
            <w:vAlign w:val="bottom"/>
          </w:tcPr>
          <w:p w14:paraId="0B6490CB"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"Wielrennersbroek" niet in dezelfde kleur als de short</w:t>
            </w:r>
          </w:p>
        </w:tc>
        <w:tc>
          <w:tcPr>
            <w:tcW w:w="1253" w:type="dxa"/>
            <w:tcBorders>
              <w:top w:val="nil"/>
              <w:left w:val="single" w:sz="4" w:space="0" w:color="auto"/>
              <w:bottom w:val="nil"/>
              <w:right w:val="single" w:sz="4" w:space="0" w:color="auto"/>
            </w:tcBorders>
            <w:shd w:val="clear" w:color="auto" w:fill="auto"/>
            <w:noWrap/>
            <w:vAlign w:val="bottom"/>
          </w:tcPr>
          <w:p w14:paraId="2C1371FF"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c>
          <w:tcPr>
            <w:tcW w:w="1253" w:type="dxa"/>
            <w:gridSpan w:val="2"/>
            <w:tcBorders>
              <w:top w:val="nil"/>
              <w:left w:val="nil"/>
              <w:bottom w:val="nil"/>
              <w:right w:val="single" w:sz="4" w:space="0" w:color="auto"/>
            </w:tcBorders>
            <w:shd w:val="clear" w:color="auto" w:fill="auto"/>
            <w:noWrap/>
            <w:vAlign w:val="bottom"/>
          </w:tcPr>
          <w:p w14:paraId="01090A99"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r>
      <w:tr w:rsidR="00AB4288" w:rsidRPr="00AB4288" w14:paraId="063AD157" w14:textId="77777777" w:rsidTr="00FB13C8">
        <w:trPr>
          <w:gridAfter w:val="2"/>
          <w:wAfter w:w="315" w:type="dxa"/>
          <w:cantSplit/>
          <w:trHeight w:val="255"/>
        </w:trPr>
        <w:tc>
          <w:tcPr>
            <w:tcW w:w="1428" w:type="dxa"/>
            <w:tcBorders>
              <w:top w:val="nil"/>
              <w:left w:val="single" w:sz="4" w:space="0" w:color="auto"/>
              <w:bottom w:val="single" w:sz="4" w:space="0" w:color="auto"/>
              <w:right w:val="nil"/>
            </w:tcBorders>
            <w:shd w:val="clear" w:color="auto" w:fill="auto"/>
            <w:noWrap/>
          </w:tcPr>
          <w:p w14:paraId="33758738"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single" w:sz="4" w:space="0" w:color="auto"/>
              <w:right w:val="nil"/>
            </w:tcBorders>
            <w:shd w:val="clear" w:color="auto" w:fill="auto"/>
            <w:noWrap/>
            <w:vAlign w:val="bottom"/>
          </w:tcPr>
          <w:p w14:paraId="3ED1375A"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Nummering van de kledij</w:t>
            </w:r>
          </w:p>
        </w:tc>
        <w:tc>
          <w:tcPr>
            <w:tcW w:w="1253" w:type="dxa"/>
            <w:tcBorders>
              <w:top w:val="nil"/>
              <w:left w:val="single" w:sz="4" w:space="0" w:color="auto"/>
              <w:bottom w:val="single" w:sz="4" w:space="0" w:color="auto"/>
              <w:right w:val="single" w:sz="4" w:space="0" w:color="auto"/>
            </w:tcBorders>
            <w:shd w:val="clear" w:color="auto" w:fill="auto"/>
            <w:noWrap/>
            <w:vAlign w:val="bottom"/>
          </w:tcPr>
          <w:p w14:paraId="7B45408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c>
          <w:tcPr>
            <w:tcW w:w="1253" w:type="dxa"/>
            <w:gridSpan w:val="2"/>
            <w:tcBorders>
              <w:top w:val="nil"/>
              <w:left w:val="nil"/>
              <w:bottom w:val="single" w:sz="4" w:space="0" w:color="auto"/>
              <w:right w:val="single" w:sz="4" w:space="0" w:color="auto"/>
            </w:tcBorders>
            <w:shd w:val="clear" w:color="auto" w:fill="auto"/>
            <w:noWrap/>
            <w:vAlign w:val="bottom"/>
          </w:tcPr>
          <w:p w14:paraId="2AC943CD"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r>
      <w:tr w:rsidR="00AB4288" w:rsidRPr="00AB4288" w14:paraId="49C92902"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197D9D1F"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542</w:t>
            </w:r>
          </w:p>
        </w:tc>
        <w:tc>
          <w:tcPr>
            <w:tcW w:w="5986" w:type="dxa"/>
            <w:gridSpan w:val="11"/>
            <w:tcBorders>
              <w:top w:val="single" w:sz="4" w:space="0" w:color="auto"/>
              <w:left w:val="single" w:sz="4" w:space="0" w:color="auto"/>
              <w:bottom w:val="nil"/>
              <w:right w:val="nil"/>
            </w:tcBorders>
            <w:shd w:val="clear" w:color="auto" w:fill="auto"/>
            <w:noWrap/>
            <w:vAlign w:val="bottom"/>
          </w:tcPr>
          <w:p w14:paraId="03016FAE"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Verbandkoffer niet aanwezig                               </w:t>
            </w:r>
          </w:p>
        </w:tc>
        <w:tc>
          <w:tcPr>
            <w:tcW w:w="1253" w:type="dxa"/>
            <w:tcBorders>
              <w:top w:val="nil"/>
              <w:left w:val="single" w:sz="4" w:space="0" w:color="auto"/>
              <w:bottom w:val="nil"/>
              <w:right w:val="single" w:sz="4" w:space="0" w:color="auto"/>
            </w:tcBorders>
            <w:shd w:val="clear" w:color="auto" w:fill="auto"/>
            <w:noWrap/>
            <w:vAlign w:val="bottom"/>
          </w:tcPr>
          <w:p w14:paraId="6926094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c>
          <w:tcPr>
            <w:tcW w:w="1253" w:type="dxa"/>
            <w:gridSpan w:val="2"/>
            <w:tcBorders>
              <w:top w:val="nil"/>
              <w:left w:val="nil"/>
              <w:bottom w:val="nil"/>
              <w:right w:val="single" w:sz="8" w:space="0" w:color="auto"/>
            </w:tcBorders>
            <w:shd w:val="clear" w:color="auto" w:fill="auto"/>
            <w:noWrap/>
            <w:vAlign w:val="bottom"/>
          </w:tcPr>
          <w:p w14:paraId="733EC2E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r>
      <w:tr w:rsidR="00AB4288" w:rsidRPr="00AB4288" w14:paraId="66DA9E33" w14:textId="77777777" w:rsidTr="00FB13C8">
        <w:trPr>
          <w:gridAfter w:val="2"/>
          <w:wAfter w:w="315" w:type="dxa"/>
          <w:cantSplit/>
          <w:trHeight w:val="466"/>
        </w:trPr>
        <w:tc>
          <w:tcPr>
            <w:tcW w:w="1428" w:type="dxa"/>
            <w:tcBorders>
              <w:top w:val="nil"/>
              <w:left w:val="single" w:sz="8" w:space="0" w:color="auto"/>
              <w:bottom w:val="single" w:sz="4" w:space="0" w:color="auto"/>
              <w:right w:val="nil"/>
            </w:tcBorders>
            <w:shd w:val="clear" w:color="auto" w:fill="auto"/>
            <w:noWrap/>
          </w:tcPr>
          <w:p w14:paraId="45371801"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5986" w:type="dxa"/>
            <w:gridSpan w:val="11"/>
            <w:tcBorders>
              <w:top w:val="nil"/>
              <w:left w:val="single" w:sz="4" w:space="0" w:color="auto"/>
              <w:bottom w:val="single" w:sz="4" w:space="0" w:color="auto"/>
              <w:right w:val="nil"/>
            </w:tcBorders>
            <w:shd w:val="clear" w:color="auto" w:fill="auto"/>
            <w:noWrap/>
            <w:vAlign w:val="bottom"/>
          </w:tcPr>
          <w:p w14:paraId="6DA0B5E1"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Onvolledige </w:t>
            </w:r>
            <w:proofErr w:type="spellStart"/>
            <w:r w:rsidRPr="00AB4288">
              <w:rPr>
                <w:rFonts w:ascii="Trebuchet MS" w:eastAsia="Times New Roman" w:hAnsi="Trebuchet MS" w:cs="Times New Roman"/>
                <w:sz w:val="20"/>
                <w:szCs w:val="20"/>
                <w:lang w:val="nl-NL" w:eastAsia="nl-NL"/>
              </w:rPr>
              <w:t>verbandk</w:t>
            </w:r>
            <w:proofErr w:type="spellEnd"/>
            <w:r w:rsidRPr="00AB4288">
              <w:rPr>
                <w:rFonts w:ascii="Trebuchet MS" w:eastAsia="Times New Roman" w:hAnsi="Trebuchet MS" w:cs="Times New Roman"/>
                <w:sz w:val="20"/>
                <w:szCs w:val="20"/>
                <w:lang w:val="nl-NL" w:eastAsia="nl-NL"/>
              </w:rPr>
              <w:t>. (</w:t>
            </w:r>
            <w:proofErr w:type="spellStart"/>
            <w:r w:rsidRPr="00AB4288">
              <w:rPr>
                <w:rFonts w:ascii="Trebuchet MS" w:eastAsia="Times New Roman" w:hAnsi="Trebuchet MS" w:cs="Times New Roman"/>
                <w:sz w:val="20"/>
                <w:szCs w:val="20"/>
                <w:lang w:val="nl-NL" w:eastAsia="nl-NL"/>
              </w:rPr>
              <w:t>inh</w:t>
            </w:r>
            <w:proofErr w:type="spellEnd"/>
            <w:r w:rsidRPr="00AB4288">
              <w:rPr>
                <w:rFonts w:ascii="Trebuchet MS" w:eastAsia="Times New Roman" w:hAnsi="Trebuchet MS" w:cs="Times New Roman"/>
                <w:sz w:val="20"/>
                <w:szCs w:val="20"/>
                <w:lang w:val="nl-NL" w:eastAsia="nl-NL"/>
              </w:rPr>
              <w:t xml:space="preserve">. zie </w:t>
            </w:r>
            <w:proofErr w:type="spellStart"/>
            <w:r w:rsidRPr="00AB4288">
              <w:rPr>
                <w:rFonts w:ascii="Trebuchet MS" w:eastAsia="Times New Roman" w:hAnsi="Trebuchet MS" w:cs="Times New Roman"/>
                <w:sz w:val="20"/>
                <w:szCs w:val="20"/>
                <w:lang w:val="nl-NL" w:eastAsia="nl-NL"/>
              </w:rPr>
              <w:t>comp.boek</w:t>
            </w:r>
            <w:proofErr w:type="spellEnd"/>
            <w:r w:rsidRPr="00AB4288">
              <w:rPr>
                <w:rFonts w:ascii="Trebuchet MS" w:eastAsia="Times New Roman" w:hAnsi="Trebuchet MS" w:cs="Times New Roman"/>
                <w:sz w:val="20"/>
                <w:szCs w:val="20"/>
                <w:lang w:val="nl-NL" w:eastAsia="nl-NL"/>
              </w:rPr>
              <w:t xml:space="preserve">)                </w:t>
            </w:r>
          </w:p>
        </w:tc>
        <w:tc>
          <w:tcPr>
            <w:tcW w:w="1253" w:type="dxa"/>
            <w:tcBorders>
              <w:top w:val="nil"/>
              <w:left w:val="single" w:sz="4" w:space="0" w:color="auto"/>
              <w:bottom w:val="single" w:sz="4" w:space="0" w:color="auto"/>
              <w:right w:val="single" w:sz="4" w:space="0" w:color="auto"/>
            </w:tcBorders>
            <w:shd w:val="clear" w:color="auto" w:fill="auto"/>
            <w:noWrap/>
            <w:vAlign w:val="bottom"/>
          </w:tcPr>
          <w:p w14:paraId="496E589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8</w:t>
            </w:r>
          </w:p>
        </w:tc>
        <w:tc>
          <w:tcPr>
            <w:tcW w:w="1253" w:type="dxa"/>
            <w:gridSpan w:val="2"/>
            <w:tcBorders>
              <w:top w:val="nil"/>
              <w:left w:val="nil"/>
              <w:bottom w:val="single" w:sz="4" w:space="0" w:color="auto"/>
              <w:right w:val="single" w:sz="8" w:space="0" w:color="auto"/>
            </w:tcBorders>
            <w:shd w:val="clear" w:color="auto" w:fill="auto"/>
            <w:noWrap/>
            <w:vAlign w:val="bottom"/>
          </w:tcPr>
          <w:p w14:paraId="2948BF2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8</w:t>
            </w:r>
          </w:p>
        </w:tc>
      </w:tr>
      <w:tr w:rsidR="00AB4288" w:rsidRPr="00AB4288" w14:paraId="5973698C" w14:textId="77777777" w:rsidTr="00FB13C8">
        <w:trPr>
          <w:gridAfter w:val="2"/>
          <w:wAfter w:w="315" w:type="dxa"/>
          <w:cantSplit/>
          <w:trHeight w:val="360"/>
        </w:trPr>
        <w:tc>
          <w:tcPr>
            <w:tcW w:w="1428" w:type="dxa"/>
            <w:tcBorders>
              <w:top w:val="nil"/>
              <w:left w:val="single" w:sz="8" w:space="0" w:color="auto"/>
              <w:bottom w:val="nil"/>
              <w:right w:val="nil"/>
            </w:tcBorders>
            <w:shd w:val="clear" w:color="auto" w:fill="auto"/>
            <w:noWrap/>
          </w:tcPr>
          <w:p w14:paraId="6BF3F29A"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551</w:t>
            </w:r>
          </w:p>
        </w:tc>
        <w:tc>
          <w:tcPr>
            <w:tcW w:w="5986" w:type="dxa"/>
            <w:gridSpan w:val="11"/>
            <w:tcBorders>
              <w:top w:val="single" w:sz="4" w:space="0" w:color="auto"/>
              <w:left w:val="single" w:sz="4" w:space="0" w:color="auto"/>
              <w:bottom w:val="single" w:sz="4" w:space="0" w:color="auto"/>
              <w:right w:val="nil"/>
            </w:tcBorders>
            <w:shd w:val="clear" w:color="auto" w:fill="auto"/>
            <w:noWrap/>
            <w:vAlign w:val="center"/>
          </w:tcPr>
          <w:p w14:paraId="08AEE341"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Terreinafgevaardigde géén 30 min. voor de wedstrijd aanwezig</w:t>
            </w:r>
          </w:p>
        </w:tc>
        <w:tc>
          <w:tcPr>
            <w:tcW w:w="1253" w:type="dxa"/>
            <w:tcBorders>
              <w:top w:val="nil"/>
              <w:left w:val="single" w:sz="4" w:space="0" w:color="auto"/>
              <w:bottom w:val="single" w:sz="4" w:space="0" w:color="auto"/>
              <w:right w:val="single" w:sz="4" w:space="0" w:color="auto"/>
            </w:tcBorders>
            <w:shd w:val="clear" w:color="auto" w:fill="auto"/>
            <w:noWrap/>
            <w:vAlign w:val="center"/>
          </w:tcPr>
          <w:p w14:paraId="3850D7E8"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c>
          <w:tcPr>
            <w:tcW w:w="1253" w:type="dxa"/>
            <w:gridSpan w:val="2"/>
            <w:tcBorders>
              <w:top w:val="nil"/>
              <w:left w:val="nil"/>
              <w:bottom w:val="single" w:sz="4" w:space="0" w:color="auto"/>
              <w:right w:val="single" w:sz="8" w:space="0" w:color="auto"/>
            </w:tcBorders>
            <w:shd w:val="clear" w:color="auto" w:fill="auto"/>
            <w:noWrap/>
            <w:vAlign w:val="center"/>
          </w:tcPr>
          <w:p w14:paraId="1077A7F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r>
      <w:tr w:rsidR="00AB4288" w:rsidRPr="00AB4288" w14:paraId="557868FA" w14:textId="77777777" w:rsidTr="00FB13C8">
        <w:trPr>
          <w:gridAfter w:val="2"/>
          <w:wAfter w:w="315" w:type="dxa"/>
          <w:cantSplit/>
          <w:trHeight w:val="360"/>
        </w:trPr>
        <w:tc>
          <w:tcPr>
            <w:tcW w:w="1428" w:type="dxa"/>
            <w:tcBorders>
              <w:top w:val="nil"/>
              <w:left w:val="single" w:sz="8" w:space="0" w:color="auto"/>
              <w:bottom w:val="nil"/>
              <w:right w:val="nil"/>
            </w:tcBorders>
            <w:shd w:val="clear" w:color="auto" w:fill="auto"/>
            <w:noWrap/>
          </w:tcPr>
          <w:p w14:paraId="3BA51041"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14:paraId="466D52C6"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Geen terreinafgevaardigde </w:t>
            </w:r>
          </w:p>
        </w:tc>
        <w:tc>
          <w:tcPr>
            <w:tcW w:w="1253" w:type="dxa"/>
            <w:tcBorders>
              <w:top w:val="nil"/>
              <w:left w:val="nil"/>
              <w:bottom w:val="single" w:sz="4" w:space="0" w:color="auto"/>
              <w:right w:val="single" w:sz="4" w:space="0" w:color="auto"/>
            </w:tcBorders>
            <w:shd w:val="clear" w:color="auto" w:fill="auto"/>
            <w:noWrap/>
            <w:vAlign w:val="center"/>
          </w:tcPr>
          <w:p w14:paraId="6B0D4281"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30</w:t>
            </w:r>
          </w:p>
        </w:tc>
        <w:tc>
          <w:tcPr>
            <w:tcW w:w="1253" w:type="dxa"/>
            <w:gridSpan w:val="2"/>
            <w:tcBorders>
              <w:top w:val="nil"/>
              <w:left w:val="nil"/>
              <w:bottom w:val="single" w:sz="4" w:space="0" w:color="auto"/>
              <w:right w:val="single" w:sz="8" w:space="0" w:color="auto"/>
            </w:tcBorders>
            <w:shd w:val="clear" w:color="auto" w:fill="auto"/>
            <w:noWrap/>
            <w:vAlign w:val="center"/>
          </w:tcPr>
          <w:p w14:paraId="76BD412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30</w:t>
            </w:r>
          </w:p>
        </w:tc>
      </w:tr>
      <w:tr w:rsidR="00AB4288" w:rsidRPr="00AB4288" w14:paraId="16560E74" w14:textId="77777777" w:rsidTr="00FB13C8">
        <w:trPr>
          <w:gridAfter w:val="2"/>
          <w:wAfter w:w="315" w:type="dxa"/>
          <w:cantSplit/>
          <w:trHeight w:val="360"/>
        </w:trPr>
        <w:tc>
          <w:tcPr>
            <w:tcW w:w="1428" w:type="dxa"/>
            <w:tcBorders>
              <w:top w:val="nil"/>
              <w:left w:val="single" w:sz="8" w:space="0" w:color="auto"/>
              <w:bottom w:val="nil"/>
              <w:right w:val="nil"/>
            </w:tcBorders>
            <w:shd w:val="clear" w:color="auto" w:fill="auto"/>
            <w:noWrap/>
          </w:tcPr>
          <w:p w14:paraId="07601E82"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14:paraId="0D7F12FB"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Geen terreinafgevaardigde  aangesloten bij bezochte club</w:t>
            </w:r>
          </w:p>
        </w:tc>
        <w:tc>
          <w:tcPr>
            <w:tcW w:w="1253" w:type="dxa"/>
            <w:tcBorders>
              <w:top w:val="nil"/>
              <w:left w:val="nil"/>
              <w:bottom w:val="single" w:sz="4" w:space="0" w:color="auto"/>
              <w:right w:val="single" w:sz="4" w:space="0" w:color="auto"/>
            </w:tcBorders>
            <w:shd w:val="clear" w:color="auto" w:fill="auto"/>
            <w:noWrap/>
            <w:vAlign w:val="center"/>
          </w:tcPr>
          <w:p w14:paraId="5F07F209"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30</w:t>
            </w:r>
          </w:p>
        </w:tc>
        <w:tc>
          <w:tcPr>
            <w:tcW w:w="1253" w:type="dxa"/>
            <w:gridSpan w:val="2"/>
            <w:tcBorders>
              <w:top w:val="nil"/>
              <w:left w:val="nil"/>
              <w:bottom w:val="single" w:sz="4" w:space="0" w:color="auto"/>
              <w:right w:val="single" w:sz="8" w:space="0" w:color="auto"/>
            </w:tcBorders>
            <w:shd w:val="clear" w:color="auto" w:fill="auto"/>
            <w:noWrap/>
            <w:vAlign w:val="center"/>
          </w:tcPr>
          <w:p w14:paraId="4EDD2EB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30</w:t>
            </w:r>
          </w:p>
        </w:tc>
      </w:tr>
      <w:tr w:rsidR="00AB4288" w:rsidRPr="00AB4288" w14:paraId="60F34E09" w14:textId="77777777" w:rsidTr="00FB13C8">
        <w:trPr>
          <w:gridAfter w:val="2"/>
          <w:wAfter w:w="315" w:type="dxa"/>
          <w:cantSplit/>
          <w:trHeight w:val="360"/>
        </w:trPr>
        <w:tc>
          <w:tcPr>
            <w:tcW w:w="1428" w:type="dxa"/>
            <w:tcBorders>
              <w:top w:val="single" w:sz="4" w:space="0" w:color="auto"/>
              <w:left w:val="single" w:sz="8" w:space="0" w:color="auto"/>
              <w:bottom w:val="single" w:sz="4" w:space="0" w:color="auto"/>
              <w:right w:val="single" w:sz="4" w:space="0" w:color="auto"/>
            </w:tcBorders>
            <w:shd w:val="clear" w:color="auto" w:fill="auto"/>
            <w:noWrap/>
          </w:tcPr>
          <w:p w14:paraId="7E754829"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553</w:t>
            </w:r>
          </w:p>
        </w:tc>
        <w:tc>
          <w:tcPr>
            <w:tcW w:w="5986" w:type="dxa"/>
            <w:gridSpan w:val="11"/>
            <w:tcBorders>
              <w:top w:val="single" w:sz="4" w:space="0" w:color="auto"/>
              <w:left w:val="nil"/>
              <w:bottom w:val="single" w:sz="4" w:space="0" w:color="auto"/>
              <w:right w:val="nil"/>
            </w:tcBorders>
            <w:shd w:val="clear" w:color="auto" w:fill="auto"/>
            <w:noWrap/>
            <w:vAlign w:val="center"/>
          </w:tcPr>
          <w:p w14:paraId="745E4CCB"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Afwezigheid van bescherming van de officials en de bezoekers</w:t>
            </w:r>
          </w:p>
        </w:tc>
        <w:tc>
          <w:tcPr>
            <w:tcW w:w="1253" w:type="dxa"/>
            <w:tcBorders>
              <w:top w:val="nil"/>
              <w:left w:val="single" w:sz="4" w:space="0" w:color="auto"/>
              <w:bottom w:val="single" w:sz="4" w:space="0" w:color="auto"/>
              <w:right w:val="single" w:sz="4" w:space="0" w:color="auto"/>
            </w:tcBorders>
            <w:shd w:val="clear" w:color="auto" w:fill="auto"/>
            <w:noWrap/>
            <w:vAlign w:val="center"/>
          </w:tcPr>
          <w:p w14:paraId="60B50A58"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50</w:t>
            </w:r>
          </w:p>
        </w:tc>
        <w:tc>
          <w:tcPr>
            <w:tcW w:w="1253" w:type="dxa"/>
            <w:gridSpan w:val="2"/>
            <w:tcBorders>
              <w:top w:val="nil"/>
              <w:left w:val="nil"/>
              <w:bottom w:val="single" w:sz="4" w:space="0" w:color="auto"/>
              <w:right w:val="single" w:sz="8" w:space="0" w:color="auto"/>
            </w:tcBorders>
            <w:shd w:val="clear" w:color="auto" w:fill="auto"/>
            <w:noWrap/>
            <w:vAlign w:val="center"/>
          </w:tcPr>
          <w:p w14:paraId="1C5AC2E3"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50</w:t>
            </w:r>
          </w:p>
        </w:tc>
      </w:tr>
      <w:tr w:rsidR="00AB4288" w:rsidRPr="00AB4288" w14:paraId="67C83A87" w14:textId="77777777" w:rsidTr="00FB13C8">
        <w:trPr>
          <w:gridAfter w:val="2"/>
          <w:wAfter w:w="315" w:type="dxa"/>
          <w:cantSplit/>
          <w:trHeight w:val="906"/>
        </w:trPr>
        <w:tc>
          <w:tcPr>
            <w:tcW w:w="1428" w:type="dxa"/>
            <w:tcBorders>
              <w:top w:val="nil"/>
              <w:left w:val="single" w:sz="8" w:space="0" w:color="auto"/>
              <w:bottom w:val="single" w:sz="4" w:space="0" w:color="auto"/>
              <w:right w:val="nil"/>
            </w:tcBorders>
            <w:shd w:val="clear" w:color="auto" w:fill="auto"/>
            <w:noWrap/>
          </w:tcPr>
          <w:p w14:paraId="7105ABB9"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554</w:t>
            </w:r>
          </w:p>
        </w:tc>
        <w:tc>
          <w:tcPr>
            <w:tcW w:w="5986" w:type="dxa"/>
            <w:gridSpan w:val="11"/>
            <w:tcBorders>
              <w:top w:val="single" w:sz="4" w:space="0" w:color="auto"/>
              <w:left w:val="single" w:sz="4" w:space="0" w:color="auto"/>
              <w:bottom w:val="single" w:sz="4" w:space="0" w:color="auto"/>
              <w:right w:val="nil"/>
            </w:tcBorders>
            <w:shd w:val="clear" w:color="auto" w:fill="auto"/>
            <w:noWrap/>
            <w:vAlign w:val="center"/>
          </w:tcPr>
          <w:p w14:paraId="0199CD19"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Verbod officiële functie waar te nemen voor de club     </w:t>
            </w:r>
          </w:p>
        </w:tc>
        <w:tc>
          <w:tcPr>
            <w:tcW w:w="1253" w:type="dxa"/>
            <w:tcBorders>
              <w:top w:val="nil"/>
              <w:left w:val="single" w:sz="4" w:space="0" w:color="auto"/>
              <w:bottom w:val="single" w:sz="4" w:space="0" w:color="auto"/>
              <w:right w:val="single" w:sz="4" w:space="0" w:color="auto"/>
            </w:tcBorders>
            <w:shd w:val="clear" w:color="auto" w:fill="auto"/>
            <w:noWrap/>
            <w:vAlign w:val="center"/>
          </w:tcPr>
          <w:p w14:paraId="045DF959"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32</w:t>
            </w:r>
          </w:p>
        </w:tc>
        <w:tc>
          <w:tcPr>
            <w:tcW w:w="1253" w:type="dxa"/>
            <w:gridSpan w:val="2"/>
            <w:tcBorders>
              <w:top w:val="nil"/>
              <w:left w:val="nil"/>
              <w:bottom w:val="single" w:sz="4" w:space="0" w:color="auto"/>
              <w:right w:val="single" w:sz="8" w:space="0" w:color="auto"/>
            </w:tcBorders>
            <w:shd w:val="clear" w:color="auto" w:fill="auto"/>
            <w:noWrap/>
            <w:vAlign w:val="center"/>
          </w:tcPr>
          <w:p w14:paraId="243386D4"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15033456"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077A40D9"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555</w:t>
            </w:r>
          </w:p>
        </w:tc>
        <w:tc>
          <w:tcPr>
            <w:tcW w:w="5986" w:type="dxa"/>
            <w:gridSpan w:val="11"/>
            <w:tcBorders>
              <w:top w:val="single" w:sz="4" w:space="0" w:color="auto"/>
              <w:left w:val="single" w:sz="4" w:space="0" w:color="auto"/>
              <w:bottom w:val="nil"/>
              <w:right w:val="nil"/>
            </w:tcBorders>
            <w:shd w:val="clear" w:color="auto" w:fill="auto"/>
            <w:noWrap/>
            <w:vAlign w:val="bottom"/>
          </w:tcPr>
          <w:p w14:paraId="781680EC"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Vandalisme en schade aan installaties                         </w:t>
            </w:r>
          </w:p>
        </w:tc>
        <w:tc>
          <w:tcPr>
            <w:tcW w:w="1253" w:type="dxa"/>
            <w:tcBorders>
              <w:top w:val="nil"/>
              <w:left w:val="single" w:sz="4" w:space="0" w:color="auto"/>
              <w:bottom w:val="nil"/>
              <w:right w:val="single" w:sz="4" w:space="0" w:color="auto"/>
            </w:tcBorders>
            <w:shd w:val="clear" w:color="auto" w:fill="auto"/>
            <w:noWrap/>
            <w:vAlign w:val="bottom"/>
          </w:tcPr>
          <w:p w14:paraId="125CD18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265</w:t>
            </w:r>
          </w:p>
        </w:tc>
        <w:tc>
          <w:tcPr>
            <w:tcW w:w="1253" w:type="dxa"/>
            <w:gridSpan w:val="2"/>
            <w:tcBorders>
              <w:top w:val="nil"/>
              <w:left w:val="nil"/>
              <w:bottom w:val="nil"/>
              <w:right w:val="single" w:sz="8" w:space="0" w:color="auto"/>
            </w:tcBorders>
            <w:shd w:val="clear" w:color="auto" w:fill="auto"/>
            <w:noWrap/>
            <w:vAlign w:val="bottom"/>
          </w:tcPr>
          <w:p w14:paraId="0DDDE768"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3AF61103" w14:textId="77777777" w:rsidTr="00FB13C8">
        <w:trPr>
          <w:gridAfter w:val="2"/>
          <w:wAfter w:w="315" w:type="dxa"/>
          <w:cantSplit/>
          <w:trHeight w:val="255"/>
        </w:trPr>
        <w:tc>
          <w:tcPr>
            <w:tcW w:w="1428" w:type="dxa"/>
            <w:tcBorders>
              <w:top w:val="nil"/>
              <w:left w:val="single" w:sz="8" w:space="0" w:color="auto"/>
              <w:bottom w:val="single" w:sz="4" w:space="0" w:color="auto"/>
              <w:right w:val="nil"/>
            </w:tcBorders>
            <w:shd w:val="clear" w:color="auto" w:fill="auto"/>
            <w:noWrap/>
          </w:tcPr>
          <w:p w14:paraId="36FB7985"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5986" w:type="dxa"/>
            <w:gridSpan w:val="11"/>
            <w:tcBorders>
              <w:top w:val="nil"/>
              <w:left w:val="single" w:sz="4" w:space="0" w:color="auto"/>
              <w:bottom w:val="single" w:sz="4" w:space="0" w:color="auto"/>
              <w:right w:val="nil"/>
            </w:tcBorders>
            <w:shd w:val="clear" w:color="auto" w:fill="auto"/>
            <w:noWrap/>
            <w:vAlign w:val="bottom"/>
          </w:tcPr>
          <w:p w14:paraId="6871B895"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Boete buiten betalen van de schade                     </w:t>
            </w:r>
          </w:p>
        </w:tc>
        <w:tc>
          <w:tcPr>
            <w:tcW w:w="1253" w:type="dxa"/>
            <w:tcBorders>
              <w:top w:val="nil"/>
              <w:left w:val="single" w:sz="4" w:space="0" w:color="auto"/>
              <w:bottom w:val="single" w:sz="4" w:space="0" w:color="auto"/>
              <w:right w:val="single" w:sz="4" w:space="0" w:color="auto"/>
            </w:tcBorders>
            <w:shd w:val="clear" w:color="auto" w:fill="auto"/>
            <w:noWrap/>
            <w:vAlign w:val="bottom"/>
          </w:tcPr>
          <w:p w14:paraId="6DC32117"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nil"/>
              <w:left w:val="nil"/>
              <w:bottom w:val="single" w:sz="4" w:space="0" w:color="auto"/>
              <w:right w:val="single" w:sz="8" w:space="0" w:color="auto"/>
            </w:tcBorders>
            <w:shd w:val="clear" w:color="auto" w:fill="auto"/>
            <w:noWrap/>
            <w:vAlign w:val="bottom"/>
          </w:tcPr>
          <w:p w14:paraId="71D95DF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68929048" w14:textId="77777777" w:rsidTr="00FB13C8">
        <w:trPr>
          <w:gridAfter w:val="2"/>
          <w:wAfter w:w="315" w:type="dxa"/>
          <w:cantSplit/>
          <w:trHeight w:val="255"/>
        </w:trPr>
        <w:tc>
          <w:tcPr>
            <w:tcW w:w="1428" w:type="dxa"/>
            <w:tcBorders>
              <w:top w:val="nil"/>
              <w:left w:val="single" w:sz="8" w:space="0" w:color="auto"/>
              <w:bottom w:val="nil"/>
              <w:right w:val="single" w:sz="4" w:space="0" w:color="auto"/>
            </w:tcBorders>
            <w:shd w:val="clear" w:color="auto" w:fill="auto"/>
            <w:noWrap/>
          </w:tcPr>
          <w:p w14:paraId="0CF782EC"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VHV: 556.A    </w:t>
            </w:r>
          </w:p>
        </w:tc>
        <w:tc>
          <w:tcPr>
            <w:tcW w:w="5986" w:type="dxa"/>
            <w:gridSpan w:val="11"/>
            <w:tcBorders>
              <w:top w:val="nil"/>
              <w:left w:val="nil"/>
              <w:bottom w:val="nil"/>
              <w:right w:val="nil"/>
            </w:tcBorders>
            <w:shd w:val="clear" w:color="auto" w:fill="auto"/>
            <w:noWrap/>
            <w:vAlign w:val="bottom"/>
          </w:tcPr>
          <w:p w14:paraId="0E66619E"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Wedstrijden met gesloten deuren                         </w:t>
            </w:r>
          </w:p>
        </w:tc>
        <w:tc>
          <w:tcPr>
            <w:tcW w:w="1253" w:type="dxa"/>
            <w:tcBorders>
              <w:top w:val="nil"/>
              <w:left w:val="single" w:sz="4" w:space="0" w:color="auto"/>
              <w:bottom w:val="nil"/>
              <w:right w:val="single" w:sz="4" w:space="0" w:color="auto"/>
            </w:tcBorders>
            <w:shd w:val="clear" w:color="auto" w:fill="auto"/>
            <w:noWrap/>
            <w:vAlign w:val="bottom"/>
          </w:tcPr>
          <w:p w14:paraId="08BBA1A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400</w:t>
            </w:r>
          </w:p>
        </w:tc>
        <w:tc>
          <w:tcPr>
            <w:tcW w:w="1253" w:type="dxa"/>
            <w:gridSpan w:val="2"/>
            <w:tcBorders>
              <w:top w:val="nil"/>
              <w:left w:val="nil"/>
              <w:bottom w:val="nil"/>
              <w:right w:val="single" w:sz="8" w:space="0" w:color="auto"/>
            </w:tcBorders>
            <w:shd w:val="clear" w:color="auto" w:fill="auto"/>
            <w:noWrap/>
            <w:vAlign w:val="bottom"/>
          </w:tcPr>
          <w:p w14:paraId="21342595"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400</w:t>
            </w:r>
          </w:p>
        </w:tc>
      </w:tr>
      <w:tr w:rsidR="00AB4288" w:rsidRPr="00AB4288" w14:paraId="701C06EF" w14:textId="77777777" w:rsidTr="00FB13C8">
        <w:trPr>
          <w:gridAfter w:val="2"/>
          <w:wAfter w:w="315" w:type="dxa"/>
          <w:cantSplit/>
          <w:trHeight w:val="300"/>
        </w:trPr>
        <w:tc>
          <w:tcPr>
            <w:tcW w:w="1428" w:type="dxa"/>
            <w:tcBorders>
              <w:top w:val="nil"/>
              <w:left w:val="single" w:sz="8" w:space="0" w:color="auto"/>
              <w:bottom w:val="single" w:sz="4" w:space="0" w:color="auto"/>
              <w:right w:val="single" w:sz="4" w:space="0" w:color="auto"/>
            </w:tcBorders>
            <w:shd w:val="clear" w:color="auto" w:fill="auto"/>
            <w:noWrap/>
          </w:tcPr>
          <w:p w14:paraId="59B5FB1D"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BHB: 57 </w:t>
            </w:r>
          </w:p>
        </w:tc>
        <w:tc>
          <w:tcPr>
            <w:tcW w:w="5986" w:type="dxa"/>
            <w:gridSpan w:val="11"/>
            <w:tcBorders>
              <w:top w:val="nil"/>
              <w:left w:val="nil"/>
              <w:bottom w:val="nil"/>
              <w:right w:val="nil"/>
            </w:tcBorders>
            <w:shd w:val="clear" w:color="auto" w:fill="auto"/>
            <w:noWrap/>
            <w:vAlign w:val="bottom"/>
          </w:tcPr>
          <w:p w14:paraId="356F6306"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tcBorders>
              <w:top w:val="nil"/>
              <w:left w:val="single" w:sz="4" w:space="0" w:color="auto"/>
              <w:bottom w:val="nil"/>
              <w:right w:val="single" w:sz="4" w:space="0" w:color="auto"/>
            </w:tcBorders>
            <w:shd w:val="clear" w:color="auto" w:fill="auto"/>
            <w:noWrap/>
            <w:vAlign w:val="bottom"/>
          </w:tcPr>
          <w:p w14:paraId="0D36AEB5"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nil"/>
              <w:left w:val="nil"/>
              <w:bottom w:val="nil"/>
              <w:right w:val="single" w:sz="8" w:space="0" w:color="auto"/>
            </w:tcBorders>
            <w:shd w:val="clear" w:color="auto" w:fill="auto"/>
            <w:noWrap/>
            <w:vAlign w:val="bottom"/>
          </w:tcPr>
          <w:p w14:paraId="05D8FAD9"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072E7B73"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7E42F030"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VHV: 557      </w:t>
            </w:r>
          </w:p>
        </w:tc>
        <w:tc>
          <w:tcPr>
            <w:tcW w:w="5986" w:type="dxa"/>
            <w:gridSpan w:val="11"/>
            <w:tcBorders>
              <w:top w:val="single" w:sz="4" w:space="0" w:color="auto"/>
              <w:left w:val="single" w:sz="4" w:space="0" w:color="auto"/>
              <w:bottom w:val="nil"/>
              <w:right w:val="nil"/>
            </w:tcBorders>
            <w:shd w:val="clear" w:color="auto" w:fill="auto"/>
            <w:noWrap/>
            <w:vAlign w:val="bottom"/>
          </w:tcPr>
          <w:p w14:paraId="69055AE5"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Toelaten van een persoon die de toegang tot het terrein ontzegd is: </w:t>
            </w:r>
          </w:p>
        </w:tc>
        <w:tc>
          <w:tcPr>
            <w:tcW w:w="1253" w:type="dxa"/>
            <w:tcBorders>
              <w:top w:val="single" w:sz="4" w:space="0" w:color="auto"/>
              <w:left w:val="single" w:sz="4" w:space="0" w:color="auto"/>
              <w:bottom w:val="nil"/>
              <w:right w:val="single" w:sz="4" w:space="0" w:color="auto"/>
            </w:tcBorders>
            <w:shd w:val="clear" w:color="auto" w:fill="auto"/>
            <w:noWrap/>
            <w:vAlign w:val="bottom"/>
          </w:tcPr>
          <w:p w14:paraId="0D7CEDF8"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single" w:sz="4" w:space="0" w:color="auto"/>
              <w:left w:val="nil"/>
              <w:bottom w:val="nil"/>
              <w:right w:val="single" w:sz="8" w:space="0" w:color="auto"/>
            </w:tcBorders>
            <w:shd w:val="clear" w:color="auto" w:fill="auto"/>
            <w:noWrap/>
            <w:vAlign w:val="bottom"/>
          </w:tcPr>
          <w:p w14:paraId="0CC1F05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15DB64C5"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1D429A96"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BHB: 58       </w:t>
            </w:r>
          </w:p>
        </w:tc>
        <w:tc>
          <w:tcPr>
            <w:tcW w:w="3026" w:type="dxa"/>
            <w:gridSpan w:val="3"/>
            <w:tcBorders>
              <w:top w:val="nil"/>
              <w:left w:val="single" w:sz="4" w:space="0" w:color="auto"/>
              <w:bottom w:val="nil"/>
              <w:right w:val="nil"/>
            </w:tcBorders>
            <w:shd w:val="clear" w:color="auto" w:fill="auto"/>
            <w:noWrap/>
            <w:vAlign w:val="bottom"/>
          </w:tcPr>
          <w:p w14:paraId="1F311BA0"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960" w:type="dxa"/>
            <w:gridSpan w:val="8"/>
            <w:tcBorders>
              <w:top w:val="nil"/>
              <w:left w:val="nil"/>
              <w:bottom w:val="nil"/>
              <w:right w:val="nil"/>
            </w:tcBorders>
            <w:shd w:val="clear" w:color="auto" w:fill="auto"/>
            <w:noWrap/>
            <w:vAlign w:val="bottom"/>
          </w:tcPr>
          <w:p w14:paraId="39FD8644"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1ste overtreding</w:t>
            </w:r>
          </w:p>
        </w:tc>
        <w:tc>
          <w:tcPr>
            <w:tcW w:w="1253" w:type="dxa"/>
            <w:tcBorders>
              <w:top w:val="nil"/>
              <w:left w:val="single" w:sz="4" w:space="0" w:color="auto"/>
              <w:bottom w:val="nil"/>
              <w:right w:val="single" w:sz="4" w:space="0" w:color="auto"/>
            </w:tcBorders>
            <w:shd w:val="clear" w:color="auto" w:fill="auto"/>
            <w:noWrap/>
            <w:vAlign w:val="bottom"/>
          </w:tcPr>
          <w:p w14:paraId="4E14C0EF"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c>
          <w:tcPr>
            <w:tcW w:w="1253" w:type="dxa"/>
            <w:gridSpan w:val="2"/>
            <w:tcBorders>
              <w:top w:val="nil"/>
              <w:left w:val="nil"/>
              <w:bottom w:val="nil"/>
              <w:right w:val="single" w:sz="8" w:space="0" w:color="auto"/>
            </w:tcBorders>
            <w:shd w:val="clear" w:color="auto" w:fill="auto"/>
            <w:noWrap/>
            <w:vAlign w:val="bottom"/>
          </w:tcPr>
          <w:p w14:paraId="0D3A6FB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w:t>
            </w:r>
          </w:p>
        </w:tc>
      </w:tr>
      <w:tr w:rsidR="00AB4288" w:rsidRPr="00AB4288" w14:paraId="074C78FC"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1CB58507"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3026" w:type="dxa"/>
            <w:gridSpan w:val="3"/>
            <w:tcBorders>
              <w:top w:val="nil"/>
              <w:left w:val="single" w:sz="4" w:space="0" w:color="auto"/>
              <w:bottom w:val="nil"/>
              <w:right w:val="nil"/>
            </w:tcBorders>
            <w:shd w:val="clear" w:color="auto" w:fill="auto"/>
            <w:noWrap/>
            <w:vAlign w:val="bottom"/>
          </w:tcPr>
          <w:p w14:paraId="7ABD1E81"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960" w:type="dxa"/>
            <w:gridSpan w:val="8"/>
            <w:tcBorders>
              <w:top w:val="nil"/>
              <w:left w:val="nil"/>
              <w:bottom w:val="nil"/>
              <w:right w:val="nil"/>
            </w:tcBorders>
            <w:shd w:val="clear" w:color="auto" w:fill="auto"/>
            <w:noWrap/>
            <w:vAlign w:val="bottom"/>
          </w:tcPr>
          <w:p w14:paraId="44482736"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2de overtreding       </w:t>
            </w:r>
          </w:p>
        </w:tc>
        <w:tc>
          <w:tcPr>
            <w:tcW w:w="1253" w:type="dxa"/>
            <w:tcBorders>
              <w:top w:val="nil"/>
              <w:left w:val="single" w:sz="4" w:space="0" w:color="auto"/>
              <w:bottom w:val="nil"/>
              <w:right w:val="single" w:sz="4" w:space="0" w:color="auto"/>
            </w:tcBorders>
            <w:shd w:val="clear" w:color="auto" w:fill="auto"/>
            <w:noWrap/>
            <w:vAlign w:val="bottom"/>
          </w:tcPr>
          <w:p w14:paraId="1F150F45"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30</w:t>
            </w:r>
          </w:p>
        </w:tc>
        <w:tc>
          <w:tcPr>
            <w:tcW w:w="1253" w:type="dxa"/>
            <w:gridSpan w:val="2"/>
            <w:tcBorders>
              <w:top w:val="nil"/>
              <w:left w:val="nil"/>
              <w:bottom w:val="nil"/>
              <w:right w:val="single" w:sz="8" w:space="0" w:color="auto"/>
            </w:tcBorders>
            <w:shd w:val="clear" w:color="auto" w:fill="auto"/>
            <w:noWrap/>
            <w:vAlign w:val="bottom"/>
          </w:tcPr>
          <w:p w14:paraId="05F79CF1"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30</w:t>
            </w:r>
          </w:p>
        </w:tc>
      </w:tr>
      <w:tr w:rsidR="00AB4288" w:rsidRPr="00AB4288" w14:paraId="1A264576" w14:textId="77777777" w:rsidTr="00FB13C8">
        <w:trPr>
          <w:gridAfter w:val="2"/>
          <w:wAfter w:w="315" w:type="dxa"/>
          <w:cantSplit/>
          <w:trHeight w:val="255"/>
        </w:trPr>
        <w:tc>
          <w:tcPr>
            <w:tcW w:w="1428" w:type="dxa"/>
            <w:tcBorders>
              <w:top w:val="nil"/>
              <w:left w:val="single" w:sz="8" w:space="0" w:color="auto"/>
              <w:bottom w:val="single" w:sz="4" w:space="0" w:color="auto"/>
              <w:right w:val="nil"/>
            </w:tcBorders>
            <w:shd w:val="clear" w:color="auto" w:fill="auto"/>
            <w:noWrap/>
          </w:tcPr>
          <w:p w14:paraId="1BCA0E33"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3026" w:type="dxa"/>
            <w:gridSpan w:val="3"/>
            <w:tcBorders>
              <w:top w:val="nil"/>
              <w:left w:val="single" w:sz="4" w:space="0" w:color="auto"/>
              <w:bottom w:val="single" w:sz="4" w:space="0" w:color="auto"/>
              <w:right w:val="nil"/>
            </w:tcBorders>
            <w:shd w:val="clear" w:color="auto" w:fill="auto"/>
            <w:noWrap/>
            <w:vAlign w:val="bottom"/>
          </w:tcPr>
          <w:p w14:paraId="318F8C46"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960" w:type="dxa"/>
            <w:gridSpan w:val="8"/>
            <w:tcBorders>
              <w:top w:val="nil"/>
              <w:left w:val="nil"/>
              <w:bottom w:val="single" w:sz="4" w:space="0" w:color="auto"/>
              <w:right w:val="nil"/>
            </w:tcBorders>
            <w:shd w:val="clear" w:color="auto" w:fill="auto"/>
            <w:noWrap/>
            <w:vAlign w:val="bottom"/>
          </w:tcPr>
          <w:p w14:paraId="6B0539C9"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3de overtreding  </w:t>
            </w:r>
          </w:p>
        </w:tc>
        <w:tc>
          <w:tcPr>
            <w:tcW w:w="1253" w:type="dxa"/>
            <w:tcBorders>
              <w:top w:val="nil"/>
              <w:left w:val="single" w:sz="4" w:space="0" w:color="auto"/>
              <w:bottom w:val="single" w:sz="4" w:space="0" w:color="auto"/>
              <w:right w:val="single" w:sz="4" w:space="0" w:color="auto"/>
            </w:tcBorders>
            <w:shd w:val="clear" w:color="auto" w:fill="auto"/>
            <w:noWrap/>
            <w:vAlign w:val="bottom"/>
          </w:tcPr>
          <w:p w14:paraId="4286C47D"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90</w:t>
            </w:r>
          </w:p>
        </w:tc>
        <w:tc>
          <w:tcPr>
            <w:tcW w:w="1253" w:type="dxa"/>
            <w:gridSpan w:val="2"/>
            <w:tcBorders>
              <w:top w:val="nil"/>
              <w:left w:val="nil"/>
              <w:bottom w:val="single" w:sz="4" w:space="0" w:color="auto"/>
              <w:right w:val="single" w:sz="8" w:space="0" w:color="auto"/>
            </w:tcBorders>
            <w:shd w:val="clear" w:color="auto" w:fill="auto"/>
            <w:noWrap/>
            <w:vAlign w:val="bottom"/>
          </w:tcPr>
          <w:p w14:paraId="472CBB9D"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90</w:t>
            </w:r>
          </w:p>
        </w:tc>
      </w:tr>
      <w:tr w:rsidR="00AB4288" w:rsidRPr="00AB4288" w14:paraId="10361363"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49438806"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558</w:t>
            </w:r>
          </w:p>
        </w:tc>
        <w:tc>
          <w:tcPr>
            <w:tcW w:w="5986" w:type="dxa"/>
            <w:gridSpan w:val="11"/>
            <w:tcBorders>
              <w:top w:val="nil"/>
              <w:left w:val="single" w:sz="4" w:space="0" w:color="auto"/>
              <w:bottom w:val="nil"/>
              <w:right w:val="nil"/>
            </w:tcBorders>
            <w:shd w:val="clear" w:color="auto" w:fill="auto"/>
            <w:noWrap/>
            <w:vAlign w:val="bottom"/>
          </w:tcPr>
          <w:p w14:paraId="3EC624F2"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Clubs die de vrije nieuwsgaring beperken</w:t>
            </w:r>
          </w:p>
        </w:tc>
        <w:tc>
          <w:tcPr>
            <w:tcW w:w="1253" w:type="dxa"/>
            <w:tcBorders>
              <w:top w:val="nil"/>
              <w:left w:val="single" w:sz="4" w:space="0" w:color="auto"/>
              <w:bottom w:val="nil"/>
              <w:right w:val="single" w:sz="4" w:space="0" w:color="auto"/>
            </w:tcBorders>
            <w:shd w:val="clear" w:color="auto" w:fill="auto"/>
            <w:noWrap/>
            <w:vAlign w:val="bottom"/>
          </w:tcPr>
          <w:p w14:paraId="52843ECA"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1300</w:t>
            </w:r>
          </w:p>
        </w:tc>
        <w:tc>
          <w:tcPr>
            <w:tcW w:w="1253" w:type="dxa"/>
            <w:gridSpan w:val="2"/>
            <w:tcBorders>
              <w:top w:val="nil"/>
              <w:left w:val="nil"/>
              <w:bottom w:val="nil"/>
              <w:right w:val="single" w:sz="8" w:space="0" w:color="auto"/>
            </w:tcBorders>
            <w:shd w:val="clear" w:color="auto" w:fill="auto"/>
            <w:noWrap/>
            <w:vAlign w:val="bottom"/>
          </w:tcPr>
          <w:p w14:paraId="3669B449"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384A59DC" w14:textId="77777777" w:rsidTr="00FB13C8">
        <w:trPr>
          <w:gridAfter w:val="2"/>
          <w:wAfter w:w="315" w:type="dxa"/>
          <w:cantSplit/>
          <w:trHeight w:val="255"/>
        </w:trPr>
        <w:tc>
          <w:tcPr>
            <w:tcW w:w="1428" w:type="dxa"/>
            <w:tcBorders>
              <w:top w:val="single" w:sz="4" w:space="0" w:color="auto"/>
              <w:left w:val="single" w:sz="8" w:space="0" w:color="auto"/>
              <w:bottom w:val="nil"/>
              <w:right w:val="single" w:sz="4" w:space="0" w:color="auto"/>
            </w:tcBorders>
            <w:shd w:val="clear" w:color="auto" w:fill="auto"/>
            <w:noWrap/>
          </w:tcPr>
          <w:p w14:paraId="05927FA8"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561</w:t>
            </w:r>
          </w:p>
        </w:tc>
        <w:tc>
          <w:tcPr>
            <w:tcW w:w="5986" w:type="dxa"/>
            <w:gridSpan w:val="11"/>
            <w:tcBorders>
              <w:top w:val="single" w:sz="4" w:space="0" w:color="auto"/>
              <w:left w:val="nil"/>
              <w:bottom w:val="nil"/>
              <w:right w:val="single" w:sz="4" w:space="0" w:color="000000"/>
            </w:tcBorders>
            <w:shd w:val="clear" w:color="auto" w:fill="auto"/>
            <w:noWrap/>
            <w:vAlign w:val="bottom"/>
          </w:tcPr>
          <w:p w14:paraId="6037F678"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Vervalsing competitie                             </w:t>
            </w:r>
          </w:p>
        </w:tc>
        <w:tc>
          <w:tcPr>
            <w:tcW w:w="1253" w:type="dxa"/>
            <w:tcBorders>
              <w:top w:val="single" w:sz="4" w:space="0" w:color="auto"/>
              <w:left w:val="nil"/>
              <w:bottom w:val="nil"/>
              <w:right w:val="single" w:sz="4" w:space="0" w:color="auto"/>
            </w:tcBorders>
            <w:shd w:val="clear" w:color="auto" w:fill="auto"/>
            <w:noWrap/>
            <w:vAlign w:val="bottom"/>
          </w:tcPr>
          <w:p w14:paraId="5DF73A6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130</w:t>
            </w:r>
          </w:p>
        </w:tc>
        <w:tc>
          <w:tcPr>
            <w:tcW w:w="1253" w:type="dxa"/>
            <w:gridSpan w:val="2"/>
            <w:tcBorders>
              <w:top w:val="single" w:sz="4" w:space="0" w:color="auto"/>
              <w:left w:val="nil"/>
              <w:bottom w:val="nil"/>
              <w:right w:val="single" w:sz="8" w:space="0" w:color="auto"/>
            </w:tcBorders>
            <w:shd w:val="clear" w:color="auto" w:fill="auto"/>
            <w:noWrap/>
            <w:vAlign w:val="bottom"/>
          </w:tcPr>
          <w:p w14:paraId="70884EF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288A271A" w14:textId="77777777" w:rsidTr="00FB13C8">
        <w:trPr>
          <w:gridAfter w:val="2"/>
          <w:wAfter w:w="315" w:type="dxa"/>
          <w:cantSplit/>
          <w:trHeight w:val="300"/>
        </w:trPr>
        <w:tc>
          <w:tcPr>
            <w:tcW w:w="1428" w:type="dxa"/>
            <w:tcBorders>
              <w:top w:val="nil"/>
              <w:left w:val="single" w:sz="8" w:space="0" w:color="auto"/>
              <w:bottom w:val="single" w:sz="4" w:space="0" w:color="auto"/>
              <w:right w:val="single" w:sz="4" w:space="0" w:color="auto"/>
            </w:tcBorders>
            <w:shd w:val="clear" w:color="auto" w:fill="auto"/>
            <w:noWrap/>
          </w:tcPr>
          <w:p w14:paraId="176617C7"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5986" w:type="dxa"/>
            <w:gridSpan w:val="11"/>
            <w:tcBorders>
              <w:top w:val="nil"/>
              <w:left w:val="nil"/>
              <w:bottom w:val="single" w:sz="4" w:space="0" w:color="auto"/>
              <w:right w:val="single" w:sz="4" w:space="0" w:color="000000"/>
            </w:tcBorders>
            <w:shd w:val="clear" w:color="auto" w:fill="auto"/>
            <w:noWrap/>
            <w:vAlign w:val="bottom"/>
          </w:tcPr>
          <w:p w14:paraId="42AAF261"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max</w:t>
            </w:r>
          </w:p>
        </w:tc>
        <w:tc>
          <w:tcPr>
            <w:tcW w:w="1253" w:type="dxa"/>
            <w:tcBorders>
              <w:top w:val="nil"/>
              <w:left w:val="nil"/>
              <w:bottom w:val="single" w:sz="4" w:space="0" w:color="auto"/>
              <w:right w:val="single" w:sz="4" w:space="0" w:color="auto"/>
            </w:tcBorders>
            <w:shd w:val="clear" w:color="auto" w:fill="auto"/>
            <w:noWrap/>
            <w:vAlign w:val="bottom"/>
          </w:tcPr>
          <w:p w14:paraId="332138D9"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650</w:t>
            </w:r>
          </w:p>
        </w:tc>
        <w:tc>
          <w:tcPr>
            <w:tcW w:w="1253" w:type="dxa"/>
            <w:gridSpan w:val="2"/>
            <w:tcBorders>
              <w:top w:val="nil"/>
              <w:left w:val="nil"/>
              <w:bottom w:val="single" w:sz="4" w:space="0" w:color="auto"/>
              <w:right w:val="single" w:sz="8" w:space="0" w:color="auto"/>
            </w:tcBorders>
            <w:shd w:val="clear" w:color="auto" w:fill="auto"/>
            <w:noWrap/>
            <w:vAlign w:val="bottom"/>
          </w:tcPr>
          <w:p w14:paraId="1C8EACD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65EC4ACE"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570AC63E"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562</w:t>
            </w:r>
          </w:p>
        </w:tc>
        <w:tc>
          <w:tcPr>
            <w:tcW w:w="5986" w:type="dxa"/>
            <w:gridSpan w:val="11"/>
            <w:tcBorders>
              <w:top w:val="nil"/>
              <w:left w:val="single" w:sz="4" w:space="0" w:color="auto"/>
              <w:bottom w:val="nil"/>
              <w:right w:val="nil"/>
            </w:tcBorders>
            <w:shd w:val="clear" w:color="auto" w:fill="auto"/>
            <w:noWrap/>
            <w:vAlign w:val="bottom"/>
          </w:tcPr>
          <w:p w14:paraId="53642265"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Daden van omkoperij:                                          </w:t>
            </w:r>
          </w:p>
        </w:tc>
        <w:tc>
          <w:tcPr>
            <w:tcW w:w="1253" w:type="dxa"/>
            <w:tcBorders>
              <w:top w:val="nil"/>
              <w:left w:val="single" w:sz="4" w:space="0" w:color="auto"/>
              <w:bottom w:val="nil"/>
              <w:right w:val="single" w:sz="4" w:space="0" w:color="auto"/>
            </w:tcBorders>
            <w:shd w:val="clear" w:color="auto" w:fill="auto"/>
            <w:noWrap/>
            <w:vAlign w:val="bottom"/>
          </w:tcPr>
          <w:p w14:paraId="43886FC8"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nil"/>
              <w:left w:val="nil"/>
              <w:bottom w:val="nil"/>
              <w:right w:val="single" w:sz="8" w:space="0" w:color="auto"/>
            </w:tcBorders>
            <w:shd w:val="clear" w:color="auto" w:fill="auto"/>
            <w:noWrap/>
            <w:vAlign w:val="bottom"/>
          </w:tcPr>
          <w:p w14:paraId="6435257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0F5E71D4"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34FEC097"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3026" w:type="dxa"/>
            <w:gridSpan w:val="3"/>
            <w:tcBorders>
              <w:top w:val="nil"/>
              <w:left w:val="single" w:sz="4" w:space="0" w:color="auto"/>
              <w:bottom w:val="nil"/>
              <w:right w:val="nil"/>
            </w:tcBorders>
            <w:shd w:val="clear" w:color="auto" w:fill="auto"/>
            <w:noWrap/>
            <w:vAlign w:val="bottom"/>
          </w:tcPr>
          <w:p w14:paraId="2C2F2F15" w14:textId="77777777" w:rsidR="00AB4288" w:rsidRPr="00AB4288" w:rsidRDefault="00AB4288" w:rsidP="00AB4288">
            <w:pPr>
              <w:spacing w:after="0" w:line="240" w:lineRule="auto"/>
              <w:jc w:val="center"/>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ab/>
            </w:r>
            <w:r w:rsidRPr="00AB4288">
              <w:rPr>
                <w:rFonts w:ascii="Trebuchet MS" w:eastAsia="Times New Roman" w:hAnsi="Trebuchet MS" w:cs="Times New Roman"/>
                <w:sz w:val="20"/>
                <w:szCs w:val="20"/>
                <w:lang w:val="nl-NL" w:eastAsia="nl-NL"/>
              </w:rPr>
              <w:tab/>
            </w:r>
            <w:r w:rsidRPr="00AB4288">
              <w:rPr>
                <w:rFonts w:ascii="Trebuchet MS" w:eastAsia="Times New Roman" w:hAnsi="Trebuchet MS" w:cs="Times New Roman"/>
                <w:sz w:val="20"/>
                <w:szCs w:val="20"/>
                <w:lang w:val="nl-NL" w:eastAsia="nl-NL"/>
              </w:rPr>
              <w:tab/>
              <w:t xml:space="preserve">Heren: </w:t>
            </w:r>
          </w:p>
        </w:tc>
        <w:tc>
          <w:tcPr>
            <w:tcW w:w="2960" w:type="dxa"/>
            <w:gridSpan w:val="8"/>
            <w:tcBorders>
              <w:top w:val="nil"/>
              <w:left w:val="nil"/>
              <w:bottom w:val="nil"/>
              <w:right w:val="nil"/>
            </w:tcBorders>
            <w:shd w:val="clear" w:color="auto" w:fill="auto"/>
            <w:noWrap/>
            <w:vAlign w:val="bottom"/>
          </w:tcPr>
          <w:p w14:paraId="292E046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w:t>
            </w:r>
            <w:r w:rsidRPr="00AB4288">
              <w:rPr>
                <w:rFonts w:ascii="Trebuchet MS" w:eastAsia="Times New Roman" w:hAnsi="Trebuchet MS" w:cs="Times New Roman"/>
                <w:sz w:val="20"/>
                <w:szCs w:val="20"/>
                <w:vertAlign w:val="superscript"/>
                <w:lang w:val="nl-NL" w:eastAsia="nl-NL"/>
              </w:rPr>
              <w:t>ste</w:t>
            </w:r>
            <w:r w:rsidRPr="00AB4288">
              <w:rPr>
                <w:rFonts w:ascii="Trebuchet MS" w:eastAsia="Times New Roman" w:hAnsi="Trebuchet MS" w:cs="Times New Roman"/>
                <w:sz w:val="20"/>
                <w:szCs w:val="20"/>
                <w:lang w:val="nl-NL" w:eastAsia="nl-NL"/>
              </w:rPr>
              <w:t xml:space="preserve">  nat./BENE-league                 </w:t>
            </w:r>
          </w:p>
        </w:tc>
        <w:tc>
          <w:tcPr>
            <w:tcW w:w="1253" w:type="dxa"/>
            <w:tcBorders>
              <w:top w:val="nil"/>
              <w:left w:val="single" w:sz="4" w:space="0" w:color="auto"/>
              <w:bottom w:val="nil"/>
              <w:right w:val="single" w:sz="4" w:space="0" w:color="auto"/>
            </w:tcBorders>
            <w:shd w:val="clear" w:color="auto" w:fill="auto"/>
            <w:noWrap/>
            <w:vAlign w:val="bottom"/>
          </w:tcPr>
          <w:p w14:paraId="656AEF94"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3900</w:t>
            </w:r>
          </w:p>
        </w:tc>
        <w:tc>
          <w:tcPr>
            <w:tcW w:w="1253" w:type="dxa"/>
            <w:gridSpan w:val="2"/>
            <w:tcBorders>
              <w:top w:val="nil"/>
              <w:left w:val="nil"/>
              <w:bottom w:val="nil"/>
              <w:right w:val="single" w:sz="8" w:space="0" w:color="auto"/>
            </w:tcBorders>
            <w:shd w:val="clear" w:color="auto" w:fill="auto"/>
            <w:noWrap/>
            <w:vAlign w:val="bottom"/>
          </w:tcPr>
          <w:p w14:paraId="5275E1A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2C526FE5"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3541814C"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3026" w:type="dxa"/>
            <w:gridSpan w:val="3"/>
            <w:tcBorders>
              <w:top w:val="nil"/>
              <w:left w:val="single" w:sz="4" w:space="0" w:color="auto"/>
              <w:bottom w:val="nil"/>
              <w:right w:val="nil"/>
            </w:tcBorders>
            <w:shd w:val="clear" w:color="auto" w:fill="auto"/>
            <w:noWrap/>
            <w:vAlign w:val="bottom"/>
          </w:tcPr>
          <w:p w14:paraId="2D0A0BB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960" w:type="dxa"/>
            <w:gridSpan w:val="8"/>
            <w:tcBorders>
              <w:top w:val="nil"/>
              <w:left w:val="nil"/>
              <w:bottom w:val="nil"/>
              <w:right w:val="nil"/>
            </w:tcBorders>
            <w:shd w:val="clear" w:color="auto" w:fill="auto"/>
            <w:noWrap/>
            <w:vAlign w:val="bottom"/>
          </w:tcPr>
          <w:p w14:paraId="756F38E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2°  nat.                                   </w:t>
            </w:r>
          </w:p>
        </w:tc>
        <w:tc>
          <w:tcPr>
            <w:tcW w:w="1253" w:type="dxa"/>
            <w:tcBorders>
              <w:top w:val="nil"/>
              <w:left w:val="single" w:sz="4" w:space="0" w:color="auto"/>
              <w:bottom w:val="nil"/>
              <w:right w:val="single" w:sz="4" w:space="0" w:color="auto"/>
            </w:tcBorders>
            <w:shd w:val="clear" w:color="auto" w:fill="auto"/>
            <w:noWrap/>
            <w:vAlign w:val="bottom"/>
          </w:tcPr>
          <w:p w14:paraId="46E7BBB5"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3390</w:t>
            </w:r>
          </w:p>
        </w:tc>
        <w:tc>
          <w:tcPr>
            <w:tcW w:w="1253" w:type="dxa"/>
            <w:gridSpan w:val="2"/>
            <w:tcBorders>
              <w:top w:val="nil"/>
              <w:left w:val="nil"/>
              <w:bottom w:val="nil"/>
              <w:right w:val="single" w:sz="8" w:space="0" w:color="auto"/>
            </w:tcBorders>
            <w:shd w:val="clear" w:color="auto" w:fill="auto"/>
            <w:noWrap/>
            <w:vAlign w:val="bottom"/>
          </w:tcPr>
          <w:p w14:paraId="4318DFE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19EE38B0" w14:textId="77777777" w:rsidTr="00FB13C8">
        <w:trPr>
          <w:gridAfter w:val="2"/>
          <w:wAfter w:w="315" w:type="dxa"/>
          <w:cantSplit/>
          <w:trHeight w:val="300"/>
        </w:trPr>
        <w:tc>
          <w:tcPr>
            <w:tcW w:w="1428" w:type="dxa"/>
            <w:tcBorders>
              <w:top w:val="nil"/>
              <w:left w:val="single" w:sz="8" w:space="0" w:color="auto"/>
              <w:bottom w:val="nil"/>
              <w:right w:val="nil"/>
            </w:tcBorders>
            <w:shd w:val="clear" w:color="auto" w:fill="auto"/>
            <w:noWrap/>
          </w:tcPr>
          <w:p w14:paraId="719B68E6"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3026" w:type="dxa"/>
            <w:gridSpan w:val="3"/>
            <w:tcBorders>
              <w:top w:val="nil"/>
              <w:left w:val="single" w:sz="4" w:space="0" w:color="auto"/>
              <w:bottom w:val="nil"/>
              <w:right w:val="nil"/>
            </w:tcBorders>
            <w:shd w:val="clear" w:color="auto" w:fill="auto"/>
            <w:noWrap/>
            <w:vAlign w:val="bottom"/>
          </w:tcPr>
          <w:p w14:paraId="72142F0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960" w:type="dxa"/>
            <w:gridSpan w:val="8"/>
            <w:tcBorders>
              <w:top w:val="nil"/>
              <w:left w:val="nil"/>
              <w:bottom w:val="nil"/>
              <w:right w:val="nil"/>
            </w:tcBorders>
            <w:shd w:val="clear" w:color="auto" w:fill="auto"/>
            <w:noWrap/>
            <w:vAlign w:val="bottom"/>
          </w:tcPr>
          <w:p w14:paraId="0B5DC3F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Liga 1</w:t>
            </w:r>
          </w:p>
        </w:tc>
        <w:tc>
          <w:tcPr>
            <w:tcW w:w="1253" w:type="dxa"/>
            <w:tcBorders>
              <w:top w:val="nil"/>
              <w:left w:val="single" w:sz="4" w:space="0" w:color="auto"/>
              <w:bottom w:val="nil"/>
              <w:right w:val="single" w:sz="4" w:space="0" w:color="auto"/>
            </w:tcBorders>
            <w:shd w:val="clear" w:color="auto" w:fill="auto"/>
            <w:noWrap/>
            <w:vAlign w:val="bottom"/>
          </w:tcPr>
          <w:p w14:paraId="273498A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1575</w:t>
            </w:r>
          </w:p>
        </w:tc>
        <w:tc>
          <w:tcPr>
            <w:tcW w:w="1253" w:type="dxa"/>
            <w:gridSpan w:val="2"/>
            <w:tcBorders>
              <w:top w:val="nil"/>
              <w:left w:val="nil"/>
              <w:bottom w:val="nil"/>
              <w:right w:val="single" w:sz="8" w:space="0" w:color="auto"/>
            </w:tcBorders>
            <w:shd w:val="clear" w:color="auto" w:fill="auto"/>
            <w:noWrap/>
            <w:vAlign w:val="bottom"/>
          </w:tcPr>
          <w:p w14:paraId="27D10D0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5B48F4D5"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63017BAC"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3026" w:type="dxa"/>
            <w:gridSpan w:val="3"/>
            <w:tcBorders>
              <w:top w:val="nil"/>
              <w:left w:val="single" w:sz="4" w:space="0" w:color="auto"/>
              <w:bottom w:val="nil"/>
              <w:right w:val="nil"/>
            </w:tcBorders>
            <w:shd w:val="clear" w:color="auto" w:fill="auto"/>
            <w:noWrap/>
            <w:vAlign w:val="bottom"/>
          </w:tcPr>
          <w:p w14:paraId="4AF2571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960" w:type="dxa"/>
            <w:gridSpan w:val="8"/>
            <w:tcBorders>
              <w:top w:val="nil"/>
              <w:left w:val="nil"/>
              <w:bottom w:val="nil"/>
              <w:right w:val="nil"/>
            </w:tcBorders>
            <w:shd w:val="clear" w:color="auto" w:fill="auto"/>
            <w:noWrap/>
            <w:vAlign w:val="bottom"/>
          </w:tcPr>
          <w:p w14:paraId="4E04E76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Liga 2+3</w:t>
            </w:r>
          </w:p>
        </w:tc>
        <w:tc>
          <w:tcPr>
            <w:tcW w:w="1253" w:type="dxa"/>
            <w:tcBorders>
              <w:top w:val="nil"/>
              <w:left w:val="single" w:sz="4" w:space="0" w:color="auto"/>
              <w:bottom w:val="nil"/>
              <w:right w:val="single" w:sz="4" w:space="0" w:color="auto"/>
            </w:tcBorders>
            <w:shd w:val="clear" w:color="auto" w:fill="auto"/>
            <w:noWrap/>
            <w:vAlign w:val="bottom"/>
          </w:tcPr>
          <w:p w14:paraId="2D2D20A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785</w:t>
            </w:r>
          </w:p>
        </w:tc>
        <w:tc>
          <w:tcPr>
            <w:tcW w:w="1253" w:type="dxa"/>
            <w:gridSpan w:val="2"/>
            <w:tcBorders>
              <w:top w:val="nil"/>
              <w:left w:val="nil"/>
              <w:bottom w:val="nil"/>
              <w:right w:val="single" w:sz="8" w:space="0" w:color="auto"/>
            </w:tcBorders>
            <w:shd w:val="clear" w:color="auto" w:fill="auto"/>
            <w:noWrap/>
            <w:vAlign w:val="bottom"/>
          </w:tcPr>
          <w:p w14:paraId="374B354F"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7675C584"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18E5871E"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3026" w:type="dxa"/>
            <w:gridSpan w:val="3"/>
            <w:tcBorders>
              <w:top w:val="nil"/>
              <w:left w:val="single" w:sz="4" w:space="0" w:color="auto"/>
              <w:bottom w:val="nil"/>
              <w:right w:val="nil"/>
            </w:tcBorders>
            <w:shd w:val="clear" w:color="auto" w:fill="auto"/>
            <w:noWrap/>
            <w:vAlign w:val="bottom"/>
          </w:tcPr>
          <w:p w14:paraId="387D476A"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960" w:type="dxa"/>
            <w:gridSpan w:val="8"/>
            <w:tcBorders>
              <w:top w:val="nil"/>
              <w:left w:val="nil"/>
              <w:bottom w:val="nil"/>
              <w:right w:val="nil"/>
            </w:tcBorders>
            <w:shd w:val="clear" w:color="auto" w:fill="auto"/>
            <w:noWrap/>
            <w:vAlign w:val="bottom"/>
          </w:tcPr>
          <w:p w14:paraId="39298C38"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Regioreeks</w:t>
            </w:r>
          </w:p>
        </w:tc>
        <w:tc>
          <w:tcPr>
            <w:tcW w:w="1253" w:type="dxa"/>
            <w:tcBorders>
              <w:top w:val="nil"/>
              <w:left w:val="single" w:sz="4" w:space="0" w:color="auto"/>
              <w:bottom w:val="nil"/>
              <w:right w:val="single" w:sz="4" w:space="0" w:color="auto"/>
            </w:tcBorders>
            <w:shd w:val="clear" w:color="auto" w:fill="auto"/>
            <w:noWrap/>
            <w:vAlign w:val="bottom"/>
          </w:tcPr>
          <w:p w14:paraId="09F50A9A"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395</w:t>
            </w:r>
          </w:p>
        </w:tc>
        <w:tc>
          <w:tcPr>
            <w:tcW w:w="1253" w:type="dxa"/>
            <w:gridSpan w:val="2"/>
            <w:tcBorders>
              <w:top w:val="nil"/>
              <w:left w:val="nil"/>
              <w:bottom w:val="nil"/>
              <w:right w:val="single" w:sz="8" w:space="0" w:color="auto"/>
            </w:tcBorders>
            <w:shd w:val="clear" w:color="auto" w:fill="auto"/>
            <w:noWrap/>
            <w:vAlign w:val="bottom"/>
          </w:tcPr>
          <w:p w14:paraId="18A469A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7F270DE7"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1F274C58"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3026" w:type="dxa"/>
            <w:gridSpan w:val="3"/>
            <w:tcBorders>
              <w:top w:val="nil"/>
              <w:left w:val="single" w:sz="4" w:space="0" w:color="auto"/>
              <w:bottom w:val="nil"/>
              <w:right w:val="nil"/>
            </w:tcBorders>
            <w:shd w:val="clear" w:color="auto" w:fill="auto"/>
            <w:noWrap/>
            <w:vAlign w:val="bottom"/>
          </w:tcPr>
          <w:p w14:paraId="41A89B51"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960" w:type="dxa"/>
            <w:gridSpan w:val="8"/>
            <w:tcBorders>
              <w:top w:val="nil"/>
              <w:left w:val="nil"/>
              <w:bottom w:val="nil"/>
              <w:right w:val="nil"/>
            </w:tcBorders>
            <w:shd w:val="clear" w:color="auto" w:fill="auto"/>
            <w:noWrap/>
            <w:vAlign w:val="bottom"/>
          </w:tcPr>
          <w:p w14:paraId="7C5B59F9"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Jeugd</w:t>
            </w:r>
          </w:p>
        </w:tc>
        <w:tc>
          <w:tcPr>
            <w:tcW w:w="1253" w:type="dxa"/>
            <w:tcBorders>
              <w:top w:val="nil"/>
              <w:left w:val="single" w:sz="4" w:space="0" w:color="auto"/>
              <w:bottom w:val="nil"/>
              <w:right w:val="single" w:sz="4" w:space="0" w:color="auto"/>
            </w:tcBorders>
            <w:shd w:val="clear" w:color="auto" w:fill="auto"/>
            <w:noWrap/>
            <w:vAlign w:val="bottom"/>
          </w:tcPr>
          <w:p w14:paraId="5797A6B5"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210</w:t>
            </w:r>
          </w:p>
        </w:tc>
        <w:tc>
          <w:tcPr>
            <w:tcW w:w="1253" w:type="dxa"/>
            <w:gridSpan w:val="2"/>
            <w:tcBorders>
              <w:top w:val="nil"/>
              <w:left w:val="nil"/>
              <w:bottom w:val="nil"/>
              <w:right w:val="single" w:sz="8" w:space="0" w:color="auto"/>
            </w:tcBorders>
            <w:shd w:val="clear" w:color="auto" w:fill="auto"/>
            <w:noWrap/>
            <w:vAlign w:val="bottom"/>
          </w:tcPr>
          <w:p w14:paraId="6FE35454"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2DB6A12C" w14:textId="77777777" w:rsidTr="00FB13C8">
        <w:trPr>
          <w:gridAfter w:val="2"/>
          <w:wAfter w:w="315" w:type="dxa"/>
          <w:cantSplit/>
          <w:trHeight w:val="300"/>
        </w:trPr>
        <w:tc>
          <w:tcPr>
            <w:tcW w:w="1428" w:type="dxa"/>
            <w:tcBorders>
              <w:top w:val="nil"/>
              <w:left w:val="single" w:sz="8" w:space="0" w:color="auto"/>
              <w:bottom w:val="nil"/>
              <w:right w:val="nil"/>
            </w:tcBorders>
            <w:shd w:val="clear" w:color="auto" w:fill="auto"/>
            <w:noWrap/>
          </w:tcPr>
          <w:p w14:paraId="184D4CA2"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3026" w:type="dxa"/>
            <w:gridSpan w:val="3"/>
            <w:tcBorders>
              <w:top w:val="nil"/>
              <w:left w:val="single" w:sz="4" w:space="0" w:color="auto"/>
              <w:bottom w:val="nil"/>
              <w:right w:val="nil"/>
            </w:tcBorders>
            <w:shd w:val="clear" w:color="auto" w:fill="auto"/>
            <w:noWrap/>
            <w:vAlign w:val="bottom"/>
          </w:tcPr>
          <w:p w14:paraId="6881A41D"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Dames: </w:t>
            </w:r>
          </w:p>
        </w:tc>
        <w:tc>
          <w:tcPr>
            <w:tcW w:w="2960" w:type="dxa"/>
            <w:gridSpan w:val="8"/>
            <w:tcBorders>
              <w:top w:val="nil"/>
              <w:left w:val="nil"/>
              <w:bottom w:val="nil"/>
              <w:right w:val="nil"/>
            </w:tcBorders>
            <w:shd w:val="clear" w:color="auto" w:fill="auto"/>
            <w:noWrap/>
            <w:vAlign w:val="bottom"/>
          </w:tcPr>
          <w:p w14:paraId="5081CE64"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1° nat.    </w:t>
            </w:r>
          </w:p>
        </w:tc>
        <w:tc>
          <w:tcPr>
            <w:tcW w:w="1253" w:type="dxa"/>
            <w:tcBorders>
              <w:top w:val="nil"/>
              <w:left w:val="single" w:sz="4" w:space="0" w:color="auto"/>
              <w:bottom w:val="nil"/>
              <w:right w:val="single" w:sz="4" w:space="0" w:color="auto"/>
            </w:tcBorders>
            <w:shd w:val="clear" w:color="auto" w:fill="auto"/>
            <w:noWrap/>
            <w:vAlign w:val="bottom"/>
          </w:tcPr>
          <w:p w14:paraId="1ED7B4B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2100</w:t>
            </w:r>
          </w:p>
        </w:tc>
        <w:tc>
          <w:tcPr>
            <w:tcW w:w="1253" w:type="dxa"/>
            <w:gridSpan w:val="2"/>
            <w:tcBorders>
              <w:top w:val="nil"/>
              <w:left w:val="nil"/>
              <w:bottom w:val="nil"/>
              <w:right w:val="single" w:sz="8" w:space="0" w:color="auto"/>
            </w:tcBorders>
            <w:shd w:val="clear" w:color="auto" w:fill="auto"/>
            <w:noWrap/>
            <w:vAlign w:val="bottom"/>
          </w:tcPr>
          <w:p w14:paraId="543C708D"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3646885E" w14:textId="77777777" w:rsidTr="00FB13C8">
        <w:trPr>
          <w:gridAfter w:val="2"/>
          <w:wAfter w:w="315" w:type="dxa"/>
          <w:cantSplit/>
          <w:trHeight w:val="300"/>
        </w:trPr>
        <w:tc>
          <w:tcPr>
            <w:tcW w:w="1428" w:type="dxa"/>
            <w:tcBorders>
              <w:top w:val="nil"/>
              <w:left w:val="single" w:sz="8" w:space="0" w:color="auto"/>
              <w:bottom w:val="nil"/>
              <w:right w:val="nil"/>
            </w:tcBorders>
            <w:shd w:val="clear" w:color="auto" w:fill="auto"/>
            <w:noWrap/>
          </w:tcPr>
          <w:p w14:paraId="5251E78E"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3026" w:type="dxa"/>
            <w:gridSpan w:val="3"/>
            <w:tcBorders>
              <w:top w:val="nil"/>
              <w:left w:val="single" w:sz="4" w:space="0" w:color="auto"/>
              <w:bottom w:val="nil"/>
              <w:right w:val="nil"/>
            </w:tcBorders>
            <w:shd w:val="clear" w:color="auto" w:fill="auto"/>
            <w:noWrap/>
            <w:vAlign w:val="bottom"/>
          </w:tcPr>
          <w:p w14:paraId="2B2D12DF"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960" w:type="dxa"/>
            <w:gridSpan w:val="8"/>
            <w:tcBorders>
              <w:top w:val="nil"/>
              <w:left w:val="nil"/>
              <w:bottom w:val="nil"/>
              <w:right w:val="nil"/>
            </w:tcBorders>
            <w:shd w:val="clear" w:color="auto" w:fill="auto"/>
            <w:noWrap/>
            <w:vAlign w:val="bottom"/>
          </w:tcPr>
          <w:p w14:paraId="7B39B825"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w:t>
            </w:r>
            <w:r w:rsidRPr="00AB4288">
              <w:rPr>
                <w:rFonts w:ascii="Trebuchet MS" w:eastAsia="Times New Roman" w:hAnsi="Trebuchet MS" w:cs="Times New Roman"/>
                <w:sz w:val="20"/>
                <w:szCs w:val="20"/>
                <w:vertAlign w:val="superscript"/>
                <w:lang w:val="nl-NL" w:eastAsia="nl-NL"/>
              </w:rPr>
              <w:t>e</w:t>
            </w:r>
            <w:r w:rsidRPr="00AB4288">
              <w:rPr>
                <w:rFonts w:ascii="Trebuchet MS" w:eastAsia="Times New Roman" w:hAnsi="Trebuchet MS" w:cs="Times New Roman"/>
                <w:sz w:val="20"/>
                <w:szCs w:val="20"/>
                <w:lang w:val="nl-NL" w:eastAsia="nl-NL"/>
              </w:rPr>
              <w:t xml:space="preserve">  nat.</w:t>
            </w:r>
          </w:p>
        </w:tc>
        <w:tc>
          <w:tcPr>
            <w:tcW w:w="1253" w:type="dxa"/>
            <w:tcBorders>
              <w:top w:val="nil"/>
              <w:left w:val="single" w:sz="4" w:space="0" w:color="auto"/>
              <w:bottom w:val="nil"/>
              <w:right w:val="single" w:sz="4" w:space="0" w:color="auto"/>
            </w:tcBorders>
            <w:shd w:val="clear" w:color="auto" w:fill="auto"/>
            <w:noWrap/>
            <w:vAlign w:val="bottom"/>
          </w:tcPr>
          <w:p w14:paraId="705A5A0D"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1575</w:t>
            </w:r>
          </w:p>
        </w:tc>
        <w:tc>
          <w:tcPr>
            <w:tcW w:w="1253" w:type="dxa"/>
            <w:gridSpan w:val="2"/>
            <w:tcBorders>
              <w:top w:val="nil"/>
              <w:left w:val="nil"/>
              <w:bottom w:val="nil"/>
              <w:right w:val="single" w:sz="8" w:space="0" w:color="auto"/>
            </w:tcBorders>
            <w:shd w:val="clear" w:color="auto" w:fill="auto"/>
            <w:noWrap/>
            <w:vAlign w:val="bottom"/>
          </w:tcPr>
          <w:p w14:paraId="553D933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12052E27" w14:textId="77777777" w:rsidTr="00FB13C8">
        <w:trPr>
          <w:gridAfter w:val="2"/>
          <w:wAfter w:w="315" w:type="dxa"/>
          <w:cantSplit/>
          <w:trHeight w:val="300"/>
        </w:trPr>
        <w:tc>
          <w:tcPr>
            <w:tcW w:w="1428" w:type="dxa"/>
            <w:tcBorders>
              <w:top w:val="nil"/>
              <w:left w:val="single" w:sz="8" w:space="0" w:color="auto"/>
              <w:bottom w:val="nil"/>
              <w:right w:val="nil"/>
            </w:tcBorders>
            <w:shd w:val="clear" w:color="auto" w:fill="auto"/>
            <w:noWrap/>
          </w:tcPr>
          <w:p w14:paraId="4AEA45A1"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3026" w:type="dxa"/>
            <w:gridSpan w:val="3"/>
            <w:tcBorders>
              <w:top w:val="nil"/>
              <w:left w:val="single" w:sz="4" w:space="0" w:color="auto"/>
              <w:bottom w:val="nil"/>
              <w:right w:val="nil"/>
            </w:tcBorders>
            <w:shd w:val="clear" w:color="auto" w:fill="auto"/>
            <w:noWrap/>
            <w:vAlign w:val="bottom"/>
          </w:tcPr>
          <w:p w14:paraId="187E1645"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960" w:type="dxa"/>
            <w:gridSpan w:val="8"/>
            <w:tcBorders>
              <w:top w:val="nil"/>
              <w:left w:val="nil"/>
              <w:bottom w:val="nil"/>
              <w:right w:val="nil"/>
            </w:tcBorders>
            <w:shd w:val="clear" w:color="auto" w:fill="auto"/>
            <w:noWrap/>
            <w:vAlign w:val="bottom"/>
          </w:tcPr>
          <w:p w14:paraId="3829144F"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Ligareeks</w:t>
            </w:r>
          </w:p>
        </w:tc>
        <w:tc>
          <w:tcPr>
            <w:tcW w:w="1253" w:type="dxa"/>
            <w:tcBorders>
              <w:top w:val="nil"/>
              <w:left w:val="single" w:sz="4" w:space="0" w:color="auto"/>
              <w:bottom w:val="nil"/>
              <w:right w:val="single" w:sz="4" w:space="0" w:color="auto"/>
            </w:tcBorders>
            <w:shd w:val="clear" w:color="auto" w:fill="auto"/>
            <w:noWrap/>
            <w:vAlign w:val="bottom"/>
          </w:tcPr>
          <w:p w14:paraId="1AFCD9D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785</w:t>
            </w:r>
          </w:p>
        </w:tc>
        <w:tc>
          <w:tcPr>
            <w:tcW w:w="1253" w:type="dxa"/>
            <w:gridSpan w:val="2"/>
            <w:tcBorders>
              <w:top w:val="nil"/>
              <w:left w:val="nil"/>
              <w:bottom w:val="nil"/>
              <w:right w:val="single" w:sz="8" w:space="0" w:color="auto"/>
            </w:tcBorders>
            <w:shd w:val="clear" w:color="auto" w:fill="auto"/>
            <w:noWrap/>
            <w:vAlign w:val="bottom"/>
          </w:tcPr>
          <w:p w14:paraId="713ED1D8"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64EC1BFB"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6BC84A2F"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3026" w:type="dxa"/>
            <w:gridSpan w:val="3"/>
            <w:tcBorders>
              <w:top w:val="nil"/>
              <w:left w:val="single" w:sz="4" w:space="0" w:color="auto"/>
              <w:bottom w:val="nil"/>
              <w:right w:val="nil"/>
            </w:tcBorders>
            <w:shd w:val="clear" w:color="auto" w:fill="auto"/>
            <w:noWrap/>
            <w:vAlign w:val="bottom"/>
          </w:tcPr>
          <w:p w14:paraId="7DD2D9DE"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960" w:type="dxa"/>
            <w:gridSpan w:val="8"/>
            <w:tcBorders>
              <w:top w:val="nil"/>
              <w:left w:val="nil"/>
              <w:bottom w:val="nil"/>
              <w:right w:val="nil"/>
            </w:tcBorders>
            <w:shd w:val="clear" w:color="auto" w:fill="auto"/>
            <w:noWrap/>
            <w:vAlign w:val="bottom"/>
          </w:tcPr>
          <w:p w14:paraId="1CFD0FF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Regioreeks</w:t>
            </w:r>
          </w:p>
        </w:tc>
        <w:tc>
          <w:tcPr>
            <w:tcW w:w="1253" w:type="dxa"/>
            <w:tcBorders>
              <w:top w:val="nil"/>
              <w:left w:val="single" w:sz="4" w:space="0" w:color="auto"/>
              <w:bottom w:val="nil"/>
              <w:right w:val="single" w:sz="4" w:space="0" w:color="auto"/>
            </w:tcBorders>
            <w:shd w:val="clear" w:color="auto" w:fill="auto"/>
            <w:noWrap/>
            <w:vAlign w:val="bottom"/>
          </w:tcPr>
          <w:p w14:paraId="335A2304"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210</w:t>
            </w:r>
          </w:p>
        </w:tc>
        <w:tc>
          <w:tcPr>
            <w:tcW w:w="1253" w:type="dxa"/>
            <w:gridSpan w:val="2"/>
            <w:tcBorders>
              <w:top w:val="nil"/>
              <w:left w:val="nil"/>
              <w:bottom w:val="nil"/>
              <w:right w:val="single" w:sz="8" w:space="0" w:color="auto"/>
            </w:tcBorders>
            <w:shd w:val="clear" w:color="auto" w:fill="auto"/>
            <w:noWrap/>
            <w:vAlign w:val="bottom"/>
          </w:tcPr>
          <w:p w14:paraId="23FE1158"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41E588FC"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50FA632B"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3026" w:type="dxa"/>
            <w:gridSpan w:val="3"/>
            <w:tcBorders>
              <w:top w:val="nil"/>
              <w:left w:val="single" w:sz="4" w:space="0" w:color="auto"/>
              <w:bottom w:val="nil"/>
              <w:right w:val="nil"/>
            </w:tcBorders>
            <w:shd w:val="clear" w:color="auto" w:fill="auto"/>
            <w:noWrap/>
            <w:vAlign w:val="bottom"/>
          </w:tcPr>
          <w:p w14:paraId="30BB538C"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553" w:type="dxa"/>
            <w:gridSpan w:val="5"/>
            <w:tcBorders>
              <w:top w:val="nil"/>
              <w:left w:val="nil"/>
              <w:bottom w:val="nil"/>
              <w:right w:val="nil"/>
            </w:tcBorders>
            <w:shd w:val="clear" w:color="auto" w:fill="auto"/>
            <w:noWrap/>
            <w:vAlign w:val="bottom"/>
          </w:tcPr>
          <w:p w14:paraId="1D80DD0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c>
          <w:tcPr>
            <w:tcW w:w="299" w:type="dxa"/>
            <w:gridSpan w:val="2"/>
            <w:tcBorders>
              <w:top w:val="nil"/>
              <w:left w:val="nil"/>
              <w:bottom w:val="nil"/>
              <w:right w:val="nil"/>
            </w:tcBorders>
            <w:shd w:val="clear" w:color="auto" w:fill="auto"/>
            <w:noWrap/>
            <w:vAlign w:val="bottom"/>
          </w:tcPr>
          <w:p w14:paraId="73AD289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c>
          <w:tcPr>
            <w:tcW w:w="1108" w:type="dxa"/>
            <w:tcBorders>
              <w:top w:val="nil"/>
              <w:left w:val="nil"/>
              <w:bottom w:val="nil"/>
              <w:right w:val="nil"/>
            </w:tcBorders>
            <w:shd w:val="clear" w:color="auto" w:fill="auto"/>
            <w:noWrap/>
            <w:vAlign w:val="bottom"/>
          </w:tcPr>
          <w:p w14:paraId="54FB262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Jeugd</w:t>
            </w:r>
          </w:p>
        </w:tc>
        <w:tc>
          <w:tcPr>
            <w:tcW w:w="1253" w:type="dxa"/>
            <w:tcBorders>
              <w:top w:val="nil"/>
              <w:left w:val="single" w:sz="4" w:space="0" w:color="auto"/>
              <w:bottom w:val="single" w:sz="4" w:space="0" w:color="auto"/>
              <w:right w:val="single" w:sz="4" w:space="0" w:color="auto"/>
            </w:tcBorders>
            <w:shd w:val="clear" w:color="auto" w:fill="auto"/>
            <w:noWrap/>
            <w:vAlign w:val="bottom"/>
          </w:tcPr>
          <w:p w14:paraId="41F2DB2A"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c>
          <w:tcPr>
            <w:tcW w:w="1253" w:type="dxa"/>
            <w:gridSpan w:val="2"/>
            <w:tcBorders>
              <w:top w:val="nil"/>
              <w:left w:val="nil"/>
              <w:bottom w:val="single" w:sz="4" w:space="0" w:color="auto"/>
              <w:right w:val="single" w:sz="8" w:space="0" w:color="auto"/>
            </w:tcBorders>
            <w:shd w:val="clear" w:color="auto" w:fill="auto"/>
            <w:noWrap/>
            <w:vAlign w:val="bottom"/>
          </w:tcPr>
          <w:p w14:paraId="1CCEBAE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2BB43CBE" w14:textId="77777777" w:rsidTr="00FB13C8">
        <w:trPr>
          <w:gridAfter w:val="2"/>
          <w:wAfter w:w="315" w:type="dxa"/>
          <w:cantSplit/>
          <w:trHeight w:val="255"/>
        </w:trPr>
        <w:tc>
          <w:tcPr>
            <w:tcW w:w="1428" w:type="dxa"/>
            <w:tcBorders>
              <w:top w:val="single" w:sz="4" w:space="0" w:color="auto"/>
              <w:left w:val="single" w:sz="8" w:space="0" w:color="auto"/>
              <w:bottom w:val="nil"/>
              <w:right w:val="nil"/>
            </w:tcBorders>
            <w:shd w:val="clear" w:color="auto" w:fill="auto"/>
            <w:noWrap/>
          </w:tcPr>
          <w:p w14:paraId="1DC50D8E"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VHV: 615</w:t>
            </w:r>
          </w:p>
        </w:tc>
        <w:tc>
          <w:tcPr>
            <w:tcW w:w="5986" w:type="dxa"/>
            <w:gridSpan w:val="11"/>
            <w:tcBorders>
              <w:top w:val="single" w:sz="4" w:space="0" w:color="auto"/>
              <w:left w:val="single" w:sz="4" w:space="0" w:color="auto"/>
              <w:bottom w:val="nil"/>
              <w:right w:val="nil"/>
            </w:tcBorders>
            <w:shd w:val="clear" w:color="auto" w:fill="auto"/>
            <w:noWrap/>
            <w:vAlign w:val="bottom"/>
          </w:tcPr>
          <w:p w14:paraId="2BA5CA8B"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Remgeld i.v.m. kalenderwijzigingen:</w:t>
            </w:r>
          </w:p>
        </w:tc>
        <w:tc>
          <w:tcPr>
            <w:tcW w:w="1253" w:type="dxa"/>
            <w:tcBorders>
              <w:top w:val="single" w:sz="4" w:space="0" w:color="auto"/>
              <w:left w:val="single" w:sz="4" w:space="0" w:color="auto"/>
              <w:bottom w:val="nil"/>
              <w:right w:val="single" w:sz="4" w:space="0" w:color="auto"/>
            </w:tcBorders>
            <w:shd w:val="clear" w:color="auto" w:fill="auto"/>
            <w:noWrap/>
            <w:vAlign w:val="bottom"/>
          </w:tcPr>
          <w:p w14:paraId="1257F4B1"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single" w:sz="4" w:space="0" w:color="auto"/>
              <w:left w:val="nil"/>
              <w:bottom w:val="nil"/>
              <w:right w:val="single" w:sz="8" w:space="0" w:color="auto"/>
            </w:tcBorders>
            <w:shd w:val="clear" w:color="auto" w:fill="auto"/>
            <w:noWrap/>
            <w:vAlign w:val="bottom"/>
          </w:tcPr>
          <w:p w14:paraId="5352D4A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479BCDD6"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3C8B2276"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BHB: 614</w:t>
            </w:r>
          </w:p>
        </w:tc>
        <w:tc>
          <w:tcPr>
            <w:tcW w:w="5986" w:type="dxa"/>
            <w:gridSpan w:val="11"/>
            <w:tcBorders>
              <w:top w:val="nil"/>
              <w:left w:val="single" w:sz="4" w:space="0" w:color="auto"/>
              <w:bottom w:val="nil"/>
              <w:right w:val="nil"/>
            </w:tcBorders>
            <w:shd w:val="clear" w:color="auto" w:fill="auto"/>
            <w:noWrap/>
            <w:vAlign w:val="bottom"/>
          </w:tcPr>
          <w:p w14:paraId="40B5CFC0"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Als de aanvraag tot verschuiving na 01/09:</w:t>
            </w:r>
          </w:p>
        </w:tc>
        <w:tc>
          <w:tcPr>
            <w:tcW w:w="1253" w:type="dxa"/>
            <w:tcBorders>
              <w:top w:val="nil"/>
              <w:left w:val="single" w:sz="4" w:space="0" w:color="auto"/>
              <w:bottom w:val="nil"/>
              <w:right w:val="single" w:sz="4" w:space="0" w:color="auto"/>
            </w:tcBorders>
            <w:shd w:val="clear" w:color="auto" w:fill="auto"/>
            <w:noWrap/>
            <w:vAlign w:val="bottom"/>
          </w:tcPr>
          <w:p w14:paraId="19EFCC26"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nil"/>
              <w:left w:val="nil"/>
              <w:bottom w:val="nil"/>
              <w:right w:val="single" w:sz="8" w:space="0" w:color="auto"/>
            </w:tcBorders>
            <w:shd w:val="clear" w:color="auto" w:fill="auto"/>
            <w:noWrap/>
            <w:vAlign w:val="bottom"/>
          </w:tcPr>
          <w:p w14:paraId="1F7787A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67D76AEC"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3F345F1D"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333" w:type="dxa"/>
            <w:tcBorders>
              <w:top w:val="nil"/>
              <w:left w:val="single" w:sz="4" w:space="0" w:color="auto"/>
              <w:bottom w:val="nil"/>
              <w:right w:val="nil"/>
            </w:tcBorders>
            <w:shd w:val="clear" w:color="auto" w:fill="auto"/>
            <w:noWrap/>
            <w:vAlign w:val="bottom"/>
          </w:tcPr>
          <w:p w14:paraId="5731A33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4653" w:type="dxa"/>
            <w:gridSpan w:val="10"/>
            <w:tcBorders>
              <w:top w:val="nil"/>
              <w:left w:val="nil"/>
              <w:bottom w:val="nil"/>
              <w:right w:val="nil"/>
            </w:tcBorders>
            <w:shd w:val="clear" w:color="auto" w:fill="auto"/>
            <w:noWrap/>
            <w:vAlign w:val="bottom"/>
          </w:tcPr>
          <w:p w14:paraId="265054D8"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langer dan 15 dagen vooraf werd ingediend</w:t>
            </w:r>
          </w:p>
        </w:tc>
        <w:tc>
          <w:tcPr>
            <w:tcW w:w="1253" w:type="dxa"/>
            <w:tcBorders>
              <w:top w:val="nil"/>
              <w:left w:val="single" w:sz="4" w:space="0" w:color="auto"/>
              <w:bottom w:val="nil"/>
              <w:right w:val="single" w:sz="4" w:space="0" w:color="auto"/>
            </w:tcBorders>
            <w:shd w:val="clear" w:color="auto" w:fill="auto"/>
            <w:noWrap/>
            <w:vAlign w:val="bottom"/>
          </w:tcPr>
          <w:p w14:paraId="72D3BBB5"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25</w:t>
            </w:r>
          </w:p>
        </w:tc>
        <w:tc>
          <w:tcPr>
            <w:tcW w:w="1253" w:type="dxa"/>
            <w:gridSpan w:val="2"/>
            <w:tcBorders>
              <w:top w:val="nil"/>
              <w:left w:val="nil"/>
              <w:bottom w:val="nil"/>
              <w:right w:val="single" w:sz="8" w:space="0" w:color="auto"/>
            </w:tcBorders>
            <w:shd w:val="clear" w:color="auto" w:fill="auto"/>
            <w:noWrap/>
            <w:vAlign w:val="bottom"/>
          </w:tcPr>
          <w:p w14:paraId="3FD4F568"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25</w:t>
            </w:r>
          </w:p>
        </w:tc>
      </w:tr>
      <w:tr w:rsidR="00AB4288" w:rsidRPr="00AB4288" w14:paraId="233A1F64"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4E2DDF43"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nil"/>
              <w:right w:val="nil"/>
            </w:tcBorders>
            <w:shd w:val="clear" w:color="auto" w:fill="auto"/>
            <w:noWrap/>
            <w:vAlign w:val="bottom"/>
          </w:tcPr>
          <w:p w14:paraId="50DAED0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tussen  15 dagen en 7 dagen vooraf werd ingediend</w:t>
            </w:r>
          </w:p>
        </w:tc>
        <w:tc>
          <w:tcPr>
            <w:tcW w:w="1253" w:type="dxa"/>
            <w:tcBorders>
              <w:top w:val="nil"/>
              <w:left w:val="single" w:sz="4" w:space="0" w:color="auto"/>
              <w:bottom w:val="nil"/>
              <w:right w:val="single" w:sz="4" w:space="0" w:color="auto"/>
            </w:tcBorders>
            <w:shd w:val="clear" w:color="auto" w:fill="auto"/>
            <w:noWrap/>
            <w:vAlign w:val="bottom"/>
          </w:tcPr>
          <w:p w14:paraId="79C3D74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50</w:t>
            </w:r>
          </w:p>
        </w:tc>
        <w:tc>
          <w:tcPr>
            <w:tcW w:w="1253" w:type="dxa"/>
            <w:gridSpan w:val="2"/>
            <w:tcBorders>
              <w:top w:val="nil"/>
              <w:left w:val="nil"/>
              <w:bottom w:val="nil"/>
              <w:right w:val="single" w:sz="8" w:space="0" w:color="auto"/>
            </w:tcBorders>
            <w:shd w:val="clear" w:color="auto" w:fill="auto"/>
            <w:noWrap/>
            <w:vAlign w:val="bottom"/>
          </w:tcPr>
          <w:p w14:paraId="6927497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50</w:t>
            </w:r>
          </w:p>
        </w:tc>
      </w:tr>
      <w:tr w:rsidR="00AB4288" w:rsidRPr="00AB4288" w14:paraId="19CB9360"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07D30BE9"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333" w:type="dxa"/>
            <w:tcBorders>
              <w:top w:val="nil"/>
              <w:left w:val="single" w:sz="4" w:space="0" w:color="auto"/>
              <w:bottom w:val="nil"/>
              <w:right w:val="nil"/>
            </w:tcBorders>
            <w:shd w:val="clear" w:color="auto" w:fill="auto"/>
            <w:noWrap/>
            <w:vAlign w:val="bottom"/>
          </w:tcPr>
          <w:p w14:paraId="467C8F2F"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4653" w:type="dxa"/>
            <w:gridSpan w:val="10"/>
            <w:tcBorders>
              <w:top w:val="nil"/>
              <w:left w:val="nil"/>
              <w:bottom w:val="nil"/>
              <w:right w:val="single" w:sz="4" w:space="0" w:color="000000"/>
            </w:tcBorders>
            <w:shd w:val="clear" w:color="auto" w:fill="auto"/>
            <w:noWrap/>
            <w:vAlign w:val="bottom"/>
          </w:tcPr>
          <w:p w14:paraId="338DD7FD"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minder dan 7 dagen vooraf werd ingediend</w:t>
            </w:r>
          </w:p>
        </w:tc>
        <w:tc>
          <w:tcPr>
            <w:tcW w:w="1253" w:type="dxa"/>
            <w:tcBorders>
              <w:top w:val="nil"/>
              <w:left w:val="nil"/>
              <w:bottom w:val="nil"/>
              <w:right w:val="single" w:sz="4" w:space="0" w:color="auto"/>
            </w:tcBorders>
            <w:shd w:val="clear" w:color="auto" w:fill="auto"/>
            <w:noWrap/>
            <w:vAlign w:val="bottom"/>
          </w:tcPr>
          <w:p w14:paraId="63A3DD8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77,5</w:t>
            </w:r>
          </w:p>
        </w:tc>
        <w:tc>
          <w:tcPr>
            <w:tcW w:w="1253" w:type="dxa"/>
            <w:gridSpan w:val="2"/>
            <w:tcBorders>
              <w:top w:val="nil"/>
              <w:left w:val="nil"/>
              <w:bottom w:val="nil"/>
              <w:right w:val="single" w:sz="8" w:space="0" w:color="auto"/>
            </w:tcBorders>
            <w:shd w:val="clear" w:color="auto" w:fill="auto"/>
            <w:noWrap/>
            <w:vAlign w:val="bottom"/>
          </w:tcPr>
          <w:p w14:paraId="20773F7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0A1B7175" w14:textId="77777777" w:rsidTr="00FB13C8">
        <w:trPr>
          <w:gridAfter w:val="2"/>
          <w:wAfter w:w="315" w:type="dxa"/>
          <w:cantSplit/>
          <w:trHeight w:val="968"/>
        </w:trPr>
        <w:tc>
          <w:tcPr>
            <w:tcW w:w="1428" w:type="dxa"/>
            <w:tcBorders>
              <w:top w:val="nil"/>
              <w:left w:val="single" w:sz="8" w:space="0" w:color="auto"/>
              <w:bottom w:val="single" w:sz="4" w:space="0" w:color="auto"/>
              <w:right w:val="nil"/>
            </w:tcBorders>
            <w:shd w:val="clear" w:color="auto" w:fill="auto"/>
            <w:noWrap/>
          </w:tcPr>
          <w:p w14:paraId="31E1921B"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single" w:sz="4" w:space="0" w:color="auto"/>
              <w:right w:val="nil"/>
            </w:tcBorders>
            <w:shd w:val="clear" w:color="auto" w:fill="auto"/>
            <w:noWrap/>
            <w:vAlign w:val="bottom"/>
          </w:tcPr>
          <w:p w14:paraId="35AEF38B"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meerdere verschuivingen van dezelfde aard in 1 aanvraag</w:t>
            </w:r>
          </w:p>
          <w:p w14:paraId="13C1FE41"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p>
          <w:p w14:paraId="1443C687"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1253" w:type="dxa"/>
            <w:tcBorders>
              <w:top w:val="nil"/>
              <w:left w:val="single" w:sz="4" w:space="0" w:color="auto"/>
              <w:bottom w:val="single" w:sz="4" w:space="0" w:color="auto"/>
              <w:right w:val="single" w:sz="4" w:space="0" w:color="auto"/>
            </w:tcBorders>
            <w:shd w:val="clear" w:color="auto" w:fill="auto"/>
            <w:noWrap/>
            <w:vAlign w:val="bottom"/>
          </w:tcPr>
          <w:p w14:paraId="0723E464"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max. 3x</w:t>
            </w:r>
          </w:p>
          <w:p w14:paraId="06FD7E6A"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p w14:paraId="45E750D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c>
          <w:tcPr>
            <w:tcW w:w="1253" w:type="dxa"/>
            <w:gridSpan w:val="2"/>
            <w:tcBorders>
              <w:top w:val="nil"/>
              <w:left w:val="nil"/>
              <w:bottom w:val="single" w:sz="4" w:space="0" w:color="auto"/>
              <w:right w:val="single" w:sz="8" w:space="0" w:color="auto"/>
            </w:tcBorders>
            <w:shd w:val="clear" w:color="auto" w:fill="auto"/>
            <w:noWrap/>
            <w:vAlign w:val="bottom"/>
          </w:tcPr>
          <w:p w14:paraId="5614577D"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max. 3x</w:t>
            </w:r>
          </w:p>
          <w:p w14:paraId="656D300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p w14:paraId="28D83950"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r>
      <w:tr w:rsidR="00AB4288" w:rsidRPr="00AB4288" w14:paraId="5C9CBBC1" w14:textId="77777777" w:rsidTr="00FB13C8">
        <w:trPr>
          <w:gridAfter w:val="2"/>
          <w:wAfter w:w="315" w:type="dxa"/>
          <w:cantSplit/>
          <w:trHeight w:val="300"/>
        </w:trPr>
        <w:tc>
          <w:tcPr>
            <w:tcW w:w="1428" w:type="dxa"/>
            <w:tcBorders>
              <w:top w:val="single" w:sz="4" w:space="0" w:color="auto"/>
              <w:left w:val="single" w:sz="8" w:space="0" w:color="auto"/>
              <w:bottom w:val="nil"/>
              <w:right w:val="nil"/>
            </w:tcBorders>
            <w:shd w:val="clear" w:color="auto" w:fill="auto"/>
            <w:noWrap/>
          </w:tcPr>
          <w:p w14:paraId="59DC3C3E"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VHV: 616      </w:t>
            </w:r>
          </w:p>
        </w:tc>
        <w:tc>
          <w:tcPr>
            <w:tcW w:w="5986" w:type="dxa"/>
            <w:gridSpan w:val="11"/>
            <w:tcBorders>
              <w:top w:val="single" w:sz="4" w:space="0" w:color="auto"/>
              <w:left w:val="single" w:sz="4" w:space="0" w:color="auto"/>
              <w:bottom w:val="nil"/>
              <w:right w:val="nil"/>
            </w:tcBorders>
            <w:shd w:val="clear" w:color="auto" w:fill="auto"/>
            <w:noWrap/>
            <w:vAlign w:val="bottom"/>
          </w:tcPr>
          <w:p w14:paraId="70FFECD7"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Forfait:</w:t>
            </w:r>
          </w:p>
        </w:tc>
        <w:tc>
          <w:tcPr>
            <w:tcW w:w="1253" w:type="dxa"/>
            <w:tcBorders>
              <w:top w:val="single" w:sz="4" w:space="0" w:color="auto"/>
              <w:left w:val="single" w:sz="4" w:space="0" w:color="auto"/>
              <w:bottom w:val="nil"/>
              <w:right w:val="single" w:sz="4" w:space="0" w:color="auto"/>
            </w:tcBorders>
            <w:shd w:val="clear" w:color="auto" w:fill="auto"/>
            <w:noWrap/>
            <w:vAlign w:val="bottom"/>
          </w:tcPr>
          <w:p w14:paraId="252DD78A"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single" w:sz="4" w:space="0" w:color="auto"/>
              <w:left w:val="nil"/>
              <w:bottom w:val="nil"/>
              <w:right w:val="single" w:sz="8" w:space="0" w:color="auto"/>
            </w:tcBorders>
            <w:shd w:val="clear" w:color="auto" w:fill="auto"/>
            <w:noWrap/>
            <w:vAlign w:val="bottom"/>
          </w:tcPr>
          <w:p w14:paraId="6AB27E1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472AF692"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03DBD52D"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BHB: 615</w:t>
            </w:r>
          </w:p>
        </w:tc>
        <w:tc>
          <w:tcPr>
            <w:tcW w:w="5986" w:type="dxa"/>
            <w:gridSpan w:val="11"/>
            <w:tcBorders>
              <w:top w:val="nil"/>
              <w:left w:val="single" w:sz="4" w:space="0" w:color="auto"/>
              <w:bottom w:val="nil"/>
              <w:right w:val="nil"/>
            </w:tcBorders>
            <w:shd w:val="clear" w:color="auto" w:fill="auto"/>
            <w:noWrap/>
            <w:vAlign w:val="bottom"/>
          </w:tcPr>
          <w:p w14:paraId="238DCEB4"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Algemeen forfait per ploeg: </w:t>
            </w:r>
          </w:p>
        </w:tc>
        <w:tc>
          <w:tcPr>
            <w:tcW w:w="1253" w:type="dxa"/>
            <w:tcBorders>
              <w:top w:val="nil"/>
              <w:left w:val="single" w:sz="4" w:space="0" w:color="auto"/>
              <w:bottom w:val="nil"/>
              <w:right w:val="single" w:sz="4" w:space="0" w:color="auto"/>
            </w:tcBorders>
            <w:shd w:val="clear" w:color="auto" w:fill="auto"/>
            <w:noWrap/>
            <w:vAlign w:val="bottom"/>
          </w:tcPr>
          <w:p w14:paraId="123FA171"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nil"/>
              <w:left w:val="nil"/>
              <w:bottom w:val="nil"/>
              <w:right w:val="single" w:sz="8" w:space="0" w:color="auto"/>
            </w:tcBorders>
            <w:shd w:val="clear" w:color="auto" w:fill="auto"/>
            <w:noWrap/>
            <w:vAlign w:val="bottom"/>
          </w:tcPr>
          <w:p w14:paraId="2E211B8F"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33A39F8F"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56420CAA"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333" w:type="dxa"/>
            <w:tcBorders>
              <w:top w:val="nil"/>
              <w:left w:val="single" w:sz="4" w:space="0" w:color="auto"/>
              <w:bottom w:val="nil"/>
              <w:right w:val="nil"/>
            </w:tcBorders>
            <w:shd w:val="clear" w:color="auto" w:fill="auto"/>
            <w:noWrap/>
            <w:vAlign w:val="bottom"/>
          </w:tcPr>
          <w:p w14:paraId="3EECB67E"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4653" w:type="dxa"/>
            <w:gridSpan w:val="10"/>
            <w:tcBorders>
              <w:top w:val="nil"/>
              <w:left w:val="nil"/>
              <w:bottom w:val="nil"/>
              <w:right w:val="single" w:sz="4" w:space="0" w:color="000000"/>
            </w:tcBorders>
            <w:shd w:val="clear" w:color="auto" w:fill="auto"/>
            <w:noWrap/>
            <w:vAlign w:val="bottom"/>
          </w:tcPr>
          <w:p w14:paraId="1A21C65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Voor 7 juli </w:t>
            </w:r>
          </w:p>
        </w:tc>
        <w:tc>
          <w:tcPr>
            <w:tcW w:w="1253" w:type="dxa"/>
            <w:tcBorders>
              <w:top w:val="nil"/>
              <w:left w:val="nil"/>
              <w:bottom w:val="nil"/>
              <w:right w:val="single" w:sz="4" w:space="0" w:color="auto"/>
            </w:tcBorders>
            <w:shd w:val="clear" w:color="auto" w:fill="auto"/>
            <w:noWrap/>
            <w:vAlign w:val="bottom"/>
          </w:tcPr>
          <w:p w14:paraId="1CC36EF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650</w:t>
            </w:r>
          </w:p>
        </w:tc>
        <w:tc>
          <w:tcPr>
            <w:tcW w:w="1253" w:type="dxa"/>
            <w:gridSpan w:val="2"/>
            <w:tcBorders>
              <w:top w:val="nil"/>
              <w:left w:val="nil"/>
              <w:bottom w:val="nil"/>
              <w:right w:val="single" w:sz="8" w:space="0" w:color="auto"/>
            </w:tcBorders>
            <w:shd w:val="clear" w:color="auto" w:fill="auto"/>
            <w:noWrap/>
            <w:vAlign w:val="bottom"/>
          </w:tcPr>
          <w:p w14:paraId="1084043F"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1069545F"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272CED0B"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333" w:type="dxa"/>
            <w:tcBorders>
              <w:top w:val="nil"/>
              <w:left w:val="single" w:sz="4" w:space="0" w:color="auto"/>
              <w:bottom w:val="nil"/>
              <w:right w:val="nil"/>
            </w:tcBorders>
            <w:shd w:val="clear" w:color="auto" w:fill="auto"/>
            <w:noWrap/>
            <w:vAlign w:val="bottom"/>
          </w:tcPr>
          <w:p w14:paraId="018E8C67"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4653" w:type="dxa"/>
            <w:gridSpan w:val="10"/>
            <w:tcBorders>
              <w:top w:val="nil"/>
              <w:left w:val="nil"/>
              <w:bottom w:val="nil"/>
              <w:right w:val="nil"/>
            </w:tcBorders>
            <w:shd w:val="clear" w:color="auto" w:fill="auto"/>
            <w:noWrap/>
            <w:vAlign w:val="bottom"/>
          </w:tcPr>
          <w:p w14:paraId="54ACF0E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méér dan 15 dagen voor 1ste wedstrijd</w:t>
            </w:r>
          </w:p>
        </w:tc>
        <w:tc>
          <w:tcPr>
            <w:tcW w:w="1253" w:type="dxa"/>
            <w:tcBorders>
              <w:top w:val="nil"/>
              <w:left w:val="single" w:sz="4" w:space="0" w:color="auto"/>
              <w:bottom w:val="nil"/>
              <w:right w:val="single" w:sz="4" w:space="0" w:color="auto"/>
            </w:tcBorders>
            <w:shd w:val="clear" w:color="auto" w:fill="auto"/>
            <w:noWrap/>
            <w:vAlign w:val="bottom"/>
          </w:tcPr>
          <w:p w14:paraId="09A1E10D"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1250</w:t>
            </w:r>
          </w:p>
        </w:tc>
        <w:tc>
          <w:tcPr>
            <w:tcW w:w="1253" w:type="dxa"/>
            <w:gridSpan w:val="2"/>
            <w:tcBorders>
              <w:top w:val="nil"/>
              <w:left w:val="nil"/>
              <w:bottom w:val="nil"/>
              <w:right w:val="single" w:sz="8" w:space="0" w:color="auto"/>
            </w:tcBorders>
            <w:shd w:val="clear" w:color="auto" w:fill="auto"/>
            <w:noWrap/>
            <w:vAlign w:val="bottom"/>
          </w:tcPr>
          <w:p w14:paraId="2243719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1250</w:t>
            </w:r>
          </w:p>
        </w:tc>
      </w:tr>
      <w:tr w:rsidR="00AB4288" w:rsidRPr="00AB4288" w14:paraId="055B7E92"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33D681ED"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lastRenderedPageBreak/>
              <w:t> </w:t>
            </w:r>
          </w:p>
        </w:tc>
        <w:tc>
          <w:tcPr>
            <w:tcW w:w="1333" w:type="dxa"/>
            <w:tcBorders>
              <w:top w:val="nil"/>
              <w:left w:val="single" w:sz="4" w:space="0" w:color="auto"/>
              <w:bottom w:val="nil"/>
              <w:right w:val="nil"/>
            </w:tcBorders>
            <w:shd w:val="clear" w:color="auto" w:fill="auto"/>
            <w:noWrap/>
            <w:vAlign w:val="bottom"/>
          </w:tcPr>
          <w:p w14:paraId="47432A87"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4653" w:type="dxa"/>
            <w:gridSpan w:val="10"/>
            <w:tcBorders>
              <w:top w:val="nil"/>
              <w:left w:val="nil"/>
              <w:bottom w:val="nil"/>
              <w:right w:val="nil"/>
            </w:tcBorders>
            <w:shd w:val="clear" w:color="auto" w:fill="auto"/>
            <w:noWrap/>
            <w:vAlign w:val="bottom"/>
          </w:tcPr>
          <w:p w14:paraId="76C3572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minder dan 15 dagen voor 1ste wedstrijd          </w:t>
            </w:r>
          </w:p>
        </w:tc>
        <w:tc>
          <w:tcPr>
            <w:tcW w:w="1253" w:type="dxa"/>
            <w:tcBorders>
              <w:top w:val="nil"/>
              <w:left w:val="single" w:sz="4" w:space="0" w:color="auto"/>
              <w:bottom w:val="nil"/>
              <w:right w:val="single" w:sz="4" w:space="0" w:color="auto"/>
            </w:tcBorders>
            <w:shd w:val="clear" w:color="auto" w:fill="auto"/>
            <w:noWrap/>
            <w:vAlign w:val="bottom"/>
          </w:tcPr>
          <w:p w14:paraId="3EF46D4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1800</w:t>
            </w:r>
          </w:p>
        </w:tc>
        <w:tc>
          <w:tcPr>
            <w:tcW w:w="1253" w:type="dxa"/>
            <w:gridSpan w:val="2"/>
            <w:tcBorders>
              <w:top w:val="nil"/>
              <w:left w:val="nil"/>
              <w:bottom w:val="nil"/>
              <w:right w:val="single" w:sz="8" w:space="0" w:color="auto"/>
            </w:tcBorders>
            <w:shd w:val="clear" w:color="auto" w:fill="auto"/>
            <w:noWrap/>
            <w:vAlign w:val="bottom"/>
          </w:tcPr>
          <w:p w14:paraId="42104608"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1800</w:t>
            </w:r>
          </w:p>
        </w:tc>
      </w:tr>
      <w:tr w:rsidR="00AB4288" w:rsidRPr="00AB4288" w14:paraId="03DA7CC7"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22135C77"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1333" w:type="dxa"/>
            <w:tcBorders>
              <w:top w:val="nil"/>
              <w:left w:val="single" w:sz="4" w:space="0" w:color="auto"/>
              <w:bottom w:val="nil"/>
              <w:right w:val="nil"/>
            </w:tcBorders>
            <w:shd w:val="clear" w:color="auto" w:fill="auto"/>
            <w:noWrap/>
            <w:vAlign w:val="bottom"/>
          </w:tcPr>
          <w:p w14:paraId="5BCF0843"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4653" w:type="dxa"/>
            <w:gridSpan w:val="10"/>
            <w:tcBorders>
              <w:top w:val="nil"/>
              <w:left w:val="nil"/>
              <w:bottom w:val="nil"/>
              <w:right w:val="nil"/>
            </w:tcBorders>
            <w:shd w:val="clear" w:color="auto" w:fill="auto"/>
            <w:noWrap/>
            <w:vAlign w:val="bottom"/>
          </w:tcPr>
          <w:p w14:paraId="307CD3A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eventuele kosten van de benadeelde ploeg</w:t>
            </w:r>
          </w:p>
        </w:tc>
        <w:tc>
          <w:tcPr>
            <w:tcW w:w="1253" w:type="dxa"/>
            <w:tcBorders>
              <w:top w:val="nil"/>
              <w:left w:val="single" w:sz="4" w:space="0" w:color="auto"/>
              <w:bottom w:val="nil"/>
              <w:right w:val="single" w:sz="4" w:space="0" w:color="auto"/>
            </w:tcBorders>
            <w:shd w:val="clear" w:color="auto" w:fill="auto"/>
            <w:noWrap/>
            <w:vAlign w:val="bottom"/>
          </w:tcPr>
          <w:p w14:paraId="3FD14573"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nil"/>
              <w:left w:val="nil"/>
              <w:bottom w:val="nil"/>
              <w:right w:val="single" w:sz="8" w:space="0" w:color="auto"/>
            </w:tcBorders>
            <w:shd w:val="clear" w:color="auto" w:fill="auto"/>
            <w:noWrap/>
            <w:vAlign w:val="bottom"/>
          </w:tcPr>
          <w:p w14:paraId="5A62300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27A294EC"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6FF1A326"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5986" w:type="dxa"/>
            <w:gridSpan w:val="11"/>
            <w:tcBorders>
              <w:top w:val="nil"/>
              <w:left w:val="single" w:sz="4" w:space="0" w:color="auto"/>
              <w:bottom w:val="nil"/>
              <w:right w:val="nil"/>
            </w:tcBorders>
            <w:shd w:val="clear" w:color="auto" w:fill="auto"/>
            <w:noWrap/>
            <w:vAlign w:val="bottom"/>
          </w:tcPr>
          <w:p w14:paraId="240CE63D"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Voor 1 bepaalde wedstrijd + ev. kosten van de benadeelde ploeg (€ 0,9/km/</w:t>
            </w:r>
            <w:proofErr w:type="spellStart"/>
            <w:r w:rsidRPr="00AB4288">
              <w:rPr>
                <w:rFonts w:ascii="Trebuchet MS" w:eastAsia="Times New Roman" w:hAnsi="Trebuchet MS" w:cs="Times New Roman"/>
                <w:sz w:val="20"/>
                <w:szCs w:val="20"/>
                <w:lang w:val="nl-NL" w:eastAsia="nl-NL"/>
              </w:rPr>
              <w:t>pl</w:t>
            </w:r>
            <w:proofErr w:type="spellEnd"/>
            <w:r w:rsidRPr="00AB4288">
              <w:rPr>
                <w:rFonts w:ascii="Trebuchet MS" w:eastAsia="Times New Roman" w:hAnsi="Trebuchet MS" w:cs="Times New Roman"/>
                <w:sz w:val="20"/>
                <w:szCs w:val="20"/>
                <w:lang w:val="nl-NL" w:eastAsia="nl-NL"/>
              </w:rPr>
              <w:t>)</w:t>
            </w:r>
          </w:p>
        </w:tc>
        <w:tc>
          <w:tcPr>
            <w:tcW w:w="1253" w:type="dxa"/>
            <w:tcBorders>
              <w:top w:val="nil"/>
              <w:left w:val="single" w:sz="4" w:space="0" w:color="auto"/>
              <w:bottom w:val="nil"/>
              <w:right w:val="single" w:sz="4" w:space="0" w:color="auto"/>
            </w:tcBorders>
            <w:shd w:val="clear" w:color="auto" w:fill="auto"/>
            <w:noWrap/>
            <w:vAlign w:val="bottom"/>
          </w:tcPr>
          <w:p w14:paraId="1DE9685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250</w:t>
            </w:r>
          </w:p>
        </w:tc>
        <w:tc>
          <w:tcPr>
            <w:tcW w:w="1253" w:type="dxa"/>
            <w:gridSpan w:val="2"/>
            <w:tcBorders>
              <w:top w:val="nil"/>
              <w:left w:val="nil"/>
              <w:bottom w:val="nil"/>
              <w:right w:val="single" w:sz="8" w:space="0" w:color="auto"/>
            </w:tcBorders>
            <w:shd w:val="clear" w:color="auto" w:fill="auto"/>
            <w:noWrap/>
            <w:vAlign w:val="bottom"/>
          </w:tcPr>
          <w:p w14:paraId="1E546B3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250</w:t>
            </w:r>
          </w:p>
        </w:tc>
      </w:tr>
      <w:tr w:rsidR="00AB4288" w:rsidRPr="00AB4288" w14:paraId="4F272202"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2337D716"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nil"/>
              <w:right w:val="nil"/>
            </w:tcBorders>
            <w:shd w:val="clear" w:color="auto" w:fill="auto"/>
            <w:noWrap/>
            <w:vAlign w:val="bottom"/>
          </w:tcPr>
          <w:p w14:paraId="3043270F"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Voor de overblijvende wedstrijden per wedstrijd - (met max. van)</w:t>
            </w:r>
          </w:p>
        </w:tc>
        <w:tc>
          <w:tcPr>
            <w:tcW w:w="1253" w:type="dxa"/>
            <w:tcBorders>
              <w:top w:val="nil"/>
              <w:left w:val="single" w:sz="4" w:space="0" w:color="auto"/>
              <w:bottom w:val="nil"/>
              <w:right w:val="single" w:sz="4" w:space="0" w:color="auto"/>
            </w:tcBorders>
            <w:shd w:val="clear" w:color="auto" w:fill="auto"/>
            <w:noWrap/>
            <w:vAlign w:val="bottom"/>
          </w:tcPr>
          <w:p w14:paraId="1B3E298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250 (1250)</w:t>
            </w:r>
          </w:p>
        </w:tc>
        <w:tc>
          <w:tcPr>
            <w:tcW w:w="1253" w:type="dxa"/>
            <w:gridSpan w:val="2"/>
            <w:tcBorders>
              <w:top w:val="nil"/>
              <w:left w:val="nil"/>
              <w:bottom w:val="nil"/>
              <w:right w:val="single" w:sz="8" w:space="0" w:color="auto"/>
            </w:tcBorders>
            <w:shd w:val="clear" w:color="auto" w:fill="auto"/>
            <w:noWrap/>
            <w:vAlign w:val="bottom"/>
          </w:tcPr>
          <w:p w14:paraId="3ACC6ABA"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250-(625)</w:t>
            </w:r>
          </w:p>
        </w:tc>
      </w:tr>
      <w:tr w:rsidR="00AB4288" w:rsidRPr="00AB4288" w14:paraId="1F4277EE" w14:textId="77777777" w:rsidTr="00FB13C8">
        <w:trPr>
          <w:gridAfter w:val="2"/>
          <w:wAfter w:w="315" w:type="dxa"/>
          <w:cantSplit/>
          <w:trHeight w:val="255"/>
        </w:trPr>
        <w:tc>
          <w:tcPr>
            <w:tcW w:w="1428" w:type="dxa"/>
            <w:tcBorders>
              <w:top w:val="nil"/>
              <w:left w:val="single" w:sz="8" w:space="0" w:color="auto"/>
              <w:bottom w:val="single" w:sz="4" w:space="0" w:color="auto"/>
              <w:right w:val="nil"/>
            </w:tcBorders>
            <w:shd w:val="clear" w:color="auto" w:fill="auto"/>
            <w:noWrap/>
          </w:tcPr>
          <w:p w14:paraId="2B5088A9"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single" w:sz="4" w:space="0" w:color="auto"/>
              <w:right w:val="nil"/>
            </w:tcBorders>
            <w:shd w:val="clear" w:color="auto" w:fill="auto"/>
            <w:noWrap/>
            <w:vAlign w:val="bottom"/>
          </w:tcPr>
          <w:p w14:paraId="4B977E61"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Verplaatsingskosten/ploeg/km</w:t>
            </w:r>
          </w:p>
        </w:tc>
        <w:tc>
          <w:tcPr>
            <w:tcW w:w="1253" w:type="dxa"/>
            <w:tcBorders>
              <w:top w:val="nil"/>
              <w:left w:val="single" w:sz="4" w:space="0" w:color="auto"/>
              <w:bottom w:val="single" w:sz="4" w:space="0" w:color="auto"/>
              <w:right w:val="single" w:sz="4" w:space="0" w:color="auto"/>
            </w:tcBorders>
            <w:shd w:val="clear" w:color="auto" w:fill="auto"/>
            <w:noWrap/>
            <w:vAlign w:val="bottom"/>
          </w:tcPr>
          <w:p w14:paraId="0DD837E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0,90</w:t>
            </w:r>
          </w:p>
        </w:tc>
        <w:tc>
          <w:tcPr>
            <w:tcW w:w="1253" w:type="dxa"/>
            <w:gridSpan w:val="2"/>
            <w:tcBorders>
              <w:top w:val="nil"/>
              <w:left w:val="nil"/>
              <w:bottom w:val="single" w:sz="4" w:space="0" w:color="auto"/>
              <w:right w:val="single" w:sz="8" w:space="0" w:color="auto"/>
            </w:tcBorders>
            <w:shd w:val="clear" w:color="auto" w:fill="auto"/>
            <w:noWrap/>
            <w:vAlign w:val="bottom"/>
          </w:tcPr>
          <w:p w14:paraId="3AE5DC55"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0,90</w:t>
            </w:r>
          </w:p>
        </w:tc>
      </w:tr>
      <w:tr w:rsidR="00AB4288" w:rsidRPr="00AB4288" w14:paraId="7D7876E4"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53FFB123"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VHV: 618 </w:t>
            </w:r>
          </w:p>
        </w:tc>
        <w:tc>
          <w:tcPr>
            <w:tcW w:w="5986" w:type="dxa"/>
            <w:gridSpan w:val="11"/>
            <w:vMerge w:val="restart"/>
            <w:tcBorders>
              <w:top w:val="single" w:sz="4" w:space="0" w:color="auto"/>
              <w:left w:val="single" w:sz="4" w:space="0" w:color="auto"/>
              <w:bottom w:val="single" w:sz="4" w:space="0" w:color="000000"/>
              <w:right w:val="nil"/>
            </w:tcBorders>
            <w:shd w:val="clear" w:color="auto" w:fill="auto"/>
            <w:noWrap/>
            <w:vAlign w:val="center"/>
          </w:tcPr>
          <w:p w14:paraId="133B7717"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Verplaatsingskosten/ploeg/km</w:t>
            </w:r>
          </w:p>
        </w:tc>
        <w:tc>
          <w:tcPr>
            <w:tcW w:w="1253" w:type="dxa"/>
            <w:tcBorders>
              <w:top w:val="nil"/>
              <w:left w:val="single" w:sz="4" w:space="0" w:color="auto"/>
              <w:bottom w:val="nil"/>
              <w:right w:val="single" w:sz="4" w:space="0" w:color="auto"/>
            </w:tcBorders>
            <w:shd w:val="clear" w:color="auto" w:fill="auto"/>
            <w:noWrap/>
            <w:vAlign w:val="bottom"/>
          </w:tcPr>
          <w:p w14:paraId="6B546BF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0,90</w:t>
            </w:r>
          </w:p>
        </w:tc>
        <w:tc>
          <w:tcPr>
            <w:tcW w:w="1253" w:type="dxa"/>
            <w:gridSpan w:val="2"/>
            <w:tcBorders>
              <w:top w:val="nil"/>
              <w:left w:val="nil"/>
              <w:bottom w:val="nil"/>
              <w:right w:val="single" w:sz="8" w:space="0" w:color="auto"/>
            </w:tcBorders>
            <w:shd w:val="clear" w:color="auto" w:fill="auto"/>
            <w:noWrap/>
            <w:vAlign w:val="bottom"/>
          </w:tcPr>
          <w:p w14:paraId="20BFE9C9"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3862227A" w14:textId="77777777" w:rsidTr="00FB13C8">
        <w:trPr>
          <w:gridAfter w:val="2"/>
          <w:wAfter w:w="315" w:type="dxa"/>
          <w:cantSplit/>
          <w:trHeight w:val="300"/>
        </w:trPr>
        <w:tc>
          <w:tcPr>
            <w:tcW w:w="1428" w:type="dxa"/>
            <w:tcBorders>
              <w:top w:val="nil"/>
              <w:left w:val="single" w:sz="8" w:space="0" w:color="auto"/>
              <w:bottom w:val="single" w:sz="4" w:space="0" w:color="auto"/>
              <w:right w:val="nil"/>
            </w:tcBorders>
            <w:shd w:val="clear" w:color="auto" w:fill="auto"/>
            <w:noWrap/>
          </w:tcPr>
          <w:p w14:paraId="117615D9"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BHB: 617 – 618</w:t>
            </w:r>
          </w:p>
        </w:tc>
        <w:tc>
          <w:tcPr>
            <w:tcW w:w="5986" w:type="dxa"/>
            <w:gridSpan w:val="11"/>
            <w:vMerge/>
            <w:tcBorders>
              <w:top w:val="nil"/>
              <w:left w:val="single" w:sz="8" w:space="0" w:color="auto"/>
              <w:bottom w:val="single" w:sz="4" w:space="0" w:color="auto"/>
              <w:right w:val="nil"/>
            </w:tcBorders>
            <w:vAlign w:val="center"/>
          </w:tcPr>
          <w:p w14:paraId="7A30D39C"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p>
        </w:tc>
        <w:tc>
          <w:tcPr>
            <w:tcW w:w="1253" w:type="dxa"/>
            <w:tcBorders>
              <w:top w:val="nil"/>
              <w:left w:val="single" w:sz="4" w:space="0" w:color="auto"/>
              <w:bottom w:val="single" w:sz="4" w:space="0" w:color="auto"/>
              <w:right w:val="single" w:sz="4" w:space="0" w:color="auto"/>
            </w:tcBorders>
            <w:shd w:val="clear" w:color="auto" w:fill="auto"/>
            <w:noWrap/>
            <w:vAlign w:val="bottom"/>
          </w:tcPr>
          <w:p w14:paraId="3E330733"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nil"/>
              <w:left w:val="nil"/>
              <w:bottom w:val="single" w:sz="4" w:space="0" w:color="auto"/>
              <w:right w:val="single" w:sz="8" w:space="0" w:color="auto"/>
            </w:tcBorders>
            <w:shd w:val="clear" w:color="auto" w:fill="auto"/>
            <w:noWrap/>
            <w:vAlign w:val="bottom"/>
          </w:tcPr>
          <w:p w14:paraId="46A80F5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3282FDF7" w14:textId="77777777" w:rsidTr="00FB13C8">
        <w:trPr>
          <w:gridAfter w:val="2"/>
          <w:wAfter w:w="315" w:type="dxa"/>
          <w:cantSplit/>
          <w:trHeight w:val="255"/>
        </w:trPr>
        <w:tc>
          <w:tcPr>
            <w:tcW w:w="1428" w:type="dxa"/>
            <w:tcBorders>
              <w:top w:val="single" w:sz="4" w:space="0" w:color="auto"/>
              <w:left w:val="single" w:sz="8" w:space="0" w:color="auto"/>
              <w:bottom w:val="nil"/>
              <w:right w:val="nil"/>
            </w:tcBorders>
            <w:shd w:val="clear" w:color="auto" w:fill="auto"/>
            <w:noWrap/>
          </w:tcPr>
          <w:p w14:paraId="27D164EF"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625</w:t>
            </w:r>
          </w:p>
        </w:tc>
        <w:tc>
          <w:tcPr>
            <w:tcW w:w="5986" w:type="dxa"/>
            <w:gridSpan w:val="11"/>
            <w:tcBorders>
              <w:top w:val="single" w:sz="4" w:space="0" w:color="auto"/>
              <w:left w:val="single" w:sz="4" w:space="0" w:color="auto"/>
              <w:bottom w:val="nil"/>
              <w:right w:val="nil"/>
            </w:tcBorders>
            <w:shd w:val="clear" w:color="auto" w:fill="auto"/>
            <w:noWrap/>
            <w:vAlign w:val="bottom"/>
          </w:tcPr>
          <w:p w14:paraId="2719EAA9"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Opstellen niet-</w:t>
            </w:r>
            <w:proofErr w:type="spellStart"/>
            <w:r w:rsidRPr="00AB4288">
              <w:rPr>
                <w:rFonts w:ascii="Trebuchet MS" w:eastAsia="Times New Roman" w:hAnsi="Trebuchet MS" w:cs="Times New Roman"/>
                <w:sz w:val="20"/>
                <w:szCs w:val="20"/>
                <w:lang w:val="nl-NL" w:eastAsia="nl-NL"/>
              </w:rPr>
              <w:t>gekwalif</w:t>
            </w:r>
            <w:proofErr w:type="spellEnd"/>
            <w:r w:rsidRPr="00AB4288">
              <w:rPr>
                <w:rFonts w:ascii="Trebuchet MS" w:eastAsia="Times New Roman" w:hAnsi="Trebuchet MS" w:cs="Times New Roman"/>
                <w:sz w:val="20"/>
                <w:szCs w:val="20"/>
                <w:lang w:val="nl-NL" w:eastAsia="nl-NL"/>
              </w:rPr>
              <w:t>. speler:</w:t>
            </w:r>
          </w:p>
          <w:p w14:paraId="284C13F6"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forfait +   </w:t>
            </w:r>
          </w:p>
        </w:tc>
        <w:tc>
          <w:tcPr>
            <w:tcW w:w="1253" w:type="dxa"/>
            <w:tcBorders>
              <w:top w:val="single" w:sz="4" w:space="0" w:color="auto"/>
              <w:left w:val="single" w:sz="4" w:space="0" w:color="auto"/>
              <w:bottom w:val="nil"/>
              <w:right w:val="single" w:sz="4" w:space="0" w:color="auto"/>
            </w:tcBorders>
            <w:shd w:val="clear" w:color="auto" w:fill="auto"/>
            <w:noWrap/>
            <w:vAlign w:val="bottom"/>
          </w:tcPr>
          <w:p w14:paraId="09A6918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65</w:t>
            </w:r>
          </w:p>
        </w:tc>
        <w:tc>
          <w:tcPr>
            <w:tcW w:w="1253" w:type="dxa"/>
            <w:gridSpan w:val="2"/>
            <w:tcBorders>
              <w:top w:val="single" w:sz="4" w:space="0" w:color="auto"/>
              <w:left w:val="nil"/>
              <w:bottom w:val="nil"/>
              <w:right w:val="single" w:sz="8" w:space="0" w:color="auto"/>
            </w:tcBorders>
            <w:shd w:val="clear" w:color="auto" w:fill="auto"/>
            <w:noWrap/>
            <w:vAlign w:val="bottom"/>
          </w:tcPr>
          <w:p w14:paraId="562A5EC8"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65</w:t>
            </w:r>
          </w:p>
        </w:tc>
      </w:tr>
      <w:tr w:rsidR="00AB4288" w:rsidRPr="00AB4288" w14:paraId="19945AC0"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6655C85E"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5986" w:type="dxa"/>
            <w:gridSpan w:val="11"/>
            <w:tcBorders>
              <w:top w:val="nil"/>
              <w:left w:val="single" w:sz="4" w:space="0" w:color="auto"/>
              <w:bottom w:val="nil"/>
              <w:right w:val="single" w:sz="4" w:space="0" w:color="000000"/>
            </w:tcBorders>
            <w:shd w:val="clear" w:color="auto" w:fill="auto"/>
            <w:noWrap/>
            <w:vAlign w:val="bottom"/>
          </w:tcPr>
          <w:p w14:paraId="03F49D9C"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bij nieuwe overtreding (na in kennisstelling)                        forfait + </w:t>
            </w:r>
          </w:p>
        </w:tc>
        <w:tc>
          <w:tcPr>
            <w:tcW w:w="1253" w:type="dxa"/>
            <w:tcBorders>
              <w:top w:val="nil"/>
              <w:left w:val="nil"/>
              <w:bottom w:val="nil"/>
              <w:right w:val="single" w:sz="4" w:space="0" w:color="auto"/>
            </w:tcBorders>
            <w:shd w:val="clear" w:color="auto" w:fill="auto"/>
            <w:noWrap/>
            <w:vAlign w:val="bottom"/>
          </w:tcPr>
          <w:p w14:paraId="5A4F2CE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100</w:t>
            </w:r>
          </w:p>
        </w:tc>
        <w:tc>
          <w:tcPr>
            <w:tcW w:w="1253" w:type="dxa"/>
            <w:gridSpan w:val="2"/>
            <w:tcBorders>
              <w:top w:val="nil"/>
              <w:left w:val="nil"/>
              <w:bottom w:val="nil"/>
              <w:right w:val="single" w:sz="8" w:space="0" w:color="auto"/>
            </w:tcBorders>
            <w:shd w:val="clear" w:color="auto" w:fill="auto"/>
            <w:noWrap/>
            <w:vAlign w:val="bottom"/>
          </w:tcPr>
          <w:p w14:paraId="2A79B15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100</w:t>
            </w:r>
          </w:p>
        </w:tc>
      </w:tr>
      <w:tr w:rsidR="00AB4288" w:rsidRPr="00AB4288" w14:paraId="568E8F44"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6B6A47EC"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             </w:t>
            </w:r>
          </w:p>
        </w:tc>
        <w:tc>
          <w:tcPr>
            <w:tcW w:w="5986" w:type="dxa"/>
            <w:gridSpan w:val="11"/>
            <w:tcBorders>
              <w:top w:val="nil"/>
              <w:left w:val="single" w:sz="4" w:space="0" w:color="auto"/>
              <w:bottom w:val="single" w:sz="4" w:space="0" w:color="auto"/>
              <w:right w:val="single" w:sz="4" w:space="0" w:color="000000"/>
            </w:tcBorders>
            <w:shd w:val="clear" w:color="auto" w:fill="auto"/>
            <w:noWrap/>
            <w:vAlign w:val="bottom"/>
          </w:tcPr>
          <w:p w14:paraId="67561035"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bij nieuwe  overtreding (na 2</w:t>
            </w:r>
            <w:r w:rsidRPr="00AB4288">
              <w:rPr>
                <w:rFonts w:ascii="Trebuchet MS" w:eastAsia="Times New Roman" w:hAnsi="Trebuchet MS" w:cs="Times New Roman"/>
                <w:sz w:val="20"/>
                <w:szCs w:val="20"/>
                <w:vertAlign w:val="superscript"/>
                <w:lang w:val="nl-NL" w:eastAsia="nl-NL"/>
              </w:rPr>
              <w:t>de</w:t>
            </w:r>
            <w:r w:rsidRPr="00AB4288">
              <w:rPr>
                <w:rFonts w:ascii="Trebuchet MS" w:eastAsia="Times New Roman" w:hAnsi="Trebuchet MS" w:cs="Times New Roman"/>
                <w:sz w:val="20"/>
                <w:szCs w:val="20"/>
                <w:lang w:val="nl-NL" w:eastAsia="nl-NL"/>
              </w:rPr>
              <w:t xml:space="preserve"> in kennisstelling)                  forfait +</w:t>
            </w:r>
          </w:p>
        </w:tc>
        <w:tc>
          <w:tcPr>
            <w:tcW w:w="1253" w:type="dxa"/>
            <w:tcBorders>
              <w:top w:val="nil"/>
              <w:left w:val="nil"/>
              <w:bottom w:val="nil"/>
              <w:right w:val="single" w:sz="4" w:space="0" w:color="auto"/>
            </w:tcBorders>
            <w:shd w:val="clear" w:color="auto" w:fill="auto"/>
            <w:noWrap/>
            <w:vAlign w:val="bottom"/>
          </w:tcPr>
          <w:p w14:paraId="6BB8BB9C"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250</w:t>
            </w:r>
          </w:p>
        </w:tc>
        <w:tc>
          <w:tcPr>
            <w:tcW w:w="1253" w:type="dxa"/>
            <w:gridSpan w:val="2"/>
            <w:tcBorders>
              <w:top w:val="nil"/>
              <w:left w:val="nil"/>
              <w:bottom w:val="nil"/>
              <w:right w:val="single" w:sz="8" w:space="0" w:color="auto"/>
            </w:tcBorders>
            <w:shd w:val="clear" w:color="auto" w:fill="auto"/>
            <w:noWrap/>
            <w:vAlign w:val="bottom"/>
          </w:tcPr>
          <w:p w14:paraId="29024144"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250</w:t>
            </w:r>
          </w:p>
        </w:tc>
      </w:tr>
      <w:tr w:rsidR="00AB4288" w:rsidRPr="00AB4288" w14:paraId="4C847700" w14:textId="77777777" w:rsidTr="00FB13C8">
        <w:trPr>
          <w:gridAfter w:val="2"/>
          <w:wAfter w:w="315" w:type="dxa"/>
          <w:cantSplit/>
          <w:trHeight w:val="255"/>
        </w:trPr>
        <w:tc>
          <w:tcPr>
            <w:tcW w:w="1428" w:type="dxa"/>
            <w:tcBorders>
              <w:top w:val="single" w:sz="4" w:space="0" w:color="auto"/>
              <w:left w:val="single" w:sz="8" w:space="0" w:color="auto"/>
              <w:bottom w:val="nil"/>
              <w:right w:val="nil"/>
            </w:tcBorders>
            <w:shd w:val="clear" w:color="auto" w:fill="auto"/>
            <w:noWrap/>
          </w:tcPr>
          <w:p w14:paraId="361AFB12"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626</w:t>
            </w:r>
          </w:p>
        </w:tc>
        <w:tc>
          <w:tcPr>
            <w:tcW w:w="5986" w:type="dxa"/>
            <w:gridSpan w:val="11"/>
            <w:tcBorders>
              <w:top w:val="single" w:sz="4" w:space="0" w:color="auto"/>
              <w:left w:val="single" w:sz="4" w:space="0" w:color="auto"/>
              <w:bottom w:val="nil"/>
              <w:right w:val="nil"/>
            </w:tcBorders>
            <w:shd w:val="clear" w:color="auto" w:fill="auto"/>
            <w:noWrap/>
            <w:vAlign w:val="bottom"/>
          </w:tcPr>
          <w:p w14:paraId="441EB370"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Inlichtingen betreffende de kwalificatie van spelers per wedstrijdformulier</w:t>
            </w:r>
          </w:p>
        </w:tc>
        <w:tc>
          <w:tcPr>
            <w:tcW w:w="1253" w:type="dxa"/>
            <w:tcBorders>
              <w:top w:val="single" w:sz="4" w:space="0" w:color="auto"/>
              <w:left w:val="single" w:sz="4" w:space="0" w:color="auto"/>
              <w:bottom w:val="nil"/>
              <w:right w:val="single" w:sz="4" w:space="0" w:color="auto"/>
            </w:tcBorders>
            <w:shd w:val="clear" w:color="auto" w:fill="auto"/>
            <w:noWrap/>
            <w:vAlign w:val="bottom"/>
          </w:tcPr>
          <w:p w14:paraId="68D6979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2,50</w:t>
            </w:r>
          </w:p>
        </w:tc>
        <w:tc>
          <w:tcPr>
            <w:tcW w:w="1253" w:type="dxa"/>
            <w:gridSpan w:val="2"/>
            <w:tcBorders>
              <w:top w:val="single" w:sz="4" w:space="0" w:color="auto"/>
              <w:left w:val="nil"/>
              <w:bottom w:val="nil"/>
              <w:right w:val="single" w:sz="8" w:space="0" w:color="auto"/>
            </w:tcBorders>
            <w:shd w:val="clear" w:color="auto" w:fill="auto"/>
            <w:noWrap/>
            <w:vAlign w:val="bottom"/>
          </w:tcPr>
          <w:p w14:paraId="0B8370A1"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2,50</w:t>
            </w:r>
          </w:p>
        </w:tc>
      </w:tr>
      <w:tr w:rsidR="00AB4288" w:rsidRPr="00AB4288" w14:paraId="00BA64F1" w14:textId="77777777" w:rsidTr="00FB13C8">
        <w:trPr>
          <w:gridAfter w:val="2"/>
          <w:wAfter w:w="315" w:type="dxa"/>
          <w:cantSplit/>
          <w:trHeight w:val="315"/>
        </w:trPr>
        <w:tc>
          <w:tcPr>
            <w:tcW w:w="1428" w:type="dxa"/>
            <w:tcBorders>
              <w:top w:val="nil"/>
              <w:left w:val="single" w:sz="8" w:space="0" w:color="auto"/>
              <w:bottom w:val="single" w:sz="8" w:space="0" w:color="auto"/>
              <w:right w:val="nil"/>
            </w:tcBorders>
            <w:shd w:val="clear" w:color="auto" w:fill="auto"/>
            <w:noWrap/>
          </w:tcPr>
          <w:p w14:paraId="10D622C7"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5986" w:type="dxa"/>
            <w:gridSpan w:val="11"/>
            <w:tcBorders>
              <w:top w:val="nil"/>
              <w:left w:val="single" w:sz="4" w:space="0" w:color="auto"/>
              <w:bottom w:val="single" w:sz="8" w:space="0" w:color="auto"/>
              <w:right w:val="nil"/>
            </w:tcBorders>
            <w:shd w:val="clear" w:color="auto" w:fill="auto"/>
            <w:noWrap/>
            <w:vAlign w:val="bottom"/>
          </w:tcPr>
          <w:p w14:paraId="0200F5BA"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Kopie</w:t>
            </w:r>
          </w:p>
        </w:tc>
        <w:tc>
          <w:tcPr>
            <w:tcW w:w="1253" w:type="dxa"/>
            <w:tcBorders>
              <w:top w:val="nil"/>
              <w:left w:val="single" w:sz="4" w:space="0" w:color="auto"/>
              <w:bottom w:val="single" w:sz="8" w:space="0" w:color="auto"/>
              <w:right w:val="single" w:sz="4" w:space="0" w:color="auto"/>
            </w:tcBorders>
            <w:shd w:val="clear" w:color="auto" w:fill="auto"/>
            <w:noWrap/>
            <w:vAlign w:val="bottom"/>
          </w:tcPr>
          <w:p w14:paraId="79DF9458"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2,50</w:t>
            </w:r>
          </w:p>
        </w:tc>
        <w:tc>
          <w:tcPr>
            <w:tcW w:w="1253" w:type="dxa"/>
            <w:gridSpan w:val="2"/>
            <w:tcBorders>
              <w:top w:val="nil"/>
              <w:left w:val="nil"/>
              <w:bottom w:val="single" w:sz="8" w:space="0" w:color="auto"/>
              <w:right w:val="single" w:sz="8" w:space="0" w:color="auto"/>
            </w:tcBorders>
            <w:shd w:val="clear" w:color="auto" w:fill="auto"/>
            <w:noWrap/>
            <w:vAlign w:val="bottom"/>
          </w:tcPr>
          <w:p w14:paraId="114AE185"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2,50</w:t>
            </w:r>
          </w:p>
        </w:tc>
      </w:tr>
      <w:tr w:rsidR="00AB4288" w:rsidRPr="00AB4288" w14:paraId="3076CE7D"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09BF18D1"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VHV: 715 </w:t>
            </w:r>
          </w:p>
        </w:tc>
        <w:tc>
          <w:tcPr>
            <w:tcW w:w="5986" w:type="dxa"/>
            <w:gridSpan w:val="11"/>
            <w:tcBorders>
              <w:top w:val="single" w:sz="4" w:space="0" w:color="auto"/>
              <w:left w:val="single" w:sz="4" w:space="0" w:color="auto"/>
              <w:bottom w:val="nil"/>
              <w:right w:val="nil"/>
            </w:tcBorders>
            <w:shd w:val="clear" w:color="auto" w:fill="auto"/>
            <w:noWrap/>
            <w:vAlign w:val="bottom"/>
          </w:tcPr>
          <w:p w14:paraId="0327C44D"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Gemengde ploeg zonder toelating</w:t>
            </w:r>
          </w:p>
        </w:tc>
        <w:tc>
          <w:tcPr>
            <w:tcW w:w="1253" w:type="dxa"/>
            <w:tcBorders>
              <w:top w:val="nil"/>
              <w:left w:val="single" w:sz="4" w:space="0" w:color="auto"/>
              <w:bottom w:val="nil"/>
              <w:right w:val="single" w:sz="4" w:space="0" w:color="auto"/>
            </w:tcBorders>
            <w:shd w:val="clear" w:color="auto" w:fill="auto"/>
            <w:noWrap/>
            <w:vAlign w:val="bottom"/>
          </w:tcPr>
          <w:p w14:paraId="27A269B2"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35</w:t>
            </w:r>
          </w:p>
        </w:tc>
        <w:tc>
          <w:tcPr>
            <w:tcW w:w="1253" w:type="dxa"/>
            <w:gridSpan w:val="2"/>
            <w:tcBorders>
              <w:top w:val="nil"/>
              <w:left w:val="nil"/>
              <w:bottom w:val="nil"/>
              <w:right w:val="single" w:sz="8" w:space="0" w:color="auto"/>
            </w:tcBorders>
            <w:shd w:val="clear" w:color="auto" w:fill="auto"/>
            <w:noWrap/>
            <w:vAlign w:val="bottom"/>
          </w:tcPr>
          <w:p w14:paraId="1CBD97D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35</w:t>
            </w:r>
          </w:p>
        </w:tc>
      </w:tr>
      <w:tr w:rsidR="00AB4288" w:rsidRPr="00AB4288" w14:paraId="63943541" w14:textId="77777777" w:rsidTr="00FB13C8">
        <w:trPr>
          <w:gridAfter w:val="2"/>
          <w:wAfter w:w="315" w:type="dxa"/>
          <w:cantSplit/>
          <w:trHeight w:val="300"/>
        </w:trPr>
        <w:tc>
          <w:tcPr>
            <w:tcW w:w="1428" w:type="dxa"/>
            <w:tcBorders>
              <w:top w:val="nil"/>
              <w:left w:val="single" w:sz="8" w:space="0" w:color="auto"/>
              <w:bottom w:val="single" w:sz="4" w:space="0" w:color="auto"/>
              <w:right w:val="nil"/>
            </w:tcBorders>
            <w:shd w:val="clear" w:color="auto" w:fill="auto"/>
            <w:noWrap/>
          </w:tcPr>
          <w:p w14:paraId="58DC5628"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BHB: 725</w:t>
            </w:r>
          </w:p>
        </w:tc>
        <w:tc>
          <w:tcPr>
            <w:tcW w:w="3026" w:type="dxa"/>
            <w:gridSpan w:val="3"/>
            <w:tcBorders>
              <w:top w:val="nil"/>
              <w:left w:val="single" w:sz="4" w:space="0" w:color="auto"/>
              <w:bottom w:val="single" w:sz="4" w:space="0" w:color="auto"/>
              <w:right w:val="nil"/>
            </w:tcBorders>
            <w:shd w:val="clear" w:color="auto" w:fill="auto"/>
            <w:noWrap/>
            <w:vAlign w:val="bottom"/>
          </w:tcPr>
          <w:p w14:paraId="17E21C54"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553" w:type="dxa"/>
            <w:gridSpan w:val="5"/>
            <w:tcBorders>
              <w:top w:val="nil"/>
              <w:left w:val="nil"/>
              <w:bottom w:val="single" w:sz="4" w:space="0" w:color="auto"/>
              <w:right w:val="nil"/>
            </w:tcBorders>
            <w:shd w:val="clear" w:color="auto" w:fill="auto"/>
            <w:noWrap/>
            <w:vAlign w:val="bottom"/>
          </w:tcPr>
          <w:p w14:paraId="586591F0"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99" w:type="dxa"/>
            <w:gridSpan w:val="2"/>
            <w:tcBorders>
              <w:top w:val="nil"/>
              <w:left w:val="nil"/>
              <w:bottom w:val="single" w:sz="4" w:space="0" w:color="auto"/>
              <w:right w:val="nil"/>
            </w:tcBorders>
            <w:shd w:val="clear" w:color="auto" w:fill="auto"/>
            <w:noWrap/>
            <w:vAlign w:val="bottom"/>
          </w:tcPr>
          <w:p w14:paraId="4B9C92B5"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108" w:type="dxa"/>
            <w:tcBorders>
              <w:top w:val="nil"/>
              <w:left w:val="nil"/>
              <w:bottom w:val="single" w:sz="4" w:space="0" w:color="auto"/>
              <w:right w:val="nil"/>
            </w:tcBorders>
            <w:shd w:val="clear" w:color="auto" w:fill="auto"/>
            <w:noWrap/>
            <w:vAlign w:val="bottom"/>
          </w:tcPr>
          <w:p w14:paraId="50B50085"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tcBorders>
              <w:top w:val="nil"/>
              <w:left w:val="single" w:sz="4" w:space="0" w:color="auto"/>
              <w:bottom w:val="single" w:sz="4" w:space="0" w:color="auto"/>
              <w:right w:val="single" w:sz="4" w:space="0" w:color="auto"/>
            </w:tcBorders>
            <w:shd w:val="clear" w:color="auto" w:fill="auto"/>
            <w:noWrap/>
            <w:vAlign w:val="bottom"/>
          </w:tcPr>
          <w:p w14:paraId="4AE1D531"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nil"/>
              <w:left w:val="nil"/>
              <w:bottom w:val="single" w:sz="4" w:space="0" w:color="auto"/>
              <w:right w:val="single" w:sz="8" w:space="0" w:color="auto"/>
            </w:tcBorders>
            <w:shd w:val="clear" w:color="auto" w:fill="auto"/>
            <w:noWrap/>
            <w:vAlign w:val="bottom"/>
          </w:tcPr>
          <w:p w14:paraId="54BCA1B3"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2BE1794F" w14:textId="77777777" w:rsidTr="00FB13C8">
        <w:trPr>
          <w:gridAfter w:val="2"/>
          <w:wAfter w:w="315" w:type="dxa"/>
          <w:cantSplit/>
          <w:trHeight w:val="360"/>
        </w:trPr>
        <w:tc>
          <w:tcPr>
            <w:tcW w:w="1428" w:type="dxa"/>
            <w:tcBorders>
              <w:top w:val="nil"/>
              <w:left w:val="single" w:sz="8" w:space="0" w:color="auto"/>
              <w:bottom w:val="single" w:sz="4" w:space="0" w:color="auto"/>
              <w:right w:val="nil"/>
            </w:tcBorders>
            <w:shd w:val="clear" w:color="auto" w:fill="auto"/>
            <w:noWrap/>
          </w:tcPr>
          <w:p w14:paraId="47CBE7AA"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BHB: 718</w:t>
            </w:r>
          </w:p>
        </w:tc>
        <w:tc>
          <w:tcPr>
            <w:tcW w:w="5986" w:type="dxa"/>
            <w:gridSpan w:val="11"/>
            <w:tcBorders>
              <w:top w:val="single" w:sz="4" w:space="0" w:color="auto"/>
              <w:left w:val="single" w:sz="4" w:space="0" w:color="auto"/>
              <w:bottom w:val="single" w:sz="4" w:space="0" w:color="auto"/>
              <w:right w:val="nil"/>
            </w:tcBorders>
            <w:shd w:val="clear" w:color="auto" w:fill="auto"/>
            <w:noWrap/>
            <w:vAlign w:val="center"/>
          </w:tcPr>
          <w:p w14:paraId="7483318E"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Afwezigheid van een geselecteerde speler</w:t>
            </w:r>
          </w:p>
        </w:tc>
        <w:tc>
          <w:tcPr>
            <w:tcW w:w="1253" w:type="dxa"/>
            <w:tcBorders>
              <w:top w:val="nil"/>
              <w:left w:val="single" w:sz="4" w:space="0" w:color="auto"/>
              <w:bottom w:val="single" w:sz="4" w:space="0" w:color="auto"/>
              <w:right w:val="single" w:sz="4" w:space="0" w:color="auto"/>
            </w:tcBorders>
            <w:shd w:val="clear" w:color="auto" w:fill="auto"/>
            <w:noWrap/>
            <w:vAlign w:val="center"/>
          </w:tcPr>
          <w:p w14:paraId="68111BC1"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25</w:t>
            </w:r>
          </w:p>
        </w:tc>
        <w:tc>
          <w:tcPr>
            <w:tcW w:w="1253" w:type="dxa"/>
            <w:gridSpan w:val="2"/>
            <w:tcBorders>
              <w:top w:val="nil"/>
              <w:left w:val="nil"/>
              <w:bottom w:val="single" w:sz="4" w:space="0" w:color="auto"/>
              <w:right w:val="single" w:sz="8" w:space="0" w:color="auto"/>
            </w:tcBorders>
            <w:shd w:val="clear" w:color="auto" w:fill="auto"/>
            <w:noWrap/>
            <w:vAlign w:val="center"/>
          </w:tcPr>
          <w:p w14:paraId="7362AF0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39B4B890"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03F7968E"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BHB: 72 en 73</w:t>
            </w:r>
          </w:p>
        </w:tc>
        <w:tc>
          <w:tcPr>
            <w:tcW w:w="5986" w:type="dxa"/>
            <w:gridSpan w:val="11"/>
            <w:tcBorders>
              <w:top w:val="nil"/>
              <w:left w:val="single" w:sz="4" w:space="0" w:color="auto"/>
              <w:bottom w:val="nil"/>
              <w:right w:val="nil"/>
            </w:tcBorders>
            <w:shd w:val="clear" w:color="auto" w:fill="auto"/>
            <w:noWrap/>
            <w:vAlign w:val="bottom"/>
          </w:tcPr>
          <w:p w14:paraId="4C578AAB"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Gemengde ploeg zonder toelating</w:t>
            </w:r>
          </w:p>
        </w:tc>
        <w:tc>
          <w:tcPr>
            <w:tcW w:w="1253" w:type="dxa"/>
            <w:tcBorders>
              <w:top w:val="nil"/>
              <w:left w:val="single" w:sz="4" w:space="0" w:color="auto"/>
              <w:bottom w:val="nil"/>
              <w:right w:val="single" w:sz="4" w:space="0" w:color="auto"/>
            </w:tcBorders>
            <w:shd w:val="clear" w:color="auto" w:fill="auto"/>
            <w:noWrap/>
            <w:vAlign w:val="bottom"/>
          </w:tcPr>
          <w:p w14:paraId="556FAE1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35</w:t>
            </w:r>
          </w:p>
        </w:tc>
        <w:tc>
          <w:tcPr>
            <w:tcW w:w="1253" w:type="dxa"/>
            <w:gridSpan w:val="2"/>
            <w:tcBorders>
              <w:top w:val="nil"/>
              <w:left w:val="nil"/>
              <w:bottom w:val="nil"/>
              <w:right w:val="single" w:sz="8" w:space="0" w:color="auto"/>
            </w:tcBorders>
            <w:shd w:val="clear" w:color="auto" w:fill="auto"/>
            <w:noWrap/>
            <w:vAlign w:val="bottom"/>
          </w:tcPr>
          <w:p w14:paraId="38769EBE"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35</w:t>
            </w:r>
          </w:p>
        </w:tc>
      </w:tr>
      <w:tr w:rsidR="00AB4288" w:rsidRPr="00AB4288" w14:paraId="230A59FB" w14:textId="77777777" w:rsidTr="00FB13C8">
        <w:trPr>
          <w:gridAfter w:val="2"/>
          <w:wAfter w:w="315" w:type="dxa"/>
          <w:cantSplit/>
          <w:trHeight w:val="360"/>
        </w:trPr>
        <w:tc>
          <w:tcPr>
            <w:tcW w:w="1428" w:type="dxa"/>
            <w:tcBorders>
              <w:top w:val="nil"/>
              <w:left w:val="single" w:sz="8" w:space="0" w:color="auto"/>
              <w:bottom w:val="single" w:sz="4" w:space="0" w:color="auto"/>
              <w:right w:val="nil"/>
            </w:tcBorders>
            <w:shd w:val="clear" w:color="auto" w:fill="auto"/>
            <w:noWrap/>
          </w:tcPr>
          <w:p w14:paraId="65194879"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811 - 821 bis</w:t>
            </w:r>
          </w:p>
        </w:tc>
        <w:tc>
          <w:tcPr>
            <w:tcW w:w="5986" w:type="dxa"/>
            <w:gridSpan w:val="11"/>
            <w:tcBorders>
              <w:top w:val="single" w:sz="4" w:space="0" w:color="auto"/>
              <w:left w:val="single" w:sz="4" w:space="0" w:color="auto"/>
              <w:bottom w:val="single" w:sz="4" w:space="0" w:color="auto"/>
              <w:right w:val="nil"/>
            </w:tcBorders>
            <w:shd w:val="clear" w:color="auto" w:fill="auto"/>
            <w:noWrap/>
            <w:vAlign w:val="center"/>
          </w:tcPr>
          <w:p w14:paraId="15FE33D5"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Klachten en beroepen: borgsom</w:t>
            </w:r>
          </w:p>
        </w:tc>
        <w:tc>
          <w:tcPr>
            <w:tcW w:w="1253" w:type="dxa"/>
            <w:tcBorders>
              <w:top w:val="nil"/>
              <w:left w:val="single" w:sz="4" w:space="0" w:color="auto"/>
              <w:bottom w:val="single" w:sz="4" w:space="0" w:color="auto"/>
              <w:right w:val="single" w:sz="4" w:space="0" w:color="auto"/>
            </w:tcBorders>
            <w:shd w:val="clear" w:color="auto" w:fill="auto"/>
            <w:noWrap/>
            <w:vAlign w:val="center"/>
          </w:tcPr>
          <w:p w14:paraId="54173F1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75</w:t>
            </w:r>
          </w:p>
        </w:tc>
        <w:tc>
          <w:tcPr>
            <w:tcW w:w="1253" w:type="dxa"/>
            <w:gridSpan w:val="2"/>
            <w:tcBorders>
              <w:top w:val="nil"/>
              <w:left w:val="nil"/>
              <w:bottom w:val="single" w:sz="4" w:space="0" w:color="auto"/>
              <w:right w:val="single" w:sz="8" w:space="0" w:color="auto"/>
            </w:tcBorders>
            <w:shd w:val="clear" w:color="auto" w:fill="auto"/>
            <w:noWrap/>
            <w:vAlign w:val="center"/>
          </w:tcPr>
          <w:p w14:paraId="1ADCC8A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75</w:t>
            </w:r>
          </w:p>
        </w:tc>
      </w:tr>
      <w:tr w:rsidR="00AB4288" w:rsidRPr="00AB4288" w14:paraId="34A79776" w14:textId="77777777" w:rsidTr="00FB13C8">
        <w:trPr>
          <w:gridAfter w:val="2"/>
          <w:wAfter w:w="315" w:type="dxa"/>
          <w:cantSplit/>
          <w:trHeight w:val="360"/>
        </w:trPr>
        <w:tc>
          <w:tcPr>
            <w:tcW w:w="1428" w:type="dxa"/>
            <w:tcBorders>
              <w:top w:val="nil"/>
              <w:left w:val="single" w:sz="8" w:space="0" w:color="auto"/>
              <w:bottom w:val="single" w:sz="4" w:space="0" w:color="auto"/>
              <w:right w:val="nil"/>
            </w:tcBorders>
            <w:shd w:val="clear" w:color="auto" w:fill="auto"/>
            <w:noWrap/>
          </w:tcPr>
          <w:p w14:paraId="5F2AA535"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84</w:t>
            </w:r>
          </w:p>
        </w:tc>
        <w:tc>
          <w:tcPr>
            <w:tcW w:w="5986" w:type="dxa"/>
            <w:gridSpan w:val="11"/>
            <w:tcBorders>
              <w:top w:val="single" w:sz="4" w:space="0" w:color="auto"/>
              <w:left w:val="single" w:sz="4" w:space="0" w:color="auto"/>
              <w:bottom w:val="single" w:sz="4" w:space="0" w:color="auto"/>
              <w:right w:val="nil"/>
            </w:tcBorders>
            <w:shd w:val="clear" w:color="auto" w:fill="auto"/>
            <w:noWrap/>
            <w:vAlign w:val="center"/>
          </w:tcPr>
          <w:p w14:paraId="0210D6D9"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Verbreking: borgsom</w:t>
            </w:r>
          </w:p>
        </w:tc>
        <w:tc>
          <w:tcPr>
            <w:tcW w:w="1253" w:type="dxa"/>
            <w:tcBorders>
              <w:top w:val="nil"/>
              <w:left w:val="single" w:sz="4" w:space="0" w:color="auto"/>
              <w:bottom w:val="single" w:sz="4" w:space="0" w:color="auto"/>
              <w:right w:val="single" w:sz="4" w:space="0" w:color="auto"/>
            </w:tcBorders>
            <w:shd w:val="clear" w:color="auto" w:fill="auto"/>
            <w:noWrap/>
            <w:vAlign w:val="center"/>
          </w:tcPr>
          <w:p w14:paraId="5B0EE838"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100</w:t>
            </w:r>
          </w:p>
        </w:tc>
        <w:tc>
          <w:tcPr>
            <w:tcW w:w="1253" w:type="dxa"/>
            <w:gridSpan w:val="2"/>
            <w:tcBorders>
              <w:top w:val="nil"/>
              <w:left w:val="nil"/>
              <w:bottom w:val="single" w:sz="4" w:space="0" w:color="auto"/>
              <w:right w:val="single" w:sz="8" w:space="0" w:color="auto"/>
            </w:tcBorders>
            <w:shd w:val="clear" w:color="auto" w:fill="auto"/>
            <w:noWrap/>
            <w:vAlign w:val="center"/>
          </w:tcPr>
          <w:p w14:paraId="65EF9EAF"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100</w:t>
            </w:r>
          </w:p>
        </w:tc>
      </w:tr>
      <w:tr w:rsidR="00AB4288" w:rsidRPr="00AB4288" w14:paraId="71CC019E" w14:textId="77777777" w:rsidTr="00FB13C8">
        <w:trPr>
          <w:gridAfter w:val="2"/>
          <w:wAfter w:w="315" w:type="dxa"/>
          <w:cantSplit/>
          <w:trHeight w:val="255"/>
        </w:trPr>
        <w:tc>
          <w:tcPr>
            <w:tcW w:w="1428" w:type="dxa"/>
            <w:tcBorders>
              <w:top w:val="nil"/>
              <w:left w:val="single" w:sz="8" w:space="0" w:color="auto"/>
              <w:bottom w:val="nil"/>
              <w:right w:val="nil"/>
            </w:tcBorders>
            <w:shd w:val="clear" w:color="auto" w:fill="auto"/>
            <w:noWrap/>
          </w:tcPr>
          <w:p w14:paraId="1C6A5553"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10</w:t>
            </w:r>
          </w:p>
        </w:tc>
        <w:tc>
          <w:tcPr>
            <w:tcW w:w="5986" w:type="dxa"/>
            <w:gridSpan w:val="11"/>
            <w:tcBorders>
              <w:top w:val="single" w:sz="4" w:space="0" w:color="auto"/>
              <w:left w:val="single" w:sz="4" w:space="0" w:color="auto"/>
              <w:bottom w:val="nil"/>
              <w:right w:val="nil"/>
            </w:tcBorders>
            <w:shd w:val="clear" w:color="auto" w:fill="auto"/>
            <w:noWrap/>
            <w:vAlign w:val="bottom"/>
          </w:tcPr>
          <w:p w14:paraId="36580142" w14:textId="77777777" w:rsidR="00AB4288" w:rsidRPr="00AB4288" w:rsidRDefault="00AB4288" w:rsidP="00AB4288">
            <w:pPr>
              <w:spacing w:after="0" w:line="240" w:lineRule="auto"/>
              <w:jc w:val="both"/>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Algemene vergadering: </w:t>
            </w:r>
          </w:p>
        </w:tc>
        <w:tc>
          <w:tcPr>
            <w:tcW w:w="1253" w:type="dxa"/>
            <w:tcBorders>
              <w:top w:val="nil"/>
              <w:left w:val="single" w:sz="4" w:space="0" w:color="auto"/>
              <w:bottom w:val="nil"/>
              <w:right w:val="single" w:sz="4" w:space="0" w:color="auto"/>
            </w:tcBorders>
            <w:shd w:val="clear" w:color="auto" w:fill="auto"/>
            <w:noWrap/>
            <w:vAlign w:val="bottom"/>
          </w:tcPr>
          <w:p w14:paraId="69350BFA"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1253" w:type="dxa"/>
            <w:gridSpan w:val="2"/>
            <w:tcBorders>
              <w:top w:val="nil"/>
              <w:left w:val="nil"/>
              <w:bottom w:val="nil"/>
              <w:right w:val="single" w:sz="8" w:space="0" w:color="auto"/>
            </w:tcBorders>
            <w:shd w:val="clear" w:color="auto" w:fill="auto"/>
            <w:noWrap/>
            <w:vAlign w:val="bottom"/>
          </w:tcPr>
          <w:p w14:paraId="33196F35"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3E21ECA2" w14:textId="77777777" w:rsidTr="00FB13C8">
        <w:trPr>
          <w:gridAfter w:val="2"/>
          <w:wAfter w:w="315" w:type="dxa"/>
          <w:cantSplit/>
          <w:trHeight w:val="300"/>
        </w:trPr>
        <w:tc>
          <w:tcPr>
            <w:tcW w:w="1428" w:type="dxa"/>
            <w:tcBorders>
              <w:top w:val="nil"/>
              <w:left w:val="single" w:sz="8" w:space="0" w:color="auto"/>
              <w:bottom w:val="nil"/>
              <w:right w:val="single" w:sz="4" w:space="0" w:color="auto"/>
            </w:tcBorders>
            <w:shd w:val="clear" w:color="auto" w:fill="auto"/>
            <w:noWrap/>
          </w:tcPr>
          <w:p w14:paraId="3A670189"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3026" w:type="dxa"/>
            <w:gridSpan w:val="3"/>
            <w:tcBorders>
              <w:top w:val="nil"/>
              <w:left w:val="nil"/>
              <w:bottom w:val="nil"/>
              <w:right w:val="nil"/>
            </w:tcBorders>
            <w:shd w:val="clear" w:color="auto" w:fill="auto"/>
            <w:noWrap/>
            <w:vAlign w:val="bottom"/>
          </w:tcPr>
          <w:p w14:paraId="1CB2B76B"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960" w:type="dxa"/>
            <w:gridSpan w:val="8"/>
            <w:tcBorders>
              <w:top w:val="nil"/>
              <w:left w:val="nil"/>
              <w:bottom w:val="nil"/>
              <w:right w:val="nil"/>
            </w:tcBorders>
            <w:shd w:val="clear" w:color="auto" w:fill="auto"/>
            <w:noWrap/>
            <w:vAlign w:val="bottom"/>
          </w:tcPr>
          <w:p w14:paraId="0F3344C3"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afwezig                         </w:t>
            </w:r>
          </w:p>
        </w:tc>
        <w:tc>
          <w:tcPr>
            <w:tcW w:w="1253" w:type="dxa"/>
            <w:tcBorders>
              <w:top w:val="nil"/>
              <w:left w:val="single" w:sz="4" w:space="0" w:color="auto"/>
              <w:bottom w:val="nil"/>
              <w:right w:val="single" w:sz="4" w:space="0" w:color="auto"/>
            </w:tcBorders>
            <w:shd w:val="clear" w:color="auto" w:fill="auto"/>
            <w:noWrap/>
            <w:vAlign w:val="bottom"/>
          </w:tcPr>
          <w:p w14:paraId="3CE1ABDB"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100</w:t>
            </w:r>
          </w:p>
        </w:tc>
        <w:tc>
          <w:tcPr>
            <w:tcW w:w="1253" w:type="dxa"/>
            <w:gridSpan w:val="2"/>
            <w:tcBorders>
              <w:top w:val="nil"/>
              <w:left w:val="nil"/>
              <w:bottom w:val="nil"/>
              <w:right w:val="single" w:sz="8" w:space="0" w:color="auto"/>
            </w:tcBorders>
            <w:shd w:val="clear" w:color="auto" w:fill="auto"/>
            <w:noWrap/>
            <w:vAlign w:val="bottom"/>
          </w:tcPr>
          <w:p w14:paraId="388AC12F"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4A4037B2" w14:textId="77777777" w:rsidTr="00FB13C8">
        <w:trPr>
          <w:gridAfter w:val="2"/>
          <w:wAfter w:w="315" w:type="dxa"/>
          <w:cantSplit/>
          <w:trHeight w:val="270"/>
        </w:trPr>
        <w:tc>
          <w:tcPr>
            <w:tcW w:w="1428" w:type="dxa"/>
            <w:tcBorders>
              <w:top w:val="nil"/>
              <w:left w:val="single" w:sz="8" w:space="0" w:color="auto"/>
              <w:bottom w:val="single" w:sz="8" w:space="0" w:color="auto"/>
              <w:right w:val="single" w:sz="4" w:space="0" w:color="auto"/>
            </w:tcBorders>
            <w:shd w:val="clear" w:color="auto" w:fill="auto"/>
            <w:noWrap/>
          </w:tcPr>
          <w:p w14:paraId="367FE469" w14:textId="77777777" w:rsidR="00AB4288" w:rsidRPr="00AB4288" w:rsidRDefault="00AB4288" w:rsidP="00FB13C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3026" w:type="dxa"/>
            <w:gridSpan w:val="3"/>
            <w:tcBorders>
              <w:top w:val="nil"/>
              <w:left w:val="nil"/>
              <w:bottom w:val="single" w:sz="8" w:space="0" w:color="auto"/>
              <w:right w:val="nil"/>
            </w:tcBorders>
            <w:shd w:val="clear" w:color="auto" w:fill="auto"/>
            <w:noWrap/>
            <w:vAlign w:val="center"/>
          </w:tcPr>
          <w:p w14:paraId="636A56A6"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c>
          <w:tcPr>
            <w:tcW w:w="2960" w:type="dxa"/>
            <w:gridSpan w:val="8"/>
            <w:tcBorders>
              <w:top w:val="nil"/>
              <w:left w:val="nil"/>
              <w:bottom w:val="single" w:sz="8" w:space="0" w:color="auto"/>
              <w:right w:val="nil"/>
            </w:tcBorders>
            <w:shd w:val="clear" w:color="auto" w:fill="auto"/>
            <w:noWrap/>
            <w:vAlign w:val="bottom"/>
          </w:tcPr>
          <w:p w14:paraId="018B1B97"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xml:space="preserve">vertegenwoordigd                </w:t>
            </w:r>
          </w:p>
        </w:tc>
        <w:tc>
          <w:tcPr>
            <w:tcW w:w="1253" w:type="dxa"/>
            <w:tcBorders>
              <w:top w:val="nil"/>
              <w:left w:val="single" w:sz="4" w:space="0" w:color="auto"/>
              <w:bottom w:val="single" w:sz="8" w:space="0" w:color="auto"/>
              <w:right w:val="single" w:sz="4" w:space="0" w:color="auto"/>
            </w:tcBorders>
            <w:shd w:val="clear" w:color="auto" w:fill="auto"/>
            <w:noWrap/>
            <w:vAlign w:val="bottom"/>
          </w:tcPr>
          <w:p w14:paraId="50AE17F1"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50</w:t>
            </w:r>
          </w:p>
        </w:tc>
        <w:tc>
          <w:tcPr>
            <w:tcW w:w="1253" w:type="dxa"/>
            <w:gridSpan w:val="2"/>
            <w:tcBorders>
              <w:top w:val="nil"/>
              <w:left w:val="nil"/>
              <w:bottom w:val="single" w:sz="8" w:space="0" w:color="auto"/>
              <w:right w:val="single" w:sz="8" w:space="0" w:color="auto"/>
            </w:tcBorders>
            <w:shd w:val="clear" w:color="auto" w:fill="auto"/>
            <w:noWrap/>
            <w:vAlign w:val="bottom"/>
          </w:tcPr>
          <w:p w14:paraId="41D95936"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r w:rsidRPr="00AB4288">
              <w:rPr>
                <w:rFonts w:ascii="Trebuchet MS" w:eastAsia="Times New Roman" w:hAnsi="Trebuchet MS" w:cs="Times New Roman"/>
                <w:sz w:val="20"/>
                <w:szCs w:val="20"/>
                <w:lang w:val="nl-NL" w:eastAsia="nl-NL"/>
              </w:rPr>
              <w:t> </w:t>
            </w:r>
          </w:p>
        </w:tc>
      </w:tr>
      <w:tr w:rsidR="00AB4288" w:rsidRPr="00AB4288" w14:paraId="498C6E21" w14:textId="77777777" w:rsidTr="00AB4288">
        <w:trPr>
          <w:gridAfter w:val="2"/>
          <w:wAfter w:w="315" w:type="dxa"/>
          <w:cantSplit/>
          <w:trHeight w:val="255"/>
        </w:trPr>
        <w:tc>
          <w:tcPr>
            <w:tcW w:w="1428" w:type="dxa"/>
            <w:tcBorders>
              <w:top w:val="nil"/>
              <w:left w:val="nil"/>
              <w:bottom w:val="nil"/>
              <w:right w:val="nil"/>
            </w:tcBorders>
            <w:shd w:val="clear" w:color="auto" w:fill="auto"/>
            <w:noWrap/>
            <w:vAlign w:val="center"/>
          </w:tcPr>
          <w:p w14:paraId="1CA581A8"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p>
        </w:tc>
        <w:tc>
          <w:tcPr>
            <w:tcW w:w="3026" w:type="dxa"/>
            <w:gridSpan w:val="3"/>
            <w:tcBorders>
              <w:top w:val="nil"/>
              <w:left w:val="nil"/>
              <w:bottom w:val="nil"/>
              <w:right w:val="nil"/>
            </w:tcBorders>
            <w:shd w:val="clear" w:color="auto" w:fill="auto"/>
            <w:noWrap/>
            <w:vAlign w:val="center"/>
          </w:tcPr>
          <w:p w14:paraId="146BC348"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p>
        </w:tc>
        <w:tc>
          <w:tcPr>
            <w:tcW w:w="1553" w:type="dxa"/>
            <w:gridSpan w:val="5"/>
            <w:tcBorders>
              <w:top w:val="nil"/>
              <w:left w:val="nil"/>
              <w:bottom w:val="nil"/>
              <w:right w:val="nil"/>
            </w:tcBorders>
            <w:shd w:val="clear" w:color="auto" w:fill="auto"/>
            <w:noWrap/>
            <w:vAlign w:val="center"/>
          </w:tcPr>
          <w:p w14:paraId="052F4BF2"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p>
        </w:tc>
        <w:tc>
          <w:tcPr>
            <w:tcW w:w="299" w:type="dxa"/>
            <w:gridSpan w:val="2"/>
            <w:tcBorders>
              <w:top w:val="nil"/>
              <w:left w:val="nil"/>
              <w:bottom w:val="nil"/>
              <w:right w:val="nil"/>
            </w:tcBorders>
            <w:shd w:val="clear" w:color="auto" w:fill="auto"/>
            <w:noWrap/>
            <w:vAlign w:val="center"/>
          </w:tcPr>
          <w:p w14:paraId="02812B87"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p>
        </w:tc>
        <w:tc>
          <w:tcPr>
            <w:tcW w:w="1108" w:type="dxa"/>
            <w:tcBorders>
              <w:top w:val="nil"/>
              <w:left w:val="nil"/>
              <w:bottom w:val="nil"/>
              <w:right w:val="nil"/>
            </w:tcBorders>
            <w:shd w:val="clear" w:color="auto" w:fill="auto"/>
            <w:noWrap/>
            <w:vAlign w:val="center"/>
          </w:tcPr>
          <w:p w14:paraId="306F9EC1"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p>
        </w:tc>
        <w:tc>
          <w:tcPr>
            <w:tcW w:w="1253" w:type="dxa"/>
            <w:tcBorders>
              <w:top w:val="nil"/>
              <w:left w:val="nil"/>
              <w:bottom w:val="nil"/>
              <w:right w:val="nil"/>
            </w:tcBorders>
            <w:shd w:val="clear" w:color="auto" w:fill="auto"/>
            <w:noWrap/>
            <w:vAlign w:val="center"/>
          </w:tcPr>
          <w:p w14:paraId="452A1B3F" w14:textId="77777777" w:rsidR="00AB4288" w:rsidRPr="00AB4288" w:rsidRDefault="00AB4288" w:rsidP="00AB4288">
            <w:pPr>
              <w:spacing w:after="0" w:line="240" w:lineRule="auto"/>
              <w:rPr>
                <w:rFonts w:ascii="Trebuchet MS" w:eastAsia="Times New Roman" w:hAnsi="Trebuchet MS" w:cs="Times New Roman"/>
                <w:sz w:val="20"/>
                <w:szCs w:val="20"/>
                <w:lang w:val="nl-NL" w:eastAsia="nl-NL"/>
              </w:rPr>
            </w:pPr>
          </w:p>
        </w:tc>
        <w:tc>
          <w:tcPr>
            <w:tcW w:w="1253" w:type="dxa"/>
            <w:gridSpan w:val="2"/>
            <w:tcBorders>
              <w:top w:val="nil"/>
              <w:left w:val="nil"/>
              <w:bottom w:val="nil"/>
              <w:right w:val="nil"/>
            </w:tcBorders>
            <w:shd w:val="clear" w:color="auto" w:fill="auto"/>
            <w:noWrap/>
            <w:vAlign w:val="center"/>
          </w:tcPr>
          <w:p w14:paraId="7B641527" w14:textId="77777777" w:rsidR="00AB4288" w:rsidRPr="00AB4288" w:rsidRDefault="00AB4288" w:rsidP="00AB4288">
            <w:pPr>
              <w:spacing w:after="0" w:line="240" w:lineRule="auto"/>
              <w:jc w:val="right"/>
              <w:rPr>
                <w:rFonts w:ascii="Trebuchet MS" w:eastAsia="Times New Roman" w:hAnsi="Trebuchet MS" w:cs="Times New Roman"/>
                <w:sz w:val="20"/>
                <w:szCs w:val="20"/>
                <w:lang w:val="nl-NL" w:eastAsia="nl-NL"/>
              </w:rPr>
            </w:pPr>
          </w:p>
        </w:tc>
      </w:tr>
    </w:tbl>
    <w:p w14:paraId="2B69D6A9" w14:textId="77777777" w:rsidR="00493697" w:rsidRPr="0018138F" w:rsidRDefault="0018138F" w:rsidP="0018138F">
      <w:pPr>
        <w:spacing w:line="240" w:lineRule="auto"/>
      </w:pPr>
      <w:r>
        <w:rPr>
          <w:noProof/>
          <w:lang w:eastAsia="nl-BE"/>
        </w:rPr>
        <w:drawing>
          <wp:anchor distT="0" distB="0" distL="114300" distR="114300" simplePos="0" relativeHeight="251658240" behindDoc="0" locked="0" layoutInCell="1" allowOverlap="1" wp14:anchorId="6A416D77" wp14:editId="6B114CDD">
            <wp:simplePos x="0" y="0"/>
            <wp:positionH relativeFrom="column">
              <wp:posOffset>722630</wp:posOffset>
            </wp:positionH>
            <wp:positionV relativeFrom="paragraph">
              <wp:posOffset>430530</wp:posOffset>
            </wp:positionV>
            <wp:extent cx="3916680" cy="2901315"/>
            <wp:effectExtent l="0" t="0" r="7620" b="0"/>
            <wp:wrapThrough wrapText="bothSides">
              <wp:wrapPolygon edited="0">
                <wp:start x="0" y="0"/>
                <wp:lineTo x="0" y="21416"/>
                <wp:lineTo x="21537" y="21416"/>
                <wp:lineTo x="21537" y="0"/>
                <wp:lineTo x="0" y="0"/>
              </wp:wrapPolygon>
            </wp:wrapThrough>
            <wp:docPr id="15" name="Afbeelding 15" descr="C:\Users\Katrien\AppData\Local\Microsoft\Windows\INetCache\Content.Word\EthiasEvent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trien\AppData\Local\Microsoft\Windows\INetCache\Content.Word\EthiasEvents_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16680" cy="290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493697">
        <w:br w:type="page"/>
      </w:r>
    </w:p>
    <w:p w14:paraId="165CCFBD" w14:textId="77777777" w:rsidR="00047E02" w:rsidRPr="00A84C97" w:rsidRDefault="00047E02" w:rsidP="003F7F6D">
      <w:pPr>
        <w:pStyle w:val="Stijl1"/>
        <w:rPr>
          <w:rFonts w:asciiTheme="minorHAnsi" w:hAnsiTheme="minorHAnsi" w:cstheme="minorHAnsi"/>
        </w:rPr>
      </w:pPr>
      <w:bookmarkStart w:id="115" w:name="_Toc514849889"/>
      <w:r w:rsidRPr="00A84C97">
        <w:rPr>
          <w:rFonts w:asciiTheme="minorHAnsi" w:hAnsiTheme="minorHAnsi" w:cstheme="minorHAnsi"/>
        </w:rPr>
        <w:lastRenderedPageBreak/>
        <w:t>Promotie</w:t>
      </w:r>
      <w:bookmarkEnd w:id="115"/>
    </w:p>
    <w:p w14:paraId="019A3DEF" w14:textId="77777777" w:rsidR="00C27DBC" w:rsidRPr="00A84C97" w:rsidRDefault="00C27DBC" w:rsidP="00C27DBC">
      <w:pPr>
        <w:pStyle w:val="Geenafstand"/>
        <w:rPr>
          <w:rFonts w:asciiTheme="minorHAnsi" w:hAnsiTheme="minorHAnsi" w:cstheme="minorHAnsi"/>
        </w:rPr>
      </w:pPr>
    </w:p>
    <w:p w14:paraId="1546BD1D" w14:textId="77777777" w:rsidR="00D73A45" w:rsidRPr="00D73A45" w:rsidRDefault="00D73A45" w:rsidP="00D73A45">
      <w:pPr>
        <w:contextualSpacing/>
        <w:jc w:val="both"/>
        <w:rPr>
          <w:rFonts w:cs="Times New Roman"/>
          <w:b/>
          <w:sz w:val="24"/>
          <w:szCs w:val="24"/>
        </w:rPr>
      </w:pPr>
      <w:r w:rsidRPr="00D73A45">
        <w:rPr>
          <w:rFonts w:cs="Times New Roman"/>
          <w:b/>
          <w:sz w:val="24"/>
          <w:szCs w:val="24"/>
        </w:rPr>
        <w:t>Ledenstatistiek VHV</w:t>
      </w:r>
    </w:p>
    <w:p w14:paraId="55D1B95B" w14:textId="77777777" w:rsidR="00D73A45" w:rsidRPr="00D73A45" w:rsidRDefault="00D73A45" w:rsidP="00D73A45">
      <w:pPr>
        <w:contextualSpacing/>
        <w:jc w:val="both"/>
        <w:rPr>
          <w:sz w:val="24"/>
          <w:szCs w:val="24"/>
        </w:rPr>
      </w:pPr>
      <w:r w:rsidRPr="00D73A45">
        <w:rPr>
          <w:sz w:val="24"/>
          <w:szCs w:val="24"/>
        </w:rPr>
        <w:t xml:space="preserve">12/2013: 7001 leden      </w:t>
      </w:r>
      <w:r w:rsidRPr="00D73A45">
        <w:rPr>
          <w:sz w:val="24"/>
          <w:szCs w:val="24"/>
        </w:rPr>
        <w:tab/>
        <w:t>12/2014: 7151 leden</w:t>
      </w:r>
      <w:r w:rsidRPr="00D73A45">
        <w:rPr>
          <w:sz w:val="24"/>
          <w:szCs w:val="24"/>
        </w:rPr>
        <w:tab/>
      </w:r>
      <w:r w:rsidRPr="00D73A45">
        <w:rPr>
          <w:sz w:val="24"/>
          <w:szCs w:val="24"/>
        </w:rPr>
        <w:tab/>
        <w:t>12/2015: 7250 leden</w:t>
      </w:r>
    </w:p>
    <w:p w14:paraId="69C0C9C3" w14:textId="77777777" w:rsidR="00D73A45" w:rsidRDefault="00D73A45" w:rsidP="00D73A45">
      <w:pPr>
        <w:contextualSpacing/>
        <w:jc w:val="both"/>
        <w:rPr>
          <w:sz w:val="24"/>
          <w:szCs w:val="24"/>
        </w:rPr>
      </w:pPr>
      <w:r w:rsidRPr="00D73A45">
        <w:rPr>
          <w:sz w:val="24"/>
          <w:szCs w:val="24"/>
        </w:rPr>
        <w:t>12/2016: 7626 leden</w:t>
      </w:r>
      <w:r w:rsidRPr="00D73A45">
        <w:rPr>
          <w:sz w:val="24"/>
          <w:szCs w:val="24"/>
        </w:rPr>
        <w:tab/>
      </w:r>
      <w:r w:rsidRPr="00D73A45">
        <w:rPr>
          <w:sz w:val="24"/>
          <w:szCs w:val="24"/>
        </w:rPr>
        <w:tab/>
        <w:t>12/2017: 7820 leden</w:t>
      </w:r>
    </w:p>
    <w:p w14:paraId="24091D00" w14:textId="77777777" w:rsidR="00FA0C30" w:rsidRDefault="00FA0C30" w:rsidP="00D73A45">
      <w:pPr>
        <w:contextualSpacing/>
        <w:jc w:val="both"/>
        <w:rPr>
          <w:sz w:val="24"/>
          <w:szCs w:val="24"/>
        </w:rPr>
      </w:pPr>
    </w:p>
    <w:p w14:paraId="0CAA56B4" w14:textId="77777777" w:rsidR="00FA0C30" w:rsidRDefault="00FA0C30" w:rsidP="00D73A45">
      <w:pPr>
        <w:contextualSpacing/>
        <w:jc w:val="both"/>
        <w:rPr>
          <w:sz w:val="24"/>
          <w:szCs w:val="24"/>
        </w:rPr>
      </w:pPr>
      <w:r>
        <w:rPr>
          <w:noProof/>
        </w:rPr>
        <w:drawing>
          <wp:inline distT="0" distB="0" distL="0" distR="0" wp14:anchorId="11BEA3F0" wp14:editId="59A3E628">
            <wp:extent cx="4572000" cy="2743200"/>
            <wp:effectExtent l="0" t="0" r="0" b="0"/>
            <wp:docPr id="1" name="Grafiek 1">
              <a:extLst xmlns:a="http://schemas.openxmlformats.org/drawingml/2006/main">
                <a:ext uri="{FF2B5EF4-FFF2-40B4-BE49-F238E27FC236}">
                  <a16:creationId xmlns:a16="http://schemas.microsoft.com/office/drawing/2014/main" id="{7D50CDFB-6CEA-423D-A6F2-6A0424B786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DCCF8BA" w14:textId="77777777" w:rsidR="00D73A45" w:rsidRDefault="00D73A45" w:rsidP="00D73A45">
      <w:pPr>
        <w:contextualSpacing/>
        <w:jc w:val="both"/>
        <w:rPr>
          <w:rFonts w:cs="Times New Roman"/>
          <w:sz w:val="24"/>
          <w:szCs w:val="24"/>
        </w:rPr>
      </w:pPr>
    </w:p>
    <w:p w14:paraId="3B6EE065" w14:textId="77777777" w:rsidR="00ED436F" w:rsidRDefault="00D73A45" w:rsidP="00D73A45">
      <w:pPr>
        <w:contextualSpacing/>
        <w:jc w:val="both"/>
        <w:rPr>
          <w:rFonts w:cs="Times New Roman"/>
          <w:sz w:val="24"/>
          <w:szCs w:val="24"/>
        </w:rPr>
      </w:pPr>
      <w:r w:rsidRPr="00D73A45">
        <w:rPr>
          <w:rFonts w:cs="Times New Roman"/>
          <w:sz w:val="24"/>
          <w:szCs w:val="24"/>
        </w:rPr>
        <w:t>Er was een groei van 3%, wat net boven het jaarlijks gemiddelde is. In 2017 werden geen satellietclubs opgericht.</w:t>
      </w:r>
      <w:r w:rsidR="008141CC">
        <w:rPr>
          <w:rFonts w:cs="Times New Roman"/>
          <w:sz w:val="24"/>
          <w:szCs w:val="24"/>
        </w:rPr>
        <w:t xml:space="preserve"> Degenen die</w:t>
      </w:r>
      <w:r w:rsidRPr="00D73A45">
        <w:rPr>
          <w:rFonts w:cs="Times New Roman"/>
          <w:sz w:val="24"/>
          <w:szCs w:val="24"/>
        </w:rPr>
        <w:t xml:space="preserve"> in de vorige beleidsperiode </w:t>
      </w:r>
      <w:r w:rsidR="008141CC">
        <w:rPr>
          <w:rFonts w:cs="Times New Roman"/>
          <w:sz w:val="24"/>
          <w:szCs w:val="24"/>
        </w:rPr>
        <w:t xml:space="preserve">opgestart zijn, </w:t>
      </w:r>
      <w:r w:rsidRPr="00D73A45">
        <w:rPr>
          <w:rFonts w:cs="Times New Roman"/>
          <w:sz w:val="24"/>
          <w:szCs w:val="24"/>
        </w:rPr>
        <w:t>werden wel verder ondersteund</w:t>
      </w:r>
      <w:r w:rsidR="008141CC">
        <w:rPr>
          <w:rFonts w:cs="Times New Roman"/>
          <w:sz w:val="24"/>
          <w:szCs w:val="24"/>
        </w:rPr>
        <w:t xml:space="preserve">. Ook werd </w:t>
      </w:r>
      <w:r w:rsidRPr="00D73A45">
        <w:rPr>
          <w:rFonts w:cs="Times New Roman"/>
          <w:sz w:val="24"/>
          <w:szCs w:val="24"/>
        </w:rPr>
        <w:t>er gescreend waar we in 2018 kunnen opstarten</w:t>
      </w:r>
      <w:r w:rsidR="008141CC">
        <w:rPr>
          <w:rFonts w:cs="Times New Roman"/>
          <w:sz w:val="24"/>
          <w:szCs w:val="24"/>
        </w:rPr>
        <w:t xml:space="preserve">, met resultaat: </w:t>
      </w:r>
      <w:r w:rsidRPr="00D73A45">
        <w:rPr>
          <w:rFonts w:cs="Times New Roman"/>
          <w:sz w:val="24"/>
          <w:szCs w:val="24"/>
        </w:rPr>
        <w:t>Beringen en Zoersel zijn al ingepland.</w:t>
      </w:r>
      <w:r w:rsidR="008141CC">
        <w:rPr>
          <w:rFonts w:cs="Times New Roman"/>
          <w:sz w:val="24"/>
          <w:szCs w:val="24"/>
        </w:rPr>
        <w:t xml:space="preserve"> </w:t>
      </w:r>
      <w:r w:rsidR="007D5DDA">
        <w:rPr>
          <w:rFonts w:cs="Times New Roman"/>
          <w:sz w:val="24"/>
          <w:szCs w:val="24"/>
        </w:rPr>
        <w:t>De federatie</w:t>
      </w:r>
      <w:r w:rsidRPr="00D73A45">
        <w:rPr>
          <w:rFonts w:cs="Times New Roman"/>
          <w:sz w:val="24"/>
          <w:szCs w:val="24"/>
        </w:rPr>
        <w:t xml:space="preserve"> z</w:t>
      </w:r>
      <w:r w:rsidR="007D5DDA">
        <w:rPr>
          <w:rFonts w:cs="Times New Roman"/>
          <w:sz w:val="24"/>
          <w:szCs w:val="24"/>
        </w:rPr>
        <w:t>al</w:t>
      </w:r>
      <w:r w:rsidRPr="00D73A45">
        <w:rPr>
          <w:rFonts w:cs="Times New Roman"/>
          <w:sz w:val="24"/>
          <w:szCs w:val="24"/>
        </w:rPr>
        <w:t xml:space="preserve"> ook de heropstart jeugdwerking Maasmechelen mee bewerkstelligen.  </w:t>
      </w:r>
    </w:p>
    <w:p w14:paraId="27A36107" w14:textId="77777777" w:rsidR="00ED436F" w:rsidRDefault="00ED436F" w:rsidP="00D73A45">
      <w:pPr>
        <w:contextualSpacing/>
        <w:jc w:val="both"/>
        <w:rPr>
          <w:rFonts w:cs="Times New Roman"/>
          <w:sz w:val="24"/>
          <w:szCs w:val="24"/>
        </w:rPr>
      </w:pPr>
    </w:p>
    <w:p w14:paraId="41CE1752" w14:textId="77777777" w:rsidR="00D73A45" w:rsidRPr="00D73A45" w:rsidRDefault="007F77F0" w:rsidP="00D73A45">
      <w:pPr>
        <w:contextualSpacing/>
        <w:jc w:val="both"/>
        <w:rPr>
          <w:sz w:val="24"/>
          <w:szCs w:val="24"/>
        </w:rPr>
      </w:pPr>
      <w:r>
        <w:rPr>
          <w:rFonts w:cs="Times New Roman"/>
          <w:sz w:val="24"/>
          <w:szCs w:val="24"/>
        </w:rPr>
        <w:t>D</w:t>
      </w:r>
      <w:r w:rsidR="00D73A45" w:rsidRPr="00D73A45">
        <w:rPr>
          <w:rFonts w:cs="Times New Roman"/>
          <w:sz w:val="24"/>
          <w:szCs w:val="24"/>
        </w:rPr>
        <w:t xml:space="preserve">e attractieve variant van </w:t>
      </w:r>
      <w:proofErr w:type="spellStart"/>
      <w:r w:rsidR="00D73A45" w:rsidRPr="00D73A45">
        <w:rPr>
          <w:rFonts w:cs="Times New Roman"/>
          <w:sz w:val="24"/>
          <w:szCs w:val="24"/>
        </w:rPr>
        <w:t>streethandba</w:t>
      </w:r>
      <w:r w:rsidR="00881669">
        <w:rPr>
          <w:rFonts w:cs="Times New Roman"/>
          <w:sz w:val="24"/>
          <w:szCs w:val="24"/>
        </w:rPr>
        <w:t>l</w:t>
      </w:r>
      <w:r w:rsidR="00D73A45" w:rsidRPr="00D73A45">
        <w:rPr>
          <w:rFonts w:cs="Times New Roman"/>
          <w:sz w:val="24"/>
          <w:szCs w:val="24"/>
        </w:rPr>
        <w:t>l</w:t>
      </w:r>
      <w:proofErr w:type="spellEnd"/>
      <w:r w:rsidR="00D73A45" w:rsidRPr="00D73A45">
        <w:rPr>
          <w:rFonts w:cs="Times New Roman"/>
          <w:sz w:val="24"/>
          <w:szCs w:val="24"/>
        </w:rPr>
        <w:t xml:space="preserve"> </w:t>
      </w:r>
      <w:r>
        <w:rPr>
          <w:rFonts w:cs="Times New Roman"/>
          <w:sz w:val="24"/>
          <w:szCs w:val="24"/>
        </w:rPr>
        <w:t xml:space="preserve">wordt ingezet </w:t>
      </w:r>
      <w:r w:rsidR="00D73A45" w:rsidRPr="00D73A45">
        <w:rPr>
          <w:rFonts w:cs="Times New Roman"/>
          <w:sz w:val="24"/>
          <w:szCs w:val="24"/>
        </w:rPr>
        <w:t xml:space="preserve">op </w:t>
      </w:r>
      <w:r>
        <w:rPr>
          <w:rFonts w:cs="Times New Roman"/>
          <w:sz w:val="24"/>
          <w:szCs w:val="24"/>
        </w:rPr>
        <w:t xml:space="preserve">zowel </w:t>
      </w:r>
      <w:r w:rsidR="00ED436F">
        <w:rPr>
          <w:rFonts w:cs="Times New Roman"/>
          <w:sz w:val="24"/>
          <w:szCs w:val="24"/>
        </w:rPr>
        <w:t xml:space="preserve">evenementen als op </w:t>
      </w:r>
      <w:r w:rsidR="00D73A45" w:rsidRPr="00D73A45">
        <w:rPr>
          <w:rFonts w:cs="Times New Roman"/>
          <w:sz w:val="24"/>
          <w:szCs w:val="24"/>
        </w:rPr>
        <w:t>schoolinit</w:t>
      </w:r>
      <w:r w:rsidR="00ED436F">
        <w:rPr>
          <w:rFonts w:cs="Times New Roman"/>
          <w:sz w:val="24"/>
          <w:szCs w:val="24"/>
        </w:rPr>
        <w:t>i</w:t>
      </w:r>
      <w:r w:rsidR="00D73A45" w:rsidRPr="00D73A45">
        <w:rPr>
          <w:rFonts w:cs="Times New Roman"/>
          <w:sz w:val="24"/>
          <w:szCs w:val="24"/>
        </w:rPr>
        <w:t>aties</w:t>
      </w:r>
      <w:r>
        <w:rPr>
          <w:rFonts w:cs="Times New Roman"/>
          <w:sz w:val="24"/>
          <w:szCs w:val="24"/>
        </w:rPr>
        <w:t xml:space="preserve"> </w:t>
      </w:r>
      <w:r w:rsidR="00ED436F">
        <w:rPr>
          <w:rFonts w:cs="Times New Roman"/>
          <w:sz w:val="24"/>
          <w:szCs w:val="24"/>
        </w:rPr>
        <w:t>en</w:t>
      </w:r>
      <w:r>
        <w:rPr>
          <w:rFonts w:cs="Times New Roman"/>
          <w:sz w:val="24"/>
          <w:szCs w:val="24"/>
        </w:rPr>
        <w:t xml:space="preserve"> </w:t>
      </w:r>
      <w:r w:rsidR="00ED436F">
        <w:rPr>
          <w:rFonts w:cs="Times New Roman"/>
          <w:sz w:val="24"/>
          <w:szCs w:val="24"/>
        </w:rPr>
        <w:t>-tornooien</w:t>
      </w:r>
      <w:r w:rsidR="00D73A45" w:rsidRPr="00D73A45">
        <w:rPr>
          <w:rFonts w:cs="Times New Roman"/>
          <w:sz w:val="24"/>
          <w:szCs w:val="24"/>
        </w:rPr>
        <w:t>.  We zijn ervan overtuigd dat deze vorm zeer hard aanspreekt bij de jeugd door zijn creatie</w:t>
      </w:r>
      <w:r w:rsidR="00ED436F">
        <w:rPr>
          <w:rFonts w:cs="Times New Roman"/>
          <w:sz w:val="24"/>
          <w:szCs w:val="24"/>
        </w:rPr>
        <w:t>ve</w:t>
      </w:r>
      <w:r w:rsidR="00D73A45" w:rsidRPr="00D73A45">
        <w:rPr>
          <w:rFonts w:cs="Times New Roman"/>
          <w:sz w:val="24"/>
          <w:szCs w:val="24"/>
        </w:rPr>
        <w:t>, laagdrempelig</w:t>
      </w:r>
      <w:r w:rsidR="00ED436F">
        <w:rPr>
          <w:rFonts w:cs="Times New Roman"/>
          <w:sz w:val="24"/>
          <w:szCs w:val="24"/>
        </w:rPr>
        <w:t>e</w:t>
      </w:r>
      <w:r w:rsidR="00D73A45" w:rsidRPr="00D73A45">
        <w:rPr>
          <w:rFonts w:cs="Times New Roman"/>
          <w:sz w:val="24"/>
          <w:szCs w:val="24"/>
        </w:rPr>
        <w:t xml:space="preserve"> en attractie</w:t>
      </w:r>
      <w:r w:rsidR="00ED436F">
        <w:rPr>
          <w:rFonts w:cs="Times New Roman"/>
          <w:sz w:val="24"/>
          <w:szCs w:val="24"/>
        </w:rPr>
        <w:t>ve</w:t>
      </w:r>
      <w:r w:rsidR="00D73A45" w:rsidRPr="00D73A45">
        <w:rPr>
          <w:rFonts w:cs="Times New Roman"/>
          <w:sz w:val="24"/>
          <w:szCs w:val="24"/>
        </w:rPr>
        <w:t xml:space="preserve"> </w:t>
      </w:r>
      <w:r w:rsidR="00ED436F">
        <w:rPr>
          <w:rFonts w:cs="Times New Roman"/>
          <w:sz w:val="24"/>
          <w:szCs w:val="24"/>
        </w:rPr>
        <w:t>elementen</w:t>
      </w:r>
      <w:r w:rsidR="00D73A45" w:rsidRPr="00D73A45">
        <w:rPr>
          <w:rFonts w:cs="Times New Roman"/>
          <w:sz w:val="24"/>
          <w:szCs w:val="24"/>
        </w:rPr>
        <w:t>.</w:t>
      </w:r>
      <w:r w:rsidR="00ED436F">
        <w:rPr>
          <w:rFonts w:cs="Times New Roman"/>
          <w:sz w:val="24"/>
          <w:szCs w:val="24"/>
        </w:rPr>
        <w:t xml:space="preserve"> Betreffende</w:t>
      </w:r>
      <w:r w:rsidR="00D73A45" w:rsidRPr="00D73A45">
        <w:rPr>
          <w:rFonts w:cs="Times New Roman"/>
          <w:sz w:val="24"/>
          <w:szCs w:val="24"/>
        </w:rPr>
        <w:t xml:space="preserve"> de variaties </w:t>
      </w:r>
      <w:r w:rsidR="00ED436F">
        <w:rPr>
          <w:rFonts w:cs="Times New Roman"/>
          <w:sz w:val="24"/>
          <w:szCs w:val="24"/>
        </w:rPr>
        <w:t>staan</w:t>
      </w:r>
      <w:r w:rsidR="00D73A45" w:rsidRPr="00D73A45">
        <w:rPr>
          <w:rFonts w:cs="Times New Roman"/>
          <w:sz w:val="24"/>
          <w:szCs w:val="24"/>
        </w:rPr>
        <w:t xml:space="preserve"> we in nauw contact met de personen die Beachhandbal aanbieden.  We zorgen voor logistieke en inhoudelijke ondersteuning.  In 2017 </w:t>
      </w:r>
      <w:r w:rsidR="00ED436F">
        <w:rPr>
          <w:rFonts w:cs="Times New Roman"/>
          <w:sz w:val="24"/>
          <w:szCs w:val="24"/>
        </w:rPr>
        <w:t>gebeurde dat reeds</w:t>
      </w:r>
      <w:r w:rsidR="00D73A45" w:rsidRPr="00D73A45">
        <w:rPr>
          <w:rFonts w:cs="Times New Roman"/>
          <w:sz w:val="24"/>
          <w:szCs w:val="24"/>
        </w:rPr>
        <w:t xml:space="preserve"> bij de tornooien in </w:t>
      </w:r>
      <w:proofErr w:type="spellStart"/>
      <w:r w:rsidR="00D73A45" w:rsidRPr="00D73A45">
        <w:rPr>
          <w:rFonts w:cs="Times New Roman"/>
          <w:sz w:val="24"/>
          <w:szCs w:val="24"/>
        </w:rPr>
        <w:t>Hechtel</w:t>
      </w:r>
      <w:proofErr w:type="spellEnd"/>
      <w:r w:rsidR="00D73A45" w:rsidRPr="00D73A45">
        <w:rPr>
          <w:rFonts w:cs="Times New Roman"/>
          <w:sz w:val="24"/>
          <w:szCs w:val="24"/>
        </w:rPr>
        <w:t xml:space="preserve"> en Blankenberge.</w:t>
      </w:r>
    </w:p>
    <w:p w14:paraId="1A616D19" w14:textId="77777777" w:rsidR="00D73A45" w:rsidRPr="009E422C" w:rsidRDefault="00D73A45" w:rsidP="00D73A45">
      <w:pPr>
        <w:contextualSpacing/>
        <w:rPr>
          <w:rFonts w:cs="Times New Roman"/>
          <w:b/>
        </w:rPr>
      </w:pPr>
    </w:p>
    <w:p w14:paraId="26A3166D" w14:textId="77777777" w:rsidR="00D73A45" w:rsidRPr="00D73A45" w:rsidRDefault="00D73A45" w:rsidP="00D73A45">
      <w:pPr>
        <w:contextualSpacing/>
        <w:rPr>
          <w:rFonts w:cs="Times New Roman"/>
          <w:b/>
          <w:sz w:val="24"/>
          <w:szCs w:val="24"/>
        </w:rPr>
      </w:pPr>
      <w:proofErr w:type="spellStart"/>
      <w:r w:rsidRPr="00D73A45">
        <w:rPr>
          <w:rFonts w:cs="Times New Roman"/>
          <w:b/>
          <w:sz w:val="24"/>
          <w:szCs w:val="24"/>
        </w:rPr>
        <w:t>Streethandball</w:t>
      </w:r>
      <w:proofErr w:type="spellEnd"/>
    </w:p>
    <w:p w14:paraId="59A00BDE" w14:textId="77777777" w:rsidR="00881669" w:rsidRDefault="00D73A45" w:rsidP="00D73A45">
      <w:pPr>
        <w:contextualSpacing/>
        <w:jc w:val="both"/>
        <w:rPr>
          <w:rFonts w:cs="Times New Roman"/>
          <w:sz w:val="24"/>
          <w:szCs w:val="24"/>
        </w:rPr>
      </w:pPr>
      <w:r w:rsidRPr="00D73A45">
        <w:rPr>
          <w:rFonts w:cs="Times New Roman"/>
          <w:sz w:val="24"/>
          <w:szCs w:val="24"/>
        </w:rPr>
        <w:t xml:space="preserve">Afgelopen jaar nam </w:t>
      </w:r>
      <w:proofErr w:type="spellStart"/>
      <w:r w:rsidRPr="00D73A45">
        <w:rPr>
          <w:rFonts w:cs="Times New Roman"/>
          <w:sz w:val="24"/>
          <w:szCs w:val="24"/>
        </w:rPr>
        <w:t>streethandball</w:t>
      </w:r>
      <w:proofErr w:type="spellEnd"/>
      <w:r w:rsidRPr="00D73A45">
        <w:rPr>
          <w:rFonts w:cs="Times New Roman"/>
          <w:sz w:val="24"/>
          <w:szCs w:val="24"/>
        </w:rPr>
        <w:t xml:space="preserve"> een prominente plaats in binnen de werking van de </w:t>
      </w:r>
      <w:r w:rsidR="00881669">
        <w:rPr>
          <w:rFonts w:cs="Times New Roman"/>
          <w:sz w:val="24"/>
          <w:szCs w:val="24"/>
        </w:rPr>
        <w:t>Vlaamse Handbalvereniging</w:t>
      </w:r>
      <w:r w:rsidRPr="00D73A45">
        <w:rPr>
          <w:rFonts w:cs="Times New Roman"/>
          <w:sz w:val="24"/>
          <w:szCs w:val="24"/>
        </w:rPr>
        <w:t xml:space="preserve"> en werd er sterk ingezet op de promotie van deze attractieve handbal</w:t>
      </w:r>
      <w:r w:rsidR="00881669">
        <w:rPr>
          <w:rFonts w:cs="Times New Roman"/>
          <w:sz w:val="24"/>
          <w:szCs w:val="24"/>
        </w:rPr>
        <w:t>vorm</w:t>
      </w:r>
      <w:r w:rsidRPr="00D73A45">
        <w:rPr>
          <w:rFonts w:cs="Times New Roman"/>
          <w:sz w:val="24"/>
          <w:szCs w:val="24"/>
        </w:rPr>
        <w:t>.</w:t>
      </w:r>
      <w:r w:rsidR="00881669">
        <w:rPr>
          <w:rFonts w:cs="Times New Roman"/>
          <w:sz w:val="24"/>
          <w:szCs w:val="24"/>
        </w:rPr>
        <w:t xml:space="preserve"> </w:t>
      </w:r>
      <w:r w:rsidRPr="00D73A45">
        <w:rPr>
          <w:rFonts w:cs="Times New Roman"/>
          <w:sz w:val="24"/>
          <w:szCs w:val="24"/>
        </w:rPr>
        <w:t xml:space="preserve">Naast een intensieve scholenactie, werd </w:t>
      </w:r>
      <w:proofErr w:type="spellStart"/>
      <w:r w:rsidRPr="00D73A45">
        <w:rPr>
          <w:rFonts w:cs="Times New Roman"/>
          <w:sz w:val="24"/>
          <w:szCs w:val="24"/>
        </w:rPr>
        <w:t>streethandball</w:t>
      </w:r>
      <w:proofErr w:type="spellEnd"/>
      <w:r w:rsidRPr="00D73A45">
        <w:rPr>
          <w:rFonts w:cs="Times New Roman"/>
          <w:sz w:val="24"/>
          <w:szCs w:val="24"/>
        </w:rPr>
        <w:t xml:space="preserve"> beoefend </w:t>
      </w:r>
      <w:r w:rsidR="00881669">
        <w:rPr>
          <w:rFonts w:cs="Times New Roman"/>
          <w:sz w:val="24"/>
          <w:szCs w:val="24"/>
        </w:rPr>
        <w:t>tijdens eigen en</w:t>
      </w:r>
      <w:r w:rsidRPr="00D73A45">
        <w:rPr>
          <w:rFonts w:cs="Times New Roman"/>
          <w:sz w:val="24"/>
          <w:szCs w:val="24"/>
        </w:rPr>
        <w:t xml:space="preserve"> externe evenementen.</w:t>
      </w:r>
      <w:r>
        <w:rPr>
          <w:rFonts w:cs="Times New Roman"/>
          <w:sz w:val="24"/>
          <w:szCs w:val="24"/>
        </w:rPr>
        <w:t xml:space="preserve"> </w:t>
      </w:r>
      <w:r w:rsidRPr="00D73A45">
        <w:rPr>
          <w:rFonts w:cs="Times New Roman"/>
          <w:sz w:val="24"/>
          <w:szCs w:val="24"/>
        </w:rPr>
        <w:t xml:space="preserve">Ook de bijscholingen voor leerkrachten LO stonden in het teken van </w:t>
      </w:r>
      <w:proofErr w:type="spellStart"/>
      <w:r w:rsidRPr="00D73A45">
        <w:rPr>
          <w:rFonts w:cs="Times New Roman"/>
          <w:sz w:val="24"/>
          <w:szCs w:val="24"/>
        </w:rPr>
        <w:t>streethandball</w:t>
      </w:r>
      <w:proofErr w:type="spellEnd"/>
      <w:r w:rsidRPr="00D73A45">
        <w:rPr>
          <w:rFonts w:cs="Times New Roman"/>
          <w:sz w:val="24"/>
          <w:szCs w:val="24"/>
        </w:rPr>
        <w:t xml:space="preserve">. </w:t>
      </w:r>
    </w:p>
    <w:p w14:paraId="6BF42D4C" w14:textId="77777777" w:rsidR="00881669" w:rsidRDefault="00881669" w:rsidP="00D73A45">
      <w:pPr>
        <w:contextualSpacing/>
        <w:jc w:val="both"/>
        <w:rPr>
          <w:rFonts w:cs="Times New Roman"/>
          <w:sz w:val="24"/>
          <w:szCs w:val="24"/>
        </w:rPr>
      </w:pPr>
    </w:p>
    <w:p w14:paraId="117A9ACC" w14:textId="77777777" w:rsidR="00D73A45" w:rsidRPr="00D73A45" w:rsidRDefault="00D73A45" w:rsidP="00D73A45">
      <w:pPr>
        <w:contextualSpacing/>
        <w:jc w:val="both"/>
        <w:rPr>
          <w:rFonts w:cs="Times New Roman"/>
          <w:sz w:val="24"/>
          <w:szCs w:val="24"/>
        </w:rPr>
      </w:pPr>
      <w:r w:rsidRPr="00D73A45">
        <w:rPr>
          <w:rFonts w:cs="Times New Roman"/>
          <w:sz w:val="24"/>
          <w:szCs w:val="24"/>
        </w:rPr>
        <w:lastRenderedPageBreak/>
        <w:t xml:space="preserve">Op 2 oktober </w:t>
      </w:r>
      <w:r w:rsidR="00881669">
        <w:rPr>
          <w:rFonts w:cs="Times New Roman"/>
          <w:sz w:val="24"/>
          <w:szCs w:val="24"/>
        </w:rPr>
        <w:t>2017 vond</w:t>
      </w:r>
      <w:r w:rsidRPr="00D73A45">
        <w:rPr>
          <w:rFonts w:cs="Times New Roman"/>
          <w:sz w:val="24"/>
          <w:szCs w:val="24"/>
        </w:rPr>
        <w:t xml:space="preserve"> de soft </w:t>
      </w:r>
      <w:proofErr w:type="spellStart"/>
      <w:r w:rsidRPr="00D73A45">
        <w:rPr>
          <w:rFonts w:cs="Times New Roman"/>
          <w:sz w:val="24"/>
          <w:szCs w:val="24"/>
        </w:rPr>
        <w:t>launch</w:t>
      </w:r>
      <w:proofErr w:type="spellEnd"/>
      <w:r w:rsidRPr="00D73A45">
        <w:rPr>
          <w:rFonts w:cs="Times New Roman"/>
          <w:sz w:val="24"/>
          <w:szCs w:val="24"/>
        </w:rPr>
        <w:t xml:space="preserve"> in de school Regina </w:t>
      </w:r>
      <w:proofErr w:type="spellStart"/>
      <w:r w:rsidRPr="00D73A45">
        <w:rPr>
          <w:rFonts w:cs="Times New Roman"/>
          <w:sz w:val="24"/>
          <w:szCs w:val="24"/>
        </w:rPr>
        <w:t>Pacis</w:t>
      </w:r>
      <w:proofErr w:type="spellEnd"/>
      <w:r w:rsidRPr="00D73A45">
        <w:rPr>
          <w:rFonts w:cs="Times New Roman"/>
          <w:sz w:val="24"/>
          <w:szCs w:val="24"/>
        </w:rPr>
        <w:t xml:space="preserve"> in Hove </w:t>
      </w:r>
      <w:r w:rsidR="00881669">
        <w:rPr>
          <w:rFonts w:cs="Times New Roman"/>
          <w:sz w:val="24"/>
          <w:szCs w:val="24"/>
        </w:rPr>
        <w:t>plaats</w:t>
      </w:r>
      <w:r w:rsidRPr="00D73A45">
        <w:rPr>
          <w:rFonts w:cs="Times New Roman"/>
          <w:sz w:val="24"/>
          <w:szCs w:val="24"/>
        </w:rPr>
        <w:t xml:space="preserve"> om </w:t>
      </w:r>
      <w:proofErr w:type="spellStart"/>
      <w:r w:rsidRPr="00D73A45">
        <w:rPr>
          <w:rFonts w:cs="Times New Roman"/>
          <w:sz w:val="24"/>
          <w:szCs w:val="24"/>
        </w:rPr>
        <w:t>streethandball</w:t>
      </w:r>
      <w:proofErr w:type="spellEnd"/>
      <w:r w:rsidRPr="00D73A45">
        <w:rPr>
          <w:rFonts w:cs="Times New Roman"/>
          <w:sz w:val="24"/>
          <w:szCs w:val="24"/>
        </w:rPr>
        <w:t xml:space="preserve"> te lanceren naar de buitenwereld.  </w:t>
      </w:r>
    </w:p>
    <w:p w14:paraId="27914406" w14:textId="77777777" w:rsidR="00D73A45" w:rsidRPr="00D73A45" w:rsidRDefault="00D73A45" w:rsidP="00D73A45">
      <w:pPr>
        <w:contextualSpacing/>
        <w:rPr>
          <w:rFonts w:cs="Times New Roman"/>
          <w:sz w:val="24"/>
          <w:szCs w:val="24"/>
        </w:rPr>
      </w:pPr>
    </w:p>
    <w:p w14:paraId="0AEB71B3" w14:textId="77777777" w:rsidR="00D73A45" w:rsidRPr="00D73A45" w:rsidRDefault="00D73A45" w:rsidP="00D73A45">
      <w:pPr>
        <w:contextualSpacing/>
        <w:rPr>
          <w:rFonts w:cs="Times New Roman"/>
          <w:b/>
          <w:sz w:val="24"/>
          <w:szCs w:val="24"/>
        </w:rPr>
      </w:pPr>
      <w:r w:rsidRPr="00D73A45">
        <w:rPr>
          <w:rFonts w:cs="Times New Roman"/>
          <w:b/>
          <w:sz w:val="24"/>
          <w:szCs w:val="24"/>
        </w:rPr>
        <w:t>Cijfers</w:t>
      </w:r>
    </w:p>
    <w:p w14:paraId="05759980" w14:textId="77777777" w:rsidR="00D73A45" w:rsidRPr="00D73A45" w:rsidRDefault="00D73A45" w:rsidP="00D73A45">
      <w:pPr>
        <w:contextualSpacing/>
        <w:jc w:val="both"/>
        <w:rPr>
          <w:rFonts w:cs="Times New Roman"/>
          <w:sz w:val="24"/>
          <w:szCs w:val="24"/>
        </w:rPr>
      </w:pPr>
      <w:r w:rsidRPr="00D73A45">
        <w:rPr>
          <w:rFonts w:cs="Times New Roman"/>
          <w:sz w:val="24"/>
          <w:szCs w:val="24"/>
        </w:rPr>
        <w:t xml:space="preserve">In 2017 </w:t>
      </w:r>
      <w:r w:rsidR="007D5DDA">
        <w:rPr>
          <w:rFonts w:cs="Times New Roman"/>
          <w:sz w:val="24"/>
          <w:szCs w:val="24"/>
        </w:rPr>
        <w:t>namen</w:t>
      </w:r>
      <w:r w:rsidRPr="00D73A45">
        <w:rPr>
          <w:rFonts w:cs="Times New Roman"/>
          <w:sz w:val="24"/>
          <w:szCs w:val="24"/>
        </w:rPr>
        <w:t xml:space="preserve"> 6601 </w:t>
      </w:r>
      <w:r w:rsidR="007D5DDA">
        <w:rPr>
          <w:rFonts w:cs="Times New Roman"/>
          <w:sz w:val="24"/>
          <w:szCs w:val="24"/>
        </w:rPr>
        <w:t xml:space="preserve">enthousiastelingen en 17 clubs deel </w:t>
      </w:r>
      <w:r w:rsidRPr="00D73A45">
        <w:rPr>
          <w:rFonts w:cs="Times New Roman"/>
          <w:sz w:val="24"/>
          <w:szCs w:val="24"/>
        </w:rPr>
        <w:t xml:space="preserve">aan het </w:t>
      </w:r>
      <w:proofErr w:type="spellStart"/>
      <w:r w:rsidRPr="00D73A45">
        <w:rPr>
          <w:rFonts w:cs="Times New Roman"/>
          <w:sz w:val="24"/>
          <w:szCs w:val="24"/>
        </w:rPr>
        <w:t>streethandballproject</w:t>
      </w:r>
      <w:proofErr w:type="spellEnd"/>
      <w:r w:rsidRPr="00D73A45">
        <w:rPr>
          <w:rFonts w:cs="Times New Roman"/>
          <w:sz w:val="24"/>
          <w:szCs w:val="24"/>
        </w:rPr>
        <w:t xml:space="preserve"> binnen de </w:t>
      </w:r>
      <w:r w:rsidR="007D5DDA">
        <w:rPr>
          <w:rFonts w:cs="Times New Roman"/>
          <w:sz w:val="24"/>
          <w:szCs w:val="24"/>
        </w:rPr>
        <w:t xml:space="preserve">schoolcontext. </w:t>
      </w:r>
      <w:r w:rsidRPr="00D73A45">
        <w:rPr>
          <w:rFonts w:cs="Times New Roman"/>
          <w:sz w:val="24"/>
          <w:szCs w:val="24"/>
        </w:rPr>
        <w:t xml:space="preserve">Uit een bevraging bleek dat meer dan de helft van de leerkrachten </w:t>
      </w:r>
      <w:r w:rsidR="007D5DDA">
        <w:rPr>
          <w:rFonts w:cs="Times New Roman"/>
          <w:sz w:val="24"/>
          <w:szCs w:val="24"/>
        </w:rPr>
        <w:t xml:space="preserve">intussen </w:t>
      </w:r>
      <w:proofErr w:type="spellStart"/>
      <w:r w:rsidR="007D5DDA">
        <w:rPr>
          <w:rFonts w:cs="Times New Roman"/>
          <w:sz w:val="24"/>
          <w:szCs w:val="24"/>
        </w:rPr>
        <w:t>streethandball</w:t>
      </w:r>
      <w:proofErr w:type="spellEnd"/>
      <w:r w:rsidRPr="00D73A45">
        <w:rPr>
          <w:rFonts w:cs="Times New Roman"/>
          <w:sz w:val="24"/>
          <w:szCs w:val="24"/>
        </w:rPr>
        <w:t xml:space="preserve"> aanbied</w:t>
      </w:r>
      <w:r w:rsidR="007D5DDA">
        <w:rPr>
          <w:rFonts w:cs="Times New Roman"/>
          <w:sz w:val="24"/>
          <w:szCs w:val="24"/>
        </w:rPr>
        <w:t>t</w:t>
      </w:r>
      <w:r w:rsidRPr="00D73A45">
        <w:rPr>
          <w:rFonts w:cs="Times New Roman"/>
          <w:sz w:val="24"/>
          <w:szCs w:val="24"/>
        </w:rPr>
        <w:t xml:space="preserve"> tijdens de lessen </w:t>
      </w:r>
      <w:r w:rsidR="007D5DDA">
        <w:rPr>
          <w:rFonts w:cs="Times New Roman"/>
          <w:sz w:val="24"/>
          <w:szCs w:val="24"/>
        </w:rPr>
        <w:t>Lichamelijke Opvoeding</w:t>
      </w:r>
      <w:r w:rsidRPr="00D73A45">
        <w:rPr>
          <w:rFonts w:cs="Times New Roman"/>
          <w:sz w:val="24"/>
          <w:szCs w:val="24"/>
        </w:rPr>
        <w:t xml:space="preserve"> en dat het (</w:t>
      </w:r>
      <w:r w:rsidR="00F316D5">
        <w:rPr>
          <w:rFonts w:cs="Times New Roman"/>
          <w:sz w:val="24"/>
          <w:szCs w:val="24"/>
        </w:rPr>
        <w:t>meestal</w:t>
      </w:r>
      <w:r w:rsidRPr="00D73A45">
        <w:rPr>
          <w:rFonts w:cs="Times New Roman"/>
          <w:sz w:val="24"/>
          <w:szCs w:val="24"/>
        </w:rPr>
        <w:t xml:space="preserve"> occasioneel) </w:t>
      </w:r>
      <w:r w:rsidR="007D5DDA">
        <w:rPr>
          <w:rFonts w:cs="Times New Roman"/>
          <w:sz w:val="24"/>
          <w:szCs w:val="24"/>
        </w:rPr>
        <w:t>meer en meer</w:t>
      </w:r>
      <w:r w:rsidRPr="00D73A45">
        <w:rPr>
          <w:rFonts w:cs="Times New Roman"/>
          <w:sz w:val="24"/>
          <w:szCs w:val="24"/>
        </w:rPr>
        <w:t xml:space="preserve"> op speelplaatsen wordt gespeeld.</w:t>
      </w:r>
    </w:p>
    <w:p w14:paraId="0B8E8331" w14:textId="77777777" w:rsidR="00D73A45" w:rsidRPr="00D73A45" w:rsidRDefault="00D73A45" w:rsidP="00D73A45">
      <w:pPr>
        <w:contextualSpacing/>
        <w:jc w:val="both"/>
        <w:rPr>
          <w:rFonts w:cs="Times New Roman"/>
          <w:sz w:val="24"/>
          <w:szCs w:val="24"/>
        </w:rPr>
      </w:pPr>
    </w:p>
    <w:p w14:paraId="754BB169" w14:textId="77777777" w:rsidR="00D73A45" w:rsidRPr="00D73A45" w:rsidRDefault="00D73A45" w:rsidP="00D73A45">
      <w:pPr>
        <w:contextualSpacing/>
        <w:jc w:val="both"/>
        <w:rPr>
          <w:rFonts w:cs="Times New Roman"/>
          <w:sz w:val="24"/>
          <w:szCs w:val="24"/>
        </w:rPr>
      </w:pPr>
      <w:r w:rsidRPr="00D73A45">
        <w:rPr>
          <w:rFonts w:cs="Times New Roman"/>
          <w:sz w:val="24"/>
          <w:szCs w:val="24"/>
        </w:rPr>
        <w:t xml:space="preserve">Ook tijdens de evenementen (Ket 2sport, Sportsterrendagen, Zomersportpromotietoer, aanwezigheid op </w:t>
      </w:r>
      <w:proofErr w:type="spellStart"/>
      <w:r w:rsidRPr="00D73A45">
        <w:rPr>
          <w:rFonts w:cs="Times New Roman"/>
          <w:sz w:val="24"/>
          <w:szCs w:val="24"/>
        </w:rPr>
        <w:t>Plage</w:t>
      </w:r>
      <w:proofErr w:type="spellEnd"/>
      <w:r w:rsidRPr="00D73A45">
        <w:rPr>
          <w:rFonts w:cs="Times New Roman"/>
          <w:sz w:val="24"/>
          <w:szCs w:val="24"/>
        </w:rPr>
        <w:t xml:space="preserve"> </w:t>
      </w:r>
      <w:proofErr w:type="spellStart"/>
      <w:r w:rsidRPr="00D73A45">
        <w:rPr>
          <w:rFonts w:cs="Times New Roman"/>
          <w:sz w:val="24"/>
          <w:szCs w:val="24"/>
        </w:rPr>
        <w:t>Preferée</w:t>
      </w:r>
      <w:proofErr w:type="spellEnd"/>
      <w:r w:rsidRPr="00D73A45">
        <w:rPr>
          <w:rFonts w:cs="Times New Roman"/>
          <w:sz w:val="24"/>
          <w:szCs w:val="24"/>
        </w:rPr>
        <w:t>) opteerde</w:t>
      </w:r>
      <w:r w:rsidR="007D5DDA">
        <w:rPr>
          <w:rFonts w:cs="Times New Roman"/>
          <w:sz w:val="24"/>
          <w:szCs w:val="24"/>
        </w:rPr>
        <w:t xml:space="preserve"> de federatie </w:t>
      </w:r>
      <w:r w:rsidRPr="00D73A45">
        <w:rPr>
          <w:rFonts w:cs="Times New Roman"/>
          <w:sz w:val="24"/>
          <w:szCs w:val="24"/>
        </w:rPr>
        <w:t xml:space="preserve">om </w:t>
      </w:r>
      <w:proofErr w:type="spellStart"/>
      <w:r w:rsidRPr="00D73A45">
        <w:rPr>
          <w:rFonts w:cs="Times New Roman"/>
          <w:sz w:val="24"/>
          <w:szCs w:val="24"/>
        </w:rPr>
        <w:t>streethandball</w:t>
      </w:r>
      <w:proofErr w:type="spellEnd"/>
      <w:r w:rsidRPr="00D73A45">
        <w:rPr>
          <w:rFonts w:cs="Times New Roman"/>
          <w:sz w:val="24"/>
          <w:szCs w:val="24"/>
        </w:rPr>
        <w:t xml:space="preserve"> aan te bieden aan </w:t>
      </w:r>
      <w:r w:rsidR="00EA078D">
        <w:rPr>
          <w:rFonts w:cs="Times New Roman"/>
          <w:sz w:val="24"/>
          <w:szCs w:val="24"/>
        </w:rPr>
        <w:t xml:space="preserve">meer dan </w:t>
      </w:r>
      <w:r w:rsidRPr="00D73A45">
        <w:rPr>
          <w:rFonts w:cs="Times New Roman"/>
          <w:sz w:val="24"/>
          <w:szCs w:val="24"/>
        </w:rPr>
        <w:t>8800 handbaldeelnemers</w:t>
      </w:r>
      <w:r w:rsidR="00EA078D">
        <w:rPr>
          <w:rFonts w:cs="Times New Roman"/>
          <w:sz w:val="24"/>
          <w:szCs w:val="24"/>
        </w:rPr>
        <w:t xml:space="preserve">. Daarnaast vonden </w:t>
      </w:r>
      <w:r w:rsidRPr="00D73A45">
        <w:rPr>
          <w:rFonts w:cs="Times New Roman"/>
          <w:sz w:val="24"/>
          <w:szCs w:val="24"/>
        </w:rPr>
        <w:t xml:space="preserve">ook 4 eigen </w:t>
      </w:r>
      <w:proofErr w:type="spellStart"/>
      <w:r w:rsidRPr="00D73A45">
        <w:rPr>
          <w:rFonts w:cs="Times New Roman"/>
          <w:sz w:val="24"/>
          <w:szCs w:val="24"/>
        </w:rPr>
        <w:t>streetevenementen</w:t>
      </w:r>
      <w:proofErr w:type="spellEnd"/>
      <w:r w:rsidR="00EA078D">
        <w:rPr>
          <w:rFonts w:cs="Times New Roman"/>
          <w:sz w:val="24"/>
          <w:szCs w:val="24"/>
        </w:rPr>
        <w:t xml:space="preserve"> plaats, waaronder </w:t>
      </w:r>
      <w:r w:rsidRPr="00D73A45">
        <w:rPr>
          <w:rFonts w:cs="Times New Roman"/>
          <w:sz w:val="24"/>
          <w:szCs w:val="24"/>
        </w:rPr>
        <w:t xml:space="preserve">3 </w:t>
      </w:r>
      <w:proofErr w:type="spellStart"/>
      <w:r w:rsidRPr="00D73A45">
        <w:rPr>
          <w:rFonts w:cs="Times New Roman"/>
          <w:sz w:val="24"/>
          <w:szCs w:val="24"/>
        </w:rPr>
        <w:t>streettornooien</w:t>
      </w:r>
      <w:proofErr w:type="spellEnd"/>
      <w:r w:rsidRPr="00D73A45">
        <w:rPr>
          <w:rFonts w:cs="Times New Roman"/>
          <w:sz w:val="24"/>
          <w:szCs w:val="24"/>
        </w:rPr>
        <w:t xml:space="preserve"> in het Leuvense ter promotie van de Red </w:t>
      </w:r>
      <w:proofErr w:type="spellStart"/>
      <w:r w:rsidRPr="00D73A45">
        <w:rPr>
          <w:rFonts w:cs="Times New Roman"/>
          <w:sz w:val="24"/>
          <w:szCs w:val="24"/>
        </w:rPr>
        <w:t>Wolves</w:t>
      </w:r>
      <w:proofErr w:type="spellEnd"/>
      <w:r w:rsidRPr="00D73A45">
        <w:rPr>
          <w:rFonts w:cs="Times New Roman"/>
          <w:sz w:val="24"/>
          <w:szCs w:val="24"/>
        </w:rPr>
        <w:t xml:space="preserve"> die kort nadien </w:t>
      </w:r>
      <w:r w:rsidR="00EA078D">
        <w:rPr>
          <w:rFonts w:cs="Times New Roman"/>
          <w:sz w:val="24"/>
          <w:szCs w:val="24"/>
        </w:rPr>
        <w:t xml:space="preserve">hun </w:t>
      </w:r>
      <w:r w:rsidRPr="00D73A45">
        <w:rPr>
          <w:rFonts w:cs="Times New Roman"/>
          <w:sz w:val="24"/>
          <w:szCs w:val="24"/>
        </w:rPr>
        <w:t>WK</w:t>
      </w:r>
      <w:r w:rsidR="00EA078D">
        <w:rPr>
          <w:rFonts w:cs="Times New Roman"/>
          <w:sz w:val="24"/>
          <w:szCs w:val="24"/>
        </w:rPr>
        <w:t>-</w:t>
      </w:r>
      <w:r w:rsidRPr="00D73A45">
        <w:rPr>
          <w:rFonts w:cs="Times New Roman"/>
          <w:sz w:val="24"/>
          <w:szCs w:val="24"/>
        </w:rPr>
        <w:t xml:space="preserve">kwalificatie afwerkten in </w:t>
      </w:r>
      <w:r w:rsidR="00EA078D">
        <w:rPr>
          <w:rFonts w:cs="Times New Roman"/>
          <w:sz w:val="24"/>
          <w:szCs w:val="24"/>
        </w:rPr>
        <w:t xml:space="preserve">de Sportoase van </w:t>
      </w:r>
      <w:r w:rsidRPr="00D73A45">
        <w:rPr>
          <w:rFonts w:cs="Times New Roman"/>
          <w:sz w:val="24"/>
          <w:szCs w:val="24"/>
        </w:rPr>
        <w:t>Leuven</w:t>
      </w:r>
      <w:r w:rsidR="00EA078D">
        <w:rPr>
          <w:rFonts w:cs="Times New Roman"/>
          <w:sz w:val="24"/>
          <w:szCs w:val="24"/>
        </w:rPr>
        <w:t>.</w:t>
      </w:r>
    </w:p>
    <w:p w14:paraId="73E1F557" w14:textId="77777777" w:rsidR="00D73A45" w:rsidRPr="00D73A45" w:rsidRDefault="00D73A45" w:rsidP="00D73A45">
      <w:pPr>
        <w:contextualSpacing/>
        <w:rPr>
          <w:rFonts w:cs="Times New Roman"/>
          <w:sz w:val="24"/>
          <w:szCs w:val="24"/>
        </w:rPr>
      </w:pPr>
    </w:p>
    <w:p w14:paraId="3E8DEF89" w14:textId="77777777" w:rsidR="00D73A45" w:rsidRPr="00EA078D" w:rsidRDefault="00D73A45" w:rsidP="00D73A45">
      <w:pPr>
        <w:contextualSpacing/>
        <w:rPr>
          <w:rFonts w:cs="Times New Roman"/>
          <w:b/>
          <w:sz w:val="24"/>
          <w:szCs w:val="24"/>
        </w:rPr>
      </w:pPr>
      <w:proofErr w:type="spellStart"/>
      <w:r w:rsidRPr="00EA078D">
        <w:rPr>
          <w:rFonts w:cs="Times New Roman"/>
          <w:b/>
          <w:sz w:val="24"/>
          <w:szCs w:val="24"/>
        </w:rPr>
        <w:t>Streethandball</w:t>
      </w:r>
      <w:proofErr w:type="spellEnd"/>
      <w:r w:rsidRPr="00EA078D">
        <w:rPr>
          <w:rFonts w:cs="Times New Roman"/>
          <w:b/>
          <w:sz w:val="24"/>
          <w:szCs w:val="24"/>
        </w:rPr>
        <w:t xml:space="preserve"> op bijscholingen</w:t>
      </w:r>
    </w:p>
    <w:p w14:paraId="662B2805" w14:textId="77777777" w:rsidR="00D73A45" w:rsidRDefault="00EA078D" w:rsidP="00D73A45">
      <w:pPr>
        <w:contextualSpacing/>
        <w:rPr>
          <w:rFonts w:cs="Times New Roman"/>
          <w:sz w:val="24"/>
          <w:szCs w:val="24"/>
        </w:rPr>
      </w:pPr>
      <w:r>
        <w:rPr>
          <w:rFonts w:cs="Times New Roman"/>
          <w:sz w:val="24"/>
          <w:szCs w:val="24"/>
        </w:rPr>
        <w:t>Verspreid over</w:t>
      </w:r>
      <w:r w:rsidR="00D73A45" w:rsidRPr="00D73A45">
        <w:rPr>
          <w:rFonts w:cs="Times New Roman"/>
          <w:sz w:val="24"/>
          <w:szCs w:val="24"/>
        </w:rPr>
        <w:t xml:space="preserve"> 6 bijscholingen</w:t>
      </w:r>
      <w:r>
        <w:rPr>
          <w:rFonts w:cs="Times New Roman"/>
          <w:sz w:val="24"/>
          <w:szCs w:val="24"/>
        </w:rPr>
        <w:t>,</w:t>
      </w:r>
      <w:r w:rsidR="00D73A45" w:rsidRPr="00D73A45">
        <w:rPr>
          <w:rFonts w:cs="Times New Roman"/>
          <w:sz w:val="24"/>
          <w:szCs w:val="24"/>
        </w:rPr>
        <w:t xml:space="preserve"> </w:t>
      </w:r>
      <w:r>
        <w:rPr>
          <w:rFonts w:cs="Times New Roman"/>
          <w:sz w:val="24"/>
          <w:szCs w:val="24"/>
        </w:rPr>
        <w:t>konden</w:t>
      </w:r>
      <w:r w:rsidR="00D73A45" w:rsidRPr="00D73A45">
        <w:rPr>
          <w:rFonts w:cs="Times New Roman"/>
          <w:sz w:val="24"/>
          <w:szCs w:val="24"/>
        </w:rPr>
        <w:t xml:space="preserve"> </w:t>
      </w:r>
      <w:r>
        <w:rPr>
          <w:rFonts w:cs="Times New Roman"/>
          <w:sz w:val="24"/>
          <w:szCs w:val="24"/>
        </w:rPr>
        <w:t xml:space="preserve">308 </w:t>
      </w:r>
      <w:r w:rsidR="00D73A45" w:rsidRPr="00D73A45">
        <w:rPr>
          <w:rFonts w:cs="Times New Roman"/>
          <w:sz w:val="24"/>
          <w:szCs w:val="24"/>
        </w:rPr>
        <w:t>aanwezige leerkrachten</w:t>
      </w:r>
      <w:r>
        <w:rPr>
          <w:rFonts w:cs="Times New Roman"/>
          <w:sz w:val="24"/>
          <w:szCs w:val="24"/>
        </w:rPr>
        <w:t xml:space="preserve"> </w:t>
      </w:r>
      <w:r w:rsidR="00D73A45" w:rsidRPr="00D73A45">
        <w:rPr>
          <w:rFonts w:cs="Times New Roman"/>
          <w:sz w:val="24"/>
          <w:szCs w:val="24"/>
        </w:rPr>
        <w:t xml:space="preserve">kennismaken met </w:t>
      </w:r>
      <w:r>
        <w:rPr>
          <w:rFonts w:cs="Times New Roman"/>
          <w:sz w:val="24"/>
          <w:szCs w:val="24"/>
        </w:rPr>
        <w:t xml:space="preserve">het </w:t>
      </w:r>
      <w:proofErr w:type="spellStart"/>
      <w:r>
        <w:rPr>
          <w:rFonts w:cs="Times New Roman"/>
          <w:sz w:val="24"/>
          <w:szCs w:val="24"/>
        </w:rPr>
        <w:t>streethandball</w:t>
      </w:r>
      <w:proofErr w:type="spellEnd"/>
      <w:r>
        <w:rPr>
          <w:rFonts w:cs="Times New Roman"/>
          <w:sz w:val="24"/>
          <w:szCs w:val="24"/>
        </w:rPr>
        <w:t>. Een ideale vorm van schoolhandbal voor zowel basisscholen als voor het secundair onderwijs, zo blijkt uit de volgende reacties:</w:t>
      </w:r>
    </w:p>
    <w:p w14:paraId="20AB2C13" w14:textId="77777777" w:rsidR="00D73A45" w:rsidRPr="00D73A45" w:rsidRDefault="00D73A45" w:rsidP="00D73A45">
      <w:pPr>
        <w:contextualSpacing/>
        <w:rPr>
          <w:rFonts w:cs="Times New Roman"/>
          <w:sz w:val="24"/>
          <w:szCs w:val="24"/>
        </w:rPr>
      </w:pPr>
    </w:p>
    <w:p w14:paraId="61C689BA" w14:textId="77777777" w:rsidR="00D73A45" w:rsidRDefault="00D73A45" w:rsidP="00D73A45">
      <w:pPr>
        <w:ind w:left="708"/>
        <w:contextualSpacing/>
        <w:rPr>
          <w:rFonts w:cs="Times New Roman"/>
          <w:sz w:val="24"/>
          <w:szCs w:val="24"/>
        </w:rPr>
      </w:pPr>
      <w:r w:rsidRPr="00D73A45">
        <w:rPr>
          <w:rFonts w:cs="Times New Roman"/>
          <w:sz w:val="24"/>
          <w:szCs w:val="24"/>
        </w:rPr>
        <w:t>“Is het mogelijk om de gegeven oefenstof van op de bijscholing (die ik trouwens enorm praktisch bruikbaar, super tof en intensief vond) nog even door te sturen?”  Werner Bastiaens</w:t>
      </w:r>
    </w:p>
    <w:p w14:paraId="189E8096" w14:textId="77777777" w:rsidR="00D73A45" w:rsidRPr="00D73A45" w:rsidRDefault="00D73A45" w:rsidP="00D73A45">
      <w:pPr>
        <w:ind w:left="708"/>
        <w:contextualSpacing/>
        <w:rPr>
          <w:rFonts w:cs="Times New Roman"/>
          <w:sz w:val="24"/>
          <w:szCs w:val="24"/>
        </w:rPr>
      </w:pPr>
      <w:r>
        <w:rPr>
          <w:rFonts w:cstheme="minorHAnsi"/>
          <w:sz w:val="24"/>
          <w:szCs w:val="24"/>
        </w:rPr>
        <w:t>~</w:t>
      </w:r>
    </w:p>
    <w:p w14:paraId="13B7B012" w14:textId="77777777" w:rsidR="00D73A45" w:rsidRPr="00D73A45" w:rsidRDefault="00D73A45" w:rsidP="00DD1BF4">
      <w:pPr>
        <w:ind w:left="708"/>
        <w:contextualSpacing/>
        <w:rPr>
          <w:rFonts w:cs="Times New Roman"/>
          <w:sz w:val="24"/>
          <w:szCs w:val="24"/>
        </w:rPr>
      </w:pPr>
      <w:r w:rsidRPr="00D73A45">
        <w:rPr>
          <w:rFonts w:cs="Times New Roman"/>
          <w:sz w:val="24"/>
          <w:szCs w:val="24"/>
        </w:rPr>
        <w:t xml:space="preserve">“Afgelopen namiddag volgden ikzelf samen met enkele collega’s de sessie Streethandbal.  Wij vonden het de beste sessie van de drie die we volgden, ze stak er met kop en schouders bovenuit.(Badminton, hoogspringen en </w:t>
      </w:r>
      <w:proofErr w:type="spellStart"/>
      <w:r w:rsidRPr="00D73A45">
        <w:rPr>
          <w:rFonts w:cs="Times New Roman"/>
          <w:sz w:val="24"/>
          <w:szCs w:val="24"/>
        </w:rPr>
        <w:t>streethandball</w:t>
      </w:r>
      <w:proofErr w:type="spellEnd"/>
      <w:r w:rsidRPr="00D73A45">
        <w:rPr>
          <w:rFonts w:cs="Times New Roman"/>
          <w:sz w:val="24"/>
          <w:szCs w:val="24"/>
        </w:rPr>
        <w:t>).  Vandaar dus ook het mailtje voor het lesmateriaal dat we graag zouden ontvangen.  Onze complimenten voor de les!”</w:t>
      </w:r>
    </w:p>
    <w:p w14:paraId="08EA5126" w14:textId="77777777" w:rsidR="00D73A45" w:rsidRDefault="00D73A45" w:rsidP="00DD1BF4">
      <w:pPr>
        <w:ind w:firstLine="708"/>
        <w:contextualSpacing/>
        <w:rPr>
          <w:rFonts w:cs="Times New Roman"/>
          <w:sz w:val="24"/>
          <w:szCs w:val="24"/>
        </w:rPr>
      </w:pPr>
      <w:r w:rsidRPr="00D73A45">
        <w:rPr>
          <w:rFonts w:cs="Times New Roman"/>
          <w:sz w:val="24"/>
          <w:szCs w:val="24"/>
        </w:rPr>
        <w:t xml:space="preserve">Yannick </w:t>
      </w:r>
      <w:proofErr w:type="spellStart"/>
      <w:r w:rsidRPr="00D73A45">
        <w:rPr>
          <w:rFonts w:cs="Times New Roman"/>
          <w:sz w:val="24"/>
          <w:szCs w:val="24"/>
        </w:rPr>
        <w:t>Peetermans</w:t>
      </w:r>
      <w:proofErr w:type="spellEnd"/>
      <w:r w:rsidRPr="00D73A45">
        <w:rPr>
          <w:rFonts w:cs="Times New Roman"/>
          <w:sz w:val="24"/>
          <w:szCs w:val="24"/>
        </w:rPr>
        <w:t xml:space="preserve">  SILA Westerlo</w:t>
      </w:r>
    </w:p>
    <w:p w14:paraId="2037D189" w14:textId="77777777" w:rsidR="00DD1BF4" w:rsidRPr="00D73A45" w:rsidRDefault="00DD1BF4" w:rsidP="00DD1BF4">
      <w:pPr>
        <w:ind w:firstLine="708"/>
        <w:contextualSpacing/>
        <w:rPr>
          <w:rFonts w:cs="Times New Roman"/>
          <w:sz w:val="24"/>
          <w:szCs w:val="24"/>
        </w:rPr>
      </w:pPr>
      <w:r>
        <w:rPr>
          <w:rFonts w:cstheme="minorHAnsi"/>
          <w:sz w:val="24"/>
          <w:szCs w:val="24"/>
        </w:rPr>
        <w:t>~</w:t>
      </w:r>
    </w:p>
    <w:p w14:paraId="186E2720" w14:textId="77777777" w:rsidR="00D73A45" w:rsidRPr="00D73A45" w:rsidRDefault="00D73A45" w:rsidP="00DD1BF4">
      <w:pPr>
        <w:ind w:left="708"/>
        <w:contextualSpacing/>
        <w:rPr>
          <w:rFonts w:cs="Times New Roman"/>
          <w:sz w:val="24"/>
          <w:szCs w:val="24"/>
        </w:rPr>
      </w:pPr>
      <w:r w:rsidRPr="00D73A45">
        <w:rPr>
          <w:rFonts w:cs="Times New Roman"/>
          <w:sz w:val="24"/>
          <w:szCs w:val="24"/>
        </w:rPr>
        <w:t xml:space="preserve">“Graag zou ik de info ontvangen van de nascholing handbal.  Ik vond het een toffe, nuttige sessie.”    Indra </w:t>
      </w:r>
      <w:proofErr w:type="spellStart"/>
      <w:r w:rsidRPr="00D73A45">
        <w:rPr>
          <w:rFonts w:cs="Times New Roman"/>
          <w:sz w:val="24"/>
          <w:szCs w:val="24"/>
        </w:rPr>
        <w:t>Trekels</w:t>
      </w:r>
      <w:proofErr w:type="spellEnd"/>
    </w:p>
    <w:p w14:paraId="54DFAC7F" w14:textId="77777777" w:rsidR="00D73A45" w:rsidRPr="00D73A45" w:rsidRDefault="00D73A45" w:rsidP="00D73A45">
      <w:pPr>
        <w:rPr>
          <w:rFonts w:cs="Times New Roman"/>
          <w:b/>
          <w:sz w:val="24"/>
          <w:szCs w:val="24"/>
        </w:rPr>
      </w:pPr>
    </w:p>
    <w:p w14:paraId="23E974FB" w14:textId="77777777" w:rsidR="00D73A45" w:rsidRPr="00DD1BF4" w:rsidRDefault="00D73A45" w:rsidP="00DD1BF4">
      <w:pPr>
        <w:jc w:val="both"/>
        <w:rPr>
          <w:rFonts w:cs="Times New Roman"/>
          <w:b/>
          <w:sz w:val="24"/>
          <w:szCs w:val="24"/>
        </w:rPr>
      </w:pPr>
      <w:r w:rsidRPr="00D73A45">
        <w:rPr>
          <w:rFonts w:cs="Times New Roman"/>
          <w:b/>
          <w:sz w:val="24"/>
          <w:szCs w:val="24"/>
        </w:rPr>
        <w:t>Fithandbal</w:t>
      </w:r>
      <w:r w:rsidR="00DD1BF4">
        <w:rPr>
          <w:rFonts w:cs="Times New Roman"/>
          <w:b/>
          <w:sz w:val="24"/>
          <w:szCs w:val="24"/>
        </w:rPr>
        <w:br/>
      </w:r>
      <w:r w:rsidRPr="00D73A45">
        <w:rPr>
          <w:rFonts w:cs="Times New Roman"/>
          <w:sz w:val="24"/>
          <w:szCs w:val="24"/>
        </w:rPr>
        <w:t xml:space="preserve">Op zaterdag 24 juni 2017 van 10u00 tot 13u00 kwam fithandbal aan bod </w:t>
      </w:r>
      <w:r w:rsidR="00702022">
        <w:rPr>
          <w:rFonts w:cs="Times New Roman"/>
          <w:sz w:val="24"/>
          <w:szCs w:val="24"/>
        </w:rPr>
        <w:t>tijdens</w:t>
      </w:r>
      <w:r w:rsidRPr="00D73A45">
        <w:rPr>
          <w:rFonts w:cs="Times New Roman"/>
          <w:sz w:val="24"/>
          <w:szCs w:val="24"/>
        </w:rPr>
        <w:t xml:space="preserve"> de jaarlijkse bijscholing voor de promotieverantwoordelijken en sporttechnische verantwoordelijken van de Vlaamse clubs </w:t>
      </w:r>
      <w:r w:rsidR="00702022">
        <w:rPr>
          <w:rFonts w:cs="Times New Roman"/>
          <w:sz w:val="24"/>
          <w:szCs w:val="24"/>
        </w:rPr>
        <w:t>te Leuven</w:t>
      </w:r>
      <w:r w:rsidRPr="00D73A45">
        <w:rPr>
          <w:rFonts w:cs="Times New Roman"/>
          <w:sz w:val="24"/>
          <w:szCs w:val="24"/>
        </w:rPr>
        <w:t>.</w:t>
      </w:r>
      <w:r w:rsidR="00942068">
        <w:rPr>
          <w:rFonts w:cs="Times New Roman"/>
          <w:sz w:val="24"/>
          <w:szCs w:val="24"/>
        </w:rPr>
        <w:t xml:space="preserve"> </w:t>
      </w:r>
      <w:r w:rsidRPr="00D73A45">
        <w:rPr>
          <w:rFonts w:cs="Times New Roman"/>
          <w:sz w:val="24"/>
          <w:szCs w:val="24"/>
        </w:rPr>
        <w:t xml:space="preserve">Ronny Gerets van handbalclub Bilzen gaf er een uiteenzetting </w:t>
      </w:r>
      <w:r w:rsidR="00702022">
        <w:rPr>
          <w:rFonts w:cs="Times New Roman"/>
          <w:sz w:val="24"/>
          <w:szCs w:val="24"/>
        </w:rPr>
        <w:t>omtrent</w:t>
      </w:r>
      <w:r w:rsidRPr="00D73A45">
        <w:rPr>
          <w:rFonts w:cs="Times New Roman"/>
          <w:sz w:val="24"/>
          <w:szCs w:val="24"/>
        </w:rPr>
        <w:t xml:space="preserve"> de werking </w:t>
      </w:r>
      <w:r w:rsidR="00702022">
        <w:rPr>
          <w:rFonts w:cs="Times New Roman"/>
          <w:sz w:val="24"/>
          <w:szCs w:val="24"/>
        </w:rPr>
        <w:t xml:space="preserve">van </w:t>
      </w:r>
      <w:r w:rsidRPr="00D73A45">
        <w:rPr>
          <w:rFonts w:cs="Times New Roman"/>
          <w:sz w:val="24"/>
          <w:szCs w:val="24"/>
        </w:rPr>
        <w:t>fithandbal bij handbalclub Bilzen (</w:t>
      </w:r>
      <w:proofErr w:type="spellStart"/>
      <w:r w:rsidRPr="00D73A45">
        <w:rPr>
          <w:rFonts w:cs="Times New Roman"/>
          <w:sz w:val="24"/>
          <w:szCs w:val="24"/>
        </w:rPr>
        <w:t>Good</w:t>
      </w:r>
      <w:proofErr w:type="spellEnd"/>
      <w:r w:rsidRPr="00D73A45">
        <w:rPr>
          <w:rFonts w:cs="Times New Roman"/>
          <w:sz w:val="24"/>
          <w:szCs w:val="24"/>
        </w:rPr>
        <w:t xml:space="preserve"> </w:t>
      </w:r>
      <w:proofErr w:type="spellStart"/>
      <w:r w:rsidRPr="00D73A45">
        <w:rPr>
          <w:rFonts w:cs="Times New Roman"/>
          <w:sz w:val="24"/>
          <w:szCs w:val="24"/>
        </w:rPr>
        <w:t>practice</w:t>
      </w:r>
      <w:proofErr w:type="spellEnd"/>
      <w:r w:rsidRPr="00D73A45">
        <w:rPr>
          <w:rFonts w:cs="Times New Roman"/>
          <w:sz w:val="24"/>
          <w:szCs w:val="24"/>
        </w:rPr>
        <w:t>).</w:t>
      </w:r>
      <w:r w:rsidR="00942068">
        <w:rPr>
          <w:rFonts w:cs="Times New Roman"/>
          <w:sz w:val="24"/>
          <w:szCs w:val="24"/>
        </w:rPr>
        <w:t xml:space="preserve"> Twee </w:t>
      </w:r>
      <w:r w:rsidRPr="00D73A45">
        <w:rPr>
          <w:rFonts w:cs="Times New Roman"/>
          <w:sz w:val="24"/>
          <w:szCs w:val="24"/>
        </w:rPr>
        <w:t>zaken sprongen in het oog.</w:t>
      </w:r>
      <w:r w:rsidR="00942068">
        <w:rPr>
          <w:rFonts w:cs="Times New Roman"/>
          <w:sz w:val="24"/>
          <w:szCs w:val="24"/>
        </w:rPr>
        <w:t xml:space="preserve"> Ten eerste zijn f</w:t>
      </w:r>
      <w:r w:rsidRPr="00D73A45">
        <w:rPr>
          <w:rFonts w:cs="Times New Roman"/>
          <w:sz w:val="24"/>
          <w:szCs w:val="24"/>
        </w:rPr>
        <w:t xml:space="preserve">ithandballers </w:t>
      </w:r>
      <w:r w:rsidR="00942068">
        <w:rPr>
          <w:rFonts w:cs="Times New Roman"/>
          <w:sz w:val="24"/>
          <w:szCs w:val="24"/>
        </w:rPr>
        <w:t xml:space="preserve">hoofdzakelijk ouders van spelende </w:t>
      </w:r>
      <w:r w:rsidR="00942068">
        <w:rPr>
          <w:rFonts w:cs="Times New Roman"/>
          <w:sz w:val="24"/>
          <w:szCs w:val="24"/>
        </w:rPr>
        <w:lastRenderedPageBreak/>
        <w:t xml:space="preserve">kinderen, waardoor deze </w:t>
      </w:r>
      <w:r w:rsidRPr="00D73A45">
        <w:rPr>
          <w:rFonts w:cs="Times New Roman"/>
          <w:sz w:val="24"/>
          <w:szCs w:val="24"/>
        </w:rPr>
        <w:t xml:space="preserve">nieuwe doelgroep snel gerekruteerd </w:t>
      </w:r>
      <w:r w:rsidR="00942068">
        <w:rPr>
          <w:rFonts w:cs="Times New Roman"/>
          <w:sz w:val="24"/>
          <w:szCs w:val="24"/>
        </w:rPr>
        <w:t xml:space="preserve">kan </w:t>
      </w:r>
      <w:r w:rsidRPr="00D73A45">
        <w:rPr>
          <w:rFonts w:cs="Times New Roman"/>
          <w:sz w:val="24"/>
          <w:szCs w:val="24"/>
        </w:rPr>
        <w:t>worden</w:t>
      </w:r>
      <w:r w:rsidR="00942068">
        <w:rPr>
          <w:rFonts w:cs="Times New Roman"/>
          <w:sz w:val="24"/>
          <w:szCs w:val="24"/>
        </w:rPr>
        <w:t xml:space="preserve">. Een tweede </w:t>
      </w:r>
      <w:r w:rsidRPr="00D73A45">
        <w:rPr>
          <w:rFonts w:cs="Times New Roman"/>
          <w:sz w:val="24"/>
          <w:szCs w:val="24"/>
        </w:rPr>
        <w:t xml:space="preserve">groot voordeel is de veel grotere betrokkenheid </w:t>
      </w:r>
      <w:r w:rsidR="00942068">
        <w:rPr>
          <w:rFonts w:cs="Times New Roman"/>
          <w:sz w:val="24"/>
          <w:szCs w:val="24"/>
        </w:rPr>
        <w:t>naar</w:t>
      </w:r>
      <w:r w:rsidRPr="00D73A45">
        <w:rPr>
          <w:rFonts w:cs="Times New Roman"/>
          <w:sz w:val="24"/>
          <w:szCs w:val="24"/>
        </w:rPr>
        <w:t xml:space="preserve"> de club</w:t>
      </w:r>
      <w:r w:rsidR="00F316D5">
        <w:rPr>
          <w:rFonts w:cs="Times New Roman"/>
          <w:sz w:val="24"/>
          <w:szCs w:val="24"/>
        </w:rPr>
        <w:t>s</w:t>
      </w:r>
      <w:r w:rsidR="00942068">
        <w:rPr>
          <w:rFonts w:cs="Times New Roman"/>
          <w:sz w:val="24"/>
          <w:szCs w:val="24"/>
        </w:rPr>
        <w:t xml:space="preserve"> toe</w:t>
      </w:r>
      <w:r w:rsidRPr="00D73A45">
        <w:rPr>
          <w:rFonts w:cs="Times New Roman"/>
          <w:sz w:val="24"/>
          <w:szCs w:val="24"/>
        </w:rPr>
        <w:t>. Er is een substantiële doorstroom van fithandballers naar verschillende functies die onontbeerlijk zijn in een gezonde clubwerking:</w:t>
      </w:r>
      <w:r w:rsidR="00942068">
        <w:rPr>
          <w:rFonts w:cs="Times New Roman"/>
          <w:sz w:val="24"/>
          <w:szCs w:val="24"/>
        </w:rPr>
        <w:t xml:space="preserve"> </w:t>
      </w:r>
      <w:r w:rsidRPr="00D73A45">
        <w:rPr>
          <w:rFonts w:cs="Times New Roman"/>
          <w:sz w:val="24"/>
          <w:szCs w:val="24"/>
        </w:rPr>
        <w:t>bestuursleden, ploegbegeleider</w:t>
      </w:r>
      <w:r w:rsidR="00942068">
        <w:rPr>
          <w:rFonts w:cs="Times New Roman"/>
          <w:sz w:val="24"/>
          <w:szCs w:val="24"/>
        </w:rPr>
        <w:t>s</w:t>
      </w:r>
      <w:r w:rsidRPr="00D73A45">
        <w:rPr>
          <w:rFonts w:cs="Times New Roman"/>
          <w:sz w:val="24"/>
          <w:szCs w:val="24"/>
        </w:rPr>
        <w:t xml:space="preserve">, </w:t>
      </w:r>
      <w:r w:rsidR="00942068">
        <w:rPr>
          <w:rFonts w:cs="Times New Roman"/>
          <w:sz w:val="24"/>
          <w:szCs w:val="24"/>
        </w:rPr>
        <w:t xml:space="preserve">medewerkers die de </w:t>
      </w:r>
      <w:r w:rsidRPr="00D73A45">
        <w:rPr>
          <w:rFonts w:cs="Times New Roman"/>
          <w:sz w:val="24"/>
          <w:szCs w:val="24"/>
        </w:rPr>
        <w:t xml:space="preserve">omkadering organiseren </w:t>
      </w:r>
      <w:r w:rsidR="00942068">
        <w:rPr>
          <w:rFonts w:cs="Times New Roman"/>
          <w:sz w:val="24"/>
          <w:szCs w:val="24"/>
        </w:rPr>
        <w:t xml:space="preserve">tijdens </w:t>
      </w:r>
      <w:r w:rsidRPr="00D73A45">
        <w:rPr>
          <w:rFonts w:cs="Times New Roman"/>
          <w:sz w:val="24"/>
          <w:szCs w:val="24"/>
        </w:rPr>
        <w:t>competities en tornooien</w:t>
      </w:r>
      <w:r w:rsidR="00942068">
        <w:rPr>
          <w:rFonts w:cs="Times New Roman"/>
          <w:sz w:val="24"/>
          <w:szCs w:val="24"/>
        </w:rPr>
        <w:t xml:space="preserve"> </w:t>
      </w:r>
      <w:r w:rsidR="00CE2790">
        <w:rPr>
          <w:rFonts w:cs="Times New Roman"/>
          <w:sz w:val="24"/>
          <w:szCs w:val="24"/>
        </w:rPr>
        <w:t>en/</w:t>
      </w:r>
      <w:r w:rsidR="00942068">
        <w:rPr>
          <w:rFonts w:cs="Times New Roman"/>
          <w:sz w:val="24"/>
          <w:szCs w:val="24"/>
        </w:rPr>
        <w:t>of instaan voor het organiseren van club</w:t>
      </w:r>
      <w:r w:rsidRPr="00D73A45">
        <w:rPr>
          <w:rFonts w:cs="Times New Roman"/>
          <w:sz w:val="24"/>
          <w:szCs w:val="24"/>
        </w:rPr>
        <w:t>evenementen</w:t>
      </w:r>
      <w:r w:rsidR="00942068">
        <w:rPr>
          <w:rFonts w:cs="Times New Roman"/>
          <w:sz w:val="24"/>
          <w:szCs w:val="24"/>
        </w:rPr>
        <w:t>,…</w:t>
      </w:r>
    </w:p>
    <w:p w14:paraId="4E3989CA" w14:textId="77777777" w:rsidR="00D73A45" w:rsidRPr="00D73A45" w:rsidRDefault="00D73A45" w:rsidP="00DD1BF4">
      <w:pPr>
        <w:jc w:val="both"/>
        <w:rPr>
          <w:rFonts w:cs="Times New Roman"/>
          <w:sz w:val="24"/>
          <w:szCs w:val="24"/>
        </w:rPr>
      </w:pPr>
      <w:r w:rsidRPr="00D73A45">
        <w:rPr>
          <w:rFonts w:cs="Times New Roman"/>
          <w:sz w:val="24"/>
          <w:szCs w:val="24"/>
        </w:rPr>
        <w:t>Momenteel zijn er 19 clubs die fithandbal aanbieden</w:t>
      </w:r>
      <w:r w:rsidR="00CE2790">
        <w:rPr>
          <w:rFonts w:cs="Times New Roman"/>
          <w:sz w:val="24"/>
          <w:szCs w:val="24"/>
        </w:rPr>
        <w:t xml:space="preserve">, wat neerkomt op een totaal van </w:t>
      </w:r>
      <w:r w:rsidRPr="00D73A45">
        <w:rPr>
          <w:rFonts w:cs="Times New Roman"/>
          <w:sz w:val="24"/>
          <w:szCs w:val="24"/>
        </w:rPr>
        <w:t xml:space="preserve">30% van de clubs.  </w:t>
      </w:r>
      <w:r w:rsidR="00CE2790">
        <w:rPr>
          <w:rFonts w:cs="Times New Roman"/>
          <w:sz w:val="24"/>
          <w:szCs w:val="24"/>
        </w:rPr>
        <w:t>Een</w:t>
      </w:r>
      <w:r w:rsidRPr="00D73A45">
        <w:rPr>
          <w:rFonts w:cs="Times New Roman"/>
          <w:sz w:val="24"/>
          <w:szCs w:val="24"/>
        </w:rPr>
        <w:t xml:space="preserve"> </w:t>
      </w:r>
      <w:r w:rsidR="00CE2790">
        <w:rPr>
          <w:rFonts w:cs="Times New Roman"/>
          <w:sz w:val="24"/>
          <w:szCs w:val="24"/>
        </w:rPr>
        <w:t>prima</w:t>
      </w:r>
      <w:r w:rsidRPr="00D73A45">
        <w:rPr>
          <w:rFonts w:cs="Times New Roman"/>
          <w:sz w:val="24"/>
          <w:szCs w:val="24"/>
        </w:rPr>
        <w:t xml:space="preserve"> start</w:t>
      </w:r>
      <w:r w:rsidR="009023C2">
        <w:rPr>
          <w:rFonts w:cs="Times New Roman"/>
          <w:sz w:val="24"/>
          <w:szCs w:val="24"/>
        </w:rPr>
        <w:t>,</w:t>
      </w:r>
      <w:r w:rsidRPr="00D73A45">
        <w:rPr>
          <w:rFonts w:cs="Times New Roman"/>
          <w:sz w:val="24"/>
          <w:szCs w:val="24"/>
        </w:rPr>
        <w:t xml:space="preserve"> vermits het project nog niet lang bestaat.  </w:t>
      </w:r>
      <w:r w:rsidR="00CE2790">
        <w:rPr>
          <w:rFonts w:cs="Times New Roman"/>
          <w:sz w:val="24"/>
          <w:szCs w:val="24"/>
        </w:rPr>
        <w:t xml:space="preserve">Onze ambitie bestaat er in om </w:t>
      </w:r>
      <w:r w:rsidR="009023C2">
        <w:rPr>
          <w:rFonts w:cs="Times New Roman"/>
          <w:sz w:val="24"/>
          <w:szCs w:val="24"/>
        </w:rPr>
        <w:t>te evolueren</w:t>
      </w:r>
      <w:r w:rsidRPr="00D73A45">
        <w:rPr>
          <w:rFonts w:cs="Times New Roman"/>
          <w:sz w:val="24"/>
          <w:szCs w:val="24"/>
        </w:rPr>
        <w:t xml:space="preserve"> </w:t>
      </w:r>
      <w:r w:rsidR="009023C2">
        <w:rPr>
          <w:rFonts w:cs="Times New Roman"/>
          <w:sz w:val="24"/>
          <w:szCs w:val="24"/>
        </w:rPr>
        <w:t>naar</w:t>
      </w:r>
      <w:r w:rsidRPr="00D73A45">
        <w:rPr>
          <w:rFonts w:cs="Times New Roman"/>
          <w:sz w:val="24"/>
          <w:szCs w:val="24"/>
        </w:rPr>
        <w:t xml:space="preserve"> 50% tegen het einde van de beleidsperiode.</w:t>
      </w:r>
    </w:p>
    <w:p w14:paraId="1067E49A" w14:textId="77777777" w:rsidR="00D73A45" w:rsidRPr="00DD1BF4" w:rsidRDefault="00D73A45" w:rsidP="00DD1BF4">
      <w:pPr>
        <w:jc w:val="both"/>
        <w:rPr>
          <w:rFonts w:cs="Times New Roman"/>
          <w:b/>
          <w:sz w:val="24"/>
          <w:szCs w:val="24"/>
        </w:rPr>
      </w:pPr>
      <w:proofErr w:type="spellStart"/>
      <w:r w:rsidRPr="00DD1BF4">
        <w:rPr>
          <w:rFonts w:cs="Times New Roman"/>
          <w:b/>
          <w:sz w:val="24"/>
          <w:szCs w:val="24"/>
        </w:rPr>
        <w:t>Fithandbaldag</w:t>
      </w:r>
      <w:proofErr w:type="spellEnd"/>
      <w:r w:rsidRPr="00DD1BF4">
        <w:rPr>
          <w:rFonts w:cs="Times New Roman"/>
          <w:b/>
          <w:sz w:val="24"/>
          <w:szCs w:val="24"/>
        </w:rPr>
        <w:t xml:space="preserve"> </w:t>
      </w:r>
      <w:r w:rsidR="00DD1BF4">
        <w:rPr>
          <w:rFonts w:cs="Times New Roman"/>
          <w:b/>
          <w:sz w:val="24"/>
          <w:szCs w:val="24"/>
        </w:rPr>
        <w:br/>
      </w:r>
      <w:r w:rsidRPr="00D73A45">
        <w:rPr>
          <w:rFonts w:cs="Times New Roman"/>
          <w:sz w:val="24"/>
          <w:szCs w:val="24"/>
        </w:rPr>
        <w:t>De eerst</w:t>
      </w:r>
      <w:r w:rsidR="009023C2">
        <w:rPr>
          <w:rFonts w:cs="Times New Roman"/>
          <w:sz w:val="24"/>
          <w:szCs w:val="24"/>
        </w:rPr>
        <w:t xml:space="preserve">e </w:t>
      </w:r>
      <w:proofErr w:type="spellStart"/>
      <w:r w:rsidRPr="00D73A45">
        <w:rPr>
          <w:rFonts w:cs="Times New Roman"/>
          <w:sz w:val="24"/>
          <w:szCs w:val="24"/>
        </w:rPr>
        <w:t>fithandbaldag</w:t>
      </w:r>
      <w:proofErr w:type="spellEnd"/>
      <w:r w:rsidRPr="00D73A45">
        <w:rPr>
          <w:rFonts w:cs="Times New Roman"/>
          <w:sz w:val="24"/>
          <w:szCs w:val="24"/>
        </w:rPr>
        <w:t xml:space="preserve"> ging door op 22 oktober</w:t>
      </w:r>
      <w:r w:rsidR="009023C2">
        <w:rPr>
          <w:rFonts w:cs="Times New Roman"/>
          <w:sz w:val="24"/>
          <w:szCs w:val="24"/>
        </w:rPr>
        <w:t xml:space="preserve"> 2017</w:t>
      </w:r>
      <w:r w:rsidRPr="00D73A45">
        <w:rPr>
          <w:rFonts w:cs="Times New Roman"/>
          <w:sz w:val="24"/>
          <w:szCs w:val="24"/>
        </w:rPr>
        <w:t xml:space="preserve"> i</w:t>
      </w:r>
      <w:r w:rsidR="009023C2">
        <w:rPr>
          <w:rFonts w:cs="Times New Roman"/>
          <w:sz w:val="24"/>
          <w:szCs w:val="24"/>
        </w:rPr>
        <w:t>n</w:t>
      </w:r>
      <w:r w:rsidRPr="00D73A45">
        <w:rPr>
          <w:rFonts w:cs="Times New Roman"/>
          <w:sz w:val="24"/>
          <w:szCs w:val="24"/>
        </w:rPr>
        <w:t xml:space="preserve"> Sport Vlaanderen Lokeren.</w:t>
      </w:r>
      <w:r w:rsidR="009023C2">
        <w:rPr>
          <w:rFonts w:cs="Times New Roman"/>
          <w:sz w:val="24"/>
          <w:szCs w:val="24"/>
        </w:rPr>
        <w:t xml:space="preserve"> </w:t>
      </w:r>
      <w:r w:rsidRPr="00D73A45">
        <w:rPr>
          <w:rFonts w:cs="Times New Roman"/>
          <w:sz w:val="24"/>
          <w:szCs w:val="24"/>
        </w:rPr>
        <w:t xml:space="preserve">Na een verwelkoming door mascotte Pim de Panter, konden </w:t>
      </w:r>
      <w:r w:rsidR="009023C2">
        <w:rPr>
          <w:rFonts w:cs="Times New Roman"/>
          <w:sz w:val="24"/>
          <w:szCs w:val="24"/>
        </w:rPr>
        <w:t>de aanwezige kinderen</w:t>
      </w:r>
      <w:r w:rsidRPr="00D73A45">
        <w:rPr>
          <w:rFonts w:cs="Times New Roman"/>
          <w:sz w:val="24"/>
          <w:szCs w:val="24"/>
        </w:rPr>
        <w:t xml:space="preserve"> terecht in het speeldorp en op de </w:t>
      </w:r>
      <w:proofErr w:type="spellStart"/>
      <w:r w:rsidRPr="00D73A45">
        <w:rPr>
          <w:rFonts w:cs="Times New Roman"/>
          <w:sz w:val="24"/>
          <w:szCs w:val="24"/>
        </w:rPr>
        <w:t>streethandball</w:t>
      </w:r>
      <w:proofErr w:type="spellEnd"/>
      <w:r w:rsidRPr="00D73A45">
        <w:rPr>
          <w:rFonts w:cs="Times New Roman"/>
          <w:sz w:val="24"/>
          <w:szCs w:val="24"/>
        </w:rPr>
        <w:t xml:space="preserve"> initiaties. Op deze eerste editie namen 11 ploegen uit 7 clubs deel, </w:t>
      </w:r>
      <w:r w:rsidR="009023C2">
        <w:rPr>
          <w:rFonts w:cs="Times New Roman"/>
          <w:sz w:val="24"/>
          <w:szCs w:val="24"/>
        </w:rPr>
        <w:t>een positieve start.</w:t>
      </w:r>
      <w:r w:rsidRPr="00D73A45">
        <w:rPr>
          <w:rFonts w:cs="Times New Roman"/>
          <w:sz w:val="24"/>
          <w:szCs w:val="24"/>
        </w:rPr>
        <w:t xml:space="preserve">  </w:t>
      </w:r>
    </w:p>
    <w:p w14:paraId="7CB98FBB" w14:textId="77777777" w:rsidR="00D73A45" w:rsidRPr="00D73A45" w:rsidRDefault="00D73A45" w:rsidP="00DD1BF4">
      <w:pPr>
        <w:contextualSpacing/>
        <w:rPr>
          <w:rFonts w:cs="Times New Roman"/>
          <w:sz w:val="24"/>
          <w:szCs w:val="24"/>
        </w:rPr>
      </w:pPr>
      <w:proofErr w:type="spellStart"/>
      <w:r w:rsidRPr="00D73A45">
        <w:rPr>
          <w:rFonts w:cs="Times New Roman"/>
          <w:b/>
          <w:sz w:val="24"/>
          <w:szCs w:val="24"/>
        </w:rPr>
        <w:t>Kids</w:t>
      </w:r>
      <w:proofErr w:type="spellEnd"/>
      <w:r w:rsidRPr="00D73A45">
        <w:rPr>
          <w:rFonts w:cs="Times New Roman"/>
          <w:b/>
          <w:sz w:val="24"/>
          <w:szCs w:val="24"/>
        </w:rPr>
        <w:t xml:space="preserve"> Day</w:t>
      </w:r>
      <w:r w:rsidRPr="00D73A45">
        <w:rPr>
          <w:rFonts w:cs="Times New Roman"/>
          <w:sz w:val="24"/>
          <w:szCs w:val="24"/>
        </w:rPr>
        <w:t xml:space="preserve"> </w:t>
      </w:r>
      <w:r w:rsidR="00DD1BF4">
        <w:rPr>
          <w:rFonts w:cs="Times New Roman"/>
          <w:sz w:val="24"/>
          <w:szCs w:val="24"/>
        </w:rPr>
        <w:br/>
      </w:r>
      <w:r w:rsidR="009023C2">
        <w:rPr>
          <w:rFonts w:cs="Times New Roman"/>
          <w:sz w:val="24"/>
          <w:szCs w:val="24"/>
        </w:rPr>
        <w:t xml:space="preserve">Dit jaar kon er alweer </w:t>
      </w:r>
      <w:r w:rsidRPr="00D73A45">
        <w:rPr>
          <w:rFonts w:cs="Times New Roman"/>
          <w:sz w:val="24"/>
          <w:szCs w:val="24"/>
        </w:rPr>
        <w:t>een recordeditie</w:t>
      </w:r>
      <w:r w:rsidR="009023C2">
        <w:rPr>
          <w:rFonts w:cs="Times New Roman"/>
          <w:sz w:val="24"/>
          <w:szCs w:val="24"/>
        </w:rPr>
        <w:t xml:space="preserve"> worden opgetekend</w:t>
      </w:r>
      <w:r w:rsidRPr="00D73A45">
        <w:rPr>
          <w:rFonts w:cs="Times New Roman"/>
          <w:sz w:val="24"/>
          <w:szCs w:val="24"/>
        </w:rPr>
        <w:t xml:space="preserve">:  63 ploegen naam deel.  Dank aan </w:t>
      </w:r>
      <w:r w:rsidR="009023C2">
        <w:rPr>
          <w:rFonts w:cs="Times New Roman"/>
          <w:sz w:val="24"/>
          <w:szCs w:val="24"/>
        </w:rPr>
        <w:t>H</w:t>
      </w:r>
      <w:r w:rsidRPr="00D73A45">
        <w:rPr>
          <w:rFonts w:cs="Times New Roman"/>
          <w:sz w:val="24"/>
          <w:szCs w:val="24"/>
        </w:rPr>
        <w:t>andbal Lokeren voor de medeorganisatie.</w:t>
      </w:r>
    </w:p>
    <w:p w14:paraId="75CBE414" w14:textId="77777777" w:rsidR="00D73A45" w:rsidRPr="00D73A45" w:rsidRDefault="00D73A45" w:rsidP="00D73A45">
      <w:pPr>
        <w:contextualSpacing/>
        <w:rPr>
          <w:rFonts w:cs="Times New Roman"/>
          <w:sz w:val="24"/>
          <w:szCs w:val="24"/>
        </w:rPr>
      </w:pPr>
    </w:p>
    <w:p w14:paraId="29F9C9E1" w14:textId="77777777" w:rsidR="00D73A45" w:rsidRPr="00D73A45" w:rsidRDefault="00D73A45" w:rsidP="00D73A45">
      <w:pPr>
        <w:contextualSpacing/>
        <w:rPr>
          <w:rFonts w:cs="Times New Roman"/>
          <w:b/>
          <w:sz w:val="24"/>
          <w:szCs w:val="24"/>
        </w:rPr>
      </w:pPr>
      <w:r w:rsidRPr="00D73A45">
        <w:rPr>
          <w:rFonts w:cs="Times New Roman"/>
          <w:b/>
          <w:sz w:val="24"/>
          <w:szCs w:val="24"/>
        </w:rPr>
        <w:t>Sportkampen</w:t>
      </w:r>
    </w:p>
    <w:p w14:paraId="6EC284E4" w14:textId="77777777" w:rsidR="00D73A45" w:rsidRPr="00D73A45" w:rsidRDefault="00D73A45" w:rsidP="00DD1BF4">
      <w:pPr>
        <w:contextualSpacing/>
        <w:jc w:val="both"/>
        <w:rPr>
          <w:rFonts w:cs="Times New Roman"/>
          <w:sz w:val="24"/>
          <w:szCs w:val="24"/>
        </w:rPr>
      </w:pPr>
      <w:r w:rsidRPr="00D73A45">
        <w:rPr>
          <w:rFonts w:cs="Times New Roman"/>
          <w:sz w:val="24"/>
          <w:szCs w:val="24"/>
        </w:rPr>
        <w:t xml:space="preserve">In 2017 organiseerde de Vlaamse </w:t>
      </w:r>
      <w:r w:rsidR="009023C2">
        <w:rPr>
          <w:rFonts w:cs="Times New Roman"/>
          <w:sz w:val="24"/>
          <w:szCs w:val="24"/>
        </w:rPr>
        <w:t>H</w:t>
      </w:r>
      <w:r w:rsidRPr="00D73A45">
        <w:rPr>
          <w:rFonts w:cs="Times New Roman"/>
          <w:sz w:val="24"/>
          <w:szCs w:val="24"/>
        </w:rPr>
        <w:t xml:space="preserve">andbalvereniging voor het eerst </w:t>
      </w:r>
      <w:r w:rsidR="009023C2">
        <w:rPr>
          <w:rFonts w:cs="Times New Roman"/>
          <w:sz w:val="24"/>
          <w:szCs w:val="24"/>
        </w:rPr>
        <w:t xml:space="preserve">twee </w:t>
      </w:r>
      <w:r w:rsidRPr="00D73A45">
        <w:rPr>
          <w:rFonts w:cs="Times New Roman"/>
          <w:sz w:val="24"/>
          <w:szCs w:val="24"/>
        </w:rPr>
        <w:t>sportkampen binnen de beleidsfocus sportkampen van Sport Vlaanderen.</w:t>
      </w:r>
    </w:p>
    <w:p w14:paraId="37711BF6" w14:textId="77777777" w:rsidR="00D73A45" w:rsidRPr="00D73A45" w:rsidRDefault="00D73A45" w:rsidP="00DD1BF4">
      <w:pPr>
        <w:contextualSpacing/>
        <w:jc w:val="both"/>
        <w:rPr>
          <w:rFonts w:cs="Times New Roman"/>
          <w:sz w:val="24"/>
          <w:szCs w:val="24"/>
        </w:rPr>
      </w:pPr>
      <w:r w:rsidRPr="00D73A45">
        <w:rPr>
          <w:rFonts w:cs="Times New Roman"/>
          <w:sz w:val="24"/>
          <w:szCs w:val="24"/>
        </w:rPr>
        <w:t xml:space="preserve">Locatie: Centrum </w:t>
      </w:r>
      <w:r w:rsidR="009023C2">
        <w:rPr>
          <w:rFonts w:cs="Times New Roman"/>
          <w:sz w:val="24"/>
          <w:szCs w:val="24"/>
        </w:rPr>
        <w:t>S</w:t>
      </w:r>
      <w:r w:rsidRPr="00D73A45">
        <w:rPr>
          <w:rFonts w:cs="Times New Roman"/>
          <w:sz w:val="24"/>
          <w:szCs w:val="24"/>
        </w:rPr>
        <w:t>port Vlaanderen Genk</w:t>
      </w:r>
    </w:p>
    <w:p w14:paraId="094A6D09" w14:textId="77777777" w:rsidR="00D73A45" w:rsidRPr="00D73A45" w:rsidRDefault="00D73A45" w:rsidP="00DD1BF4">
      <w:pPr>
        <w:contextualSpacing/>
        <w:jc w:val="both"/>
        <w:rPr>
          <w:rFonts w:cs="Times New Roman"/>
          <w:sz w:val="24"/>
          <w:szCs w:val="24"/>
        </w:rPr>
      </w:pPr>
      <w:r w:rsidRPr="00D73A45">
        <w:rPr>
          <w:rFonts w:cs="Times New Roman"/>
          <w:sz w:val="24"/>
          <w:szCs w:val="24"/>
        </w:rPr>
        <w:t>Data: 10 – 14 juli 2017 en 17 – 21 juli 2017</w:t>
      </w:r>
    </w:p>
    <w:p w14:paraId="07459C62" w14:textId="77777777" w:rsidR="00D73A45" w:rsidRPr="00D73A45" w:rsidRDefault="00D73A45" w:rsidP="00DD1BF4">
      <w:pPr>
        <w:contextualSpacing/>
        <w:jc w:val="both"/>
        <w:rPr>
          <w:rFonts w:cs="Times New Roman"/>
          <w:sz w:val="24"/>
          <w:szCs w:val="24"/>
        </w:rPr>
      </w:pPr>
      <w:r w:rsidRPr="00D73A45">
        <w:rPr>
          <w:rFonts w:cs="Times New Roman"/>
          <w:sz w:val="24"/>
          <w:szCs w:val="24"/>
        </w:rPr>
        <w:t xml:space="preserve">Week 1 was volledig volzet met 52 deelnemers, </w:t>
      </w:r>
      <w:r w:rsidR="009023C2">
        <w:rPr>
          <w:rFonts w:cs="Times New Roman"/>
          <w:sz w:val="24"/>
          <w:szCs w:val="24"/>
        </w:rPr>
        <w:t xml:space="preserve">tijdens </w:t>
      </w:r>
      <w:r w:rsidRPr="00D73A45">
        <w:rPr>
          <w:rFonts w:cs="Times New Roman"/>
          <w:sz w:val="24"/>
          <w:szCs w:val="24"/>
        </w:rPr>
        <w:t>week 2</w:t>
      </w:r>
      <w:r w:rsidR="00F73921">
        <w:rPr>
          <w:rFonts w:cs="Times New Roman"/>
          <w:sz w:val="24"/>
          <w:szCs w:val="24"/>
        </w:rPr>
        <w:t xml:space="preserve"> waren er</w:t>
      </w:r>
      <w:r w:rsidRPr="00D73A45">
        <w:rPr>
          <w:rFonts w:cs="Times New Roman"/>
          <w:sz w:val="24"/>
          <w:szCs w:val="24"/>
        </w:rPr>
        <w:t xml:space="preserve"> 45 deelnemers.</w:t>
      </w:r>
    </w:p>
    <w:p w14:paraId="148D123A" w14:textId="77777777" w:rsidR="00D73A45" w:rsidRPr="00D73A45" w:rsidRDefault="00D73A45" w:rsidP="00D73A45">
      <w:pPr>
        <w:contextualSpacing/>
        <w:rPr>
          <w:sz w:val="24"/>
          <w:szCs w:val="24"/>
        </w:rPr>
      </w:pPr>
    </w:p>
    <w:p w14:paraId="0300FE83" w14:textId="77777777" w:rsidR="00D73A45" w:rsidRPr="00D73A45" w:rsidRDefault="00D73A45" w:rsidP="00D73A45">
      <w:pPr>
        <w:contextualSpacing/>
        <w:rPr>
          <w:sz w:val="24"/>
          <w:szCs w:val="24"/>
        </w:rPr>
      </w:pPr>
      <w:r w:rsidRPr="00D73A45">
        <w:rPr>
          <w:b/>
          <w:sz w:val="24"/>
          <w:szCs w:val="24"/>
        </w:rPr>
        <w:t>Bedankt</w:t>
      </w:r>
      <w:r w:rsidRPr="00D73A45">
        <w:rPr>
          <w:sz w:val="24"/>
          <w:szCs w:val="24"/>
        </w:rPr>
        <w:t xml:space="preserve"> aan alle handbalpromotoren in de clubs die (al dan niet </w:t>
      </w:r>
      <w:proofErr w:type="spellStart"/>
      <w:r w:rsidRPr="00D73A45">
        <w:rPr>
          <w:sz w:val="24"/>
          <w:szCs w:val="24"/>
        </w:rPr>
        <w:t>ism</w:t>
      </w:r>
      <w:proofErr w:type="spellEnd"/>
      <w:r w:rsidRPr="00D73A45">
        <w:rPr>
          <w:sz w:val="24"/>
          <w:szCs w:val="24"/>
        </w:rPr>
        <w:t>. de VHV) het handbal hebben gepromoot in 2007.  Alvast heel veel succes en handbalplezier volgend seizoen.</w:t>
      </w:r>
    </w:p>
    <w:p w14:paraId="583086FC" w14:textId="77777777" w:rsidR="00C27DBC" w:rsidRPr="00A84C97" w:rsidRDefault="00C27DBC" w:rsidP="00C27DBC">
      <w:pPr>
        <w:pStyle w:val="Geenafstand"/>
        <w:rPr>
          <w:rFonts w:asciiTheme="minorHAnsi" w:hAnsiTheme="minorHAnsi" w:cstheme="minorHAnsi"/>
        </w:rPr>
      </w:pPr>
    </w:p>
    <w:p w14:paraId="58B74F82" w14:textId="77777777" w:rsidR="00C27DBC" w:rsidRPr="00A84C97" w:rsidRDefault="00C27DBC" w:rsidP="00C27DBC">
      <w:pPr>
        <w:pStyle w:val="Geenafstand"/>
        <w:rPr>
          <w:rFonts w:asciiTheme="minorHAnsi" w:hAnsiTheme="minorHAnsi" w:cstheme="minorHAnsi"/>
        </w:rPr>
      </w:pPr>
    </w:p>
    <w:p w14:paraId="0B721688" w14:textId="77777777" w:rsidR="00C27DBC" w:rsidRPr="00A84C97" w:rsidRDefault="00C27DBC">
      <w:pPr>
        <w:rPr>
          <w:rFonts w:cstheme="minorHAnsi"/>
          <w:sz w:val="24"/>
        </w:rPr>
      </w:pPr>
      <w:r w:rsidRPr="00A84C97">
        <w:rPr>
          <w:rFonts w:cstheme="minorHAnsi"/>
        </w:rPr>
        <w:br w:type="page"/>
      </w:r>
    </w:p>
    <w:p w14:paraId="32D70CE4" w14:textId="77777777" w:rsidR="00047E02" w:rsidRPr="00A84C97" w:rsidRDefault="00047E02" w:rsidP="006F28F4">
      <w:pPr>
        <w:pStyle w:val="Stijl1"/>
        <w:rPr>
          <w:rFonts w:asciiTheme="minorHAnsi" w:hAnsiTheme="minorHAnsi" w:cstheme="minorHAnsi"/>
        </w:rPr>
      </w:pPr>
      <w:bookmarkStart w:id="116" w:name="_Toc514849890"/>
      <w:r w:rsidRPr="00A84C97">
        <w:rPr>
          <w:rFonts w:asciiTheme="minorHAnsi" w:hAnsiTheme="minorHAnsi" w:cstheme="minorHAnsi"/>
        </w:rPr>
        <w:lastRenderedPageBreak/>
        <w:t>Overzicht vergaderingen</w:t>
      </w:r>
      <w:bookmarkEnd w:id="116"/>
    </w:p>
    <w:p w14:paraId="7F16441E" w14:textId="77777777" w:rsidR="00987D1C" w:rsidRPr="00A84C97" w:rsidRDefault="00987D1C" w:rsidP="00987D1C">
      <w:pPr>
        <w:pStyle w:val="Geenafstand"/>
        <w:rPr>
          <w:rFonts w:asciiTheme="minorHAnsi" w:hAnsiTheme="minorHAnsi" w:cstheme="minorHAnsi"/>
        </w:rPr>
      </w:pPr>
    </w:p>
    <w:p w14:paraId="14402312" w14:textId="77777777" w:rsidR="006F28F4" w:rsidRPr="00A84C97" w:rsidRDefault="003A1FB0" w:rsidP="006F28F4">
      <w:pPr>
        <w:pStyle w:val="Stijl2"/>
        <w:rPr>
          <w:rFonts w:asciiTheme="minorHAnsi" w:hAnsiTheme="minorHAnsi" w:cstheme="minorHAnsi"/>
        </w:rPr>
      </w:pPr>
      <w:bookmarkStart w:id="117" w:name="_Toc446489965"/>
      <w:bookmarkStart w:id="118" w:name="_Toc446593944"/>
      <w:bookmarkStart w:id="119" w:name="_Toc446594083"/>
      <w:bookmarkStart w:id="120" w:name="_Toc446594244"/>
      <w:bookmarkStart w:id="121" w:name="_Toc446600425"/>
      <w:bookmarkStart w:id="122" w:name="_Toc514849891"/>
      <w:r w:rsidRPr="00A84C97">
        <w:rPr>
          <w:rFonts w:asciiTheme="minorHAnsi" w:hAnsiTheme="minorHAnsi" w:cstheme="minorHAnsi"/>
        </w:rPr>
        <w:t>Raad van Bestuur</w:t>
      </w:r>
      <w:bookmarkEnd w:id="117"/>
      <w:bookmarkEnd w:id="118"/>
      <w:bookmarkEnd w:id="119"/>
      <w:bookmarkEnd w:id="120"/>
      <w:bookmarkEnd w:id="121"/>
      <w:bookmarkEnd w:id="122"/>
    </w:p>
    <w:p w14:paraId="7B8E19DD" w14:textId="77777777" w:rsidR="00361D72" w:rsidRPr="00A84C97" w:rsidRDefault="00361D72" w:rsidP="0073757C">
      <w:pPr>
        <w:pStyle w:val="Geenafstand"/>
        <w:rPr>
          <w:rFonts w:asciiTheme="minorHAnsi" w:hAnsiTheme="minorHAnsi" w:cstheme="minorHAnsi"/>
        </w:rPr>
      </w:pPr>
    </w:p>
    <w:p w14:paraId="1583398F" w14:textId="77777777" w:rsidR="003F14FF" w:rsidRPr="00FC0894" w:rsidRDefault="00FC0894" w:rsidP="000E6972">
      <w:pPr>
        <w:pStyle w:val="Geenafstand"/>
        <w:ind w:left="1416"/>
        <w:rPr>
          <w:rFonts w:asciiTheme="minorHAnsi" w:hAnsiTheme="minorHAnsi" w:cstheme="minorHAnsi"/>
        </w:rPr>
      </w:pPr>
      <w:r w:rsidRPr="00FC0894">
        <w:rPr>
          <w:rFonts w:asciiTheme="minorHAnsi" w:hAnsiTheme="minorHAnsi" w:cstheme="minorHAnsi"/>
        </w:rPr>
        <w:t>06</w:t>
      </w:r>
      <w:r w:rsidR="003F14FF" w:rsidRPr="00FC0894">
        <w:rPr>
          <w:rFonts w:asciiTheme="minorHAnsi" w:hAnsiTheme="minorHAnsi" w:cstheme="minorHAnsi"/>
        </w:rPr>
        <w:t>/0</w:t>
      </w:r>
      <w:r w:rsidRPr="00FC0894">
        <w:rPr>
          <w:rFonts w:asciiTheme="minorHAnsi" w:hAnsiTheme="minorHAnsi" w:cstheme="minorHAnsi"/>
        </w:rPr>
        <w:t>2</w:t>
      </w:r>
      <w:r w:rsidR="003F14FF" w:rsidRPr="00FC0894">
        <w:rPr>
          <w:rFonts w:asciiTheme="minorHAnsi" w:hAnsiTheme="minorHAnsi" w:cstheme="minorHAnsi"/>
        </w:rPr>
        <w:t>/201</w:t>
      </w:r>
      <w:r w:rsidRPr="00FC0894">
        <w:rPr>
          <w:rFonts w:asciiTheme="minorHAnsi" w:hAnsiTheme="minorHAnsi" w:cstheme="minorHAnsi"/>
        </w:rPr>
        <w:t>7</w:t>
      </w:r>
    </w:p>
    <w:p w14:paraId="6643E99B" w14:textId="77777777" w:rsidR="003F14FF" w:rsidRPr="00FC0894" w:rsidRDefault="00FC0894" w:rsidP="000E6972">
      <w:pPr>
        <w:pStyle w:val="Geenafstand"/>
        <w:ind w:left="1416"/>
        <w:rPr>
          <w:rFonts w:asciiTheme="minorHAnsi" w:hAnsiTheme="minorHAnsi" w:cstheme="minorHAnsi"/>
        </w:rPr>
      </w:pPr>
      <w:r w:rsidRPr="00FC0894">
        <w:rPr>
          <w:rFonts w:asciiTheme="minorHAnsi" w:hAnsiTheme="minorHAnsi" w:cstheme="minorHAnsi"/>
        </w:rPr>
        <w:t>06/03/2017</w:t>
      </w:r>
    </w:p>
    <w:p w14:paraId="5665C429" w14:textId="77777777" w:rsidR="003F14FF" w:rsidRPr="00FC0894" w:rsidRDefault="00FC0894" w:rsidP="000E6972">
      <w:pPr>
        <w:pStyle w:val="Geenafstand"/>
        <w:ind w:left="1416"/>
        <w:rPr>
          <w:rFonts w:asciiTheme="minorHAnsi" w:hAnsiTheme="minorHAnsi" w:cstheme="minorHAnsi"/>
        </w:rPr>
      </w:pPr>
      <w:r w:rsidRPr="00FC0894">
        <w:rPr>
          <w:rFonts w:asciiTheme="minorHAnsi" w:hAnsiTheme="minorHAnsi" w:cstheme="minorHAnsi"/>
        </w:rPr>
        <w:t>03/04/2017</w:t>
      </w:r>
    </w:p>
    <w:p w14:paraId="19234578" w14:textId="77777777" w:rsidR="00772820" w:rsidRDefault="00FC0894" w:rsidP="000E6972">
      <w:pPr>
        <w:pStyle w:val="Geenafstand"/>
        <w:ind w:left="1416"/>
        <w:rPr>
          <w:rFonts w:asciiTheme="minorHAnsi" w:hAnsiTheme="minorHAnsi" w:cstheme="minorHAnsi"/>
        </w:rPr>
      </w:pPr>
      <w:r w:rsidRPr="00FC0894">
        <w:rPr>
          <w:rFonts w:asciiTheme="minorHAnsi" w:hAnsiTheme="minorHAnsi" w:cstheme="minorHAnsi"/>
        </w:rPr>
        <w:t>12/06/2017</w:t>
      </w:r>
    </w:p>
    <w:p w14:paraId="792CC7A2" w14:textId="77777777" w:rsidR="00BF572C" w:rsidRDefault="00772820" w:rsidP="000E6972">
      <w:pPr>
        <w:pStyle w:val="Geenafstand"/>
        <w:ind w:left="1416"/>
        <w:rPr>
          <w:rFonts w:asciiTheme="minorHAnsi" w:hAnsiTheme="minorHAnsi" w:cstheme="minorHAnsi"/>
        </w:rPr>
      </w:pPr>
      <w:r>
        <w:rPr>
          <w:rFonts w:asciiTheme="minorHAnsi" w:hAnsiTheme="minorHAnsi" w:cstheme="minorHAnsi"/>
        </w:rPr>
        <w:t>13/07/2017</w:t>
      </w:r>
    </w:p>
    <w:p w14:paraId="45F39726" w14:textId="77777777" w:rsidR="00BF572C" w:rsidRDefault="00BF572C" w:rsidP="000E6972">
      <w:pPr>
        <w:pStyle w:val="Geenafstand"/>
        <w:ind w:left="1416"/>
        <w:rPr>
          <w:rFonts w:asciiTheme="minorHAnsi" w:hAnsiTheme="minorHAnsi" w:cstheme="minorHAnsi"/>
        </w:rPr>
      </w:pPr>
      <w:r>
        <w:rPr>
          <w:rFonts w:asciiTheme="minorHAnsi" w:hAnsiTheme="minorHAnsi" w:cstheme="minorHAnsi"/>
        </w:rPr>
        <w:t>07/08/2017</w:t>
      </w:r>
    </w:p>
    <w:p w14:paraId="2CFA6C0A" w14:textId="77777777" w:rsidR="00BF572C" w:rsidRDefault="00BF572C" w:rsidP="000E6972">
      <w:pPr>
        <w:pStyle w:val="Geenafstand"/>
        <w:ind w:left="1416"/>
        <w:rPr>
          <w:rFonts w:asciiTheme="minorHAnsi" w:hAnsiTheme="minorHAnsi" w:cstheme="minorHAnsi"/>
        </w:rPr>
      </w:pPr>
      <w:r>
        <w:rPr>
          <w:rFonts w:asciiTheme="minorHAnsi" w:hAnsiTheme="minorHAnsi" w:cstheme="minorHAnsi"/>
        </w:rPr>
        <w:t>04/09/2017</w:t>
      </w:r>
    </w:p>
    <w:p w14:paraId="1E0F904E" w14:textId="77777777" w:rsidR="00BF572C" w:rsidRDefault="00BF572C" w:rsidP="000E6972">
      <w:pPr>
        <w:pStyle w:val="Geenafstand"/>
        <w:ind w:left="1416"/>
        <w:rPr>
          <w:rFonts w:asciiTheme="minorHAnsi" w:hAnsiTheme="minorHAnsi" w:cstheme="minorHAnsi"/>
        </w:rPr>
      </w:pPr>
      <w:r>
        <w:rPr>
          <w:rFonts w:asciiTheme="minorHAnsi" w:hAnsiTheme="minorHAnsi" w:cstheme="minorHAnsi"/>
        </w:rPr>
        <w:t>02/10/2017</w:t>
      </w:r>
    </w:p>
    <w:p w14:paraId="561FBD8D" w14:textId="77777777" w:rsidR="00BF572C" w:rsidRDefault="00BF572C" w:rsidP="000E6972">
      <w:pPr>
        <w:pStyle w:val="Geenafstand"/>
        <w:ind w:left="1416"/>
        <w:rPr>
          <w:rFonts w:asciiTheme="minorHAnsi" w:hAnsiTheme="minorHAnsi" w:cstheme="minorHAnsi"/>
        </w:rPr>
      </w:pPr>
      <w:r>
        <w:rPr>
          <w:rFonts w:asciiTheme="minorHAnsi" w:hAnsiTheme="minorHAnsi" w:cstheme="minorHAnsi"/>
        </w:rPr>
        <w:t>16/10/2017</w:t>
      </w:r>
    </w:p>
    <w:p w14:paraId="1AB7B36D" w14:textId="77777777" w:rsidR="003F14FF" w:rsidRPr="00FC0894" w:rsidRDefault="00BF572C" w:rsidP="000E6972">
      <w:pPr>
        <w:pStyle w:val="Geenafstand"/>
        <w:ind w:left="1416"/>
        <w:rPr>
          <w:rFonts w:asciiTheme="minorHAnsi" w:hAnsiTheme="minorHAnsi" w:cstheme="minorHAnsi"/>
        </w:rPr>
      </w:pPr>
      <w:r>
        <w:rPr>
          <w:rFonts w:asciiTheme="minorHAnsi" w:hAnsiTheme="minorHAnsi" w:cstheme="minorHAnsi"/>
        </w:rPr>
        <w:t>06/11/2017</w:t>
      </w:r>
      <w:r w:rsidR="00294C88">
        <w:rPr>
          <w:rFonts w:asciiTheme="minorHAnsi" w:hAnsiTheme="minorHAnsi" w:cstheme="minorHAnsi"/>
        </w:rPr>
        <w:br/>
        <w:t>04/12/2017</w:t>
      </w:r>
    </w:p>
    <w:p w14:paraId="146B10FA" w14:textId="77777777" w:rsidR="00DC5D23" w:rsidRPr="00A84C97" w:rsidRDefault="00DC5D23" w:rsidP="0073757C">
      <w:pPr>
        <w:pStyle w:val="Geenafstand"/>
        <w:rPr>
          <w:rFonts w:asciiTheme="minorHAnsi" w:hAnsiTheme="minorHAnsi" w:cstheme="minorHAnsi"/>
        </w:rPr>
      </w:pPr>
    </w:p>
    <w:p w14:paraId="6A76F905" w14:textId="77777777" w:rsidR="00047E02" w:rsidRPr="00A84C97" w:rsidRDefault="003A1FB0" w:rsidP="006F28F4">
      <w:pPr>
        <w:pStyle w:val="Stijl2"/>
        <w:rPr>
          <w:rFonts w:asciiTheme="minorHAnsi" w:hAnsiTheme="minorHAnsi" w:cstheme="minorHAnsi"/>
        </w:rPr>
      </w:pPr>
      <w:bookmarkStart w:id="123" w:name="_Toc446489967"/>
      <w:bookmarkStart w:id="124" w:name="_Toc446593945"/>
      <w:bookmarkStart w:id="125" w:name="_Toc446594084"/>
      <w:bookmarkStart w:id="126" w:name="_Toc446594245"/>
      <w:bookmarkStart w:id="127" w:name="_Toc446600426"/>
      <w:bookmarkStart w:id="128" w:name="_Toc514849892"/>
      <w:r w:rsidRPr="00A84C97">
        <w:rPr>
          <w:rFonts w:asciiTheme="minorHAnsi" w:hAnsiTheme="minorHAnsi" w:cstheme="minorHAnsi"/>
        </w:rPr>
        <w:t>Sportcommissie</w:t>
      </w:r>
      <w:bookmarkEnd w:id="123"/>
      <w:bookmarkEnd w:id="124"/>
      <w:bookmarkEnd w:id="125"/>
      <w:bookmarkEnd w:id="126"/>
      <w:bookmarkEnd w:id="127"/>
      <w:bookmarkEnd w:id="128"/>
    </w:p>
    <w:p w14:paraId="713C297A" w14:textId="77777777" w:rsidR="00047E02" w:rsidRPr="00A84C97" w:rsidRDefault="00047E02" w:rsidP="004D20E5">
      <w:pPr>
        <w:pStyle w:val="Geenafstand"/>
        <w:rPr>
          <w:rFonts w:asciiTheme="minorHAnsi" w:hAnsiTheme="minorHAnsi" w:cstheme="minorHAnsi"/>
        </w:rPr>
      </w:pPr>
    </w:p>
    <w:p w14:paraId="2C102668" w14:textId="77777777" w:rsidR="00DC5D23" w:rsidRDefault="00871604" w:rsidP="00871604">
      <w:pPr>
        <w:pStyle w:val="Geenafstand"/>
        <w:ind w:left="1418" w:hanging="2"/>
        <w:rPr>
          <w:rFonts w:asciiTheme="minorHAnsi" w:hAnsiTheme="minorHAnsi" w:cstheme="minorHAnsi"/>
        </w:rPr>
      </w:pPr>
      <w:r>
        <w:rPr>
          <w:rFonts w:asciiTheme="minorHAnsi" w:hAnsiTheme="minorHAnsi" w:cstheme="minorHAnsi"/>
        </w:rPr>
        <w:t>0</w:t>
      </w:r>
      <w:r w:rsidRPr="00871604">
        <w:rPr>
          <w:rFonts w:asciiTheme="minorHAnsi" w:hAnsiTheme="minorHAnsi" w:cstheme="minorHAnsi"/>
        </w:rPr>
        <w:t>8/11/2017</w:t>
      </w:r>
    </w:p>
    <w:p w14:paraId="029E2BA4" w14:textId="77777777" w:rsidR="00871604" w:rsidRPr="00871604" w:rsidRDefault="00871604" w:rsidP="00871604">
      <w:pPr>
        <w:pStyle w:val="Geenafstand"/>
        <w:ind w:left="708" w:firstLine="708"/>
        <w:rPr>
          <w:rFonts w:asciiTheme="minorHAnsi" w:hAnsiTheme="minorHAnsi" w:cstheme="minorHAnsi"/>
        </w:rPr>
      </w:pPr>
    </w:p>
    <w:p w14:paraId="08FCED7A" w14:textId="77777777" w:rsidR="00047E02" w:rsidRPr="00A84C97" w:rsidRDefault="00047E02" w:rsidP="006F28F4">
      <w:pPr>
        <w:pStyle w:val="Stijl2"/>
        <w:rPr>
          <w:rFonts w:asciiTheme="minorHAnsi" w:hAnsiTheme="minorHAnsi" w:cstheme="minorHAnsi"/>
        </w:rPr>
      </w:pPr>
      <w:bookmarkStart w:id="129" w:name="_Toc446489969"/>
      <w:bookmarkStart w:id="130" w:name="_Toc446593947"/>
      <w:bookmarkStart w:id="131" w:name="_Toc446594086"/>
      <w:bookmarkStart w:id="132" w:name="_Toc446594247"/>
      <w:bookmarkStart w:id="133" w:name="_Toc446600428"/>
      <w:bookmarkStart w:id="134" w:name="_Toc514849893"/>
      <w:r w:rsidRPr="00A84C97">
        <w:rPr>
          <w:rFonts w:asciiTheme="minorHAnsi" w:hAnsiTheme="minorHAnsi" w:cstheme="minorHAnsi"/>
        </w:rPr>
        <w:t>BENE</w:t>
      </w:r>
      <w:r w:rsidR="004D20E5" w:rsidRPr="00A84C97">
        <w:rPr>
          <w:rFonts w:asciiTheme="minorHAnsi" w:hAnsiTheme="minorHAnsi" w:cstheme="minorHAnsi"/>
        </w:rPr>
        <w:t>-League</w:t>
      </w:r>
      <w:bookmarkEnd w:id="129"/>
      <w:bookmarkEnd w:id="130"/>
      <w:bookmarkEnd w:id="131"/>
      <w:bookmarkEnd w:id="132"/>
      <w:bookmarkEnd w:id="133"/>
      <w:bookmarkEnd w:id="134"/>
    </w:p>
    <w:p w14:paraId="6A2F0BF4" w14:textId="77777777" w:rsidR="00B43065" w:rsidRPr="00A84C97" w:rsidRDefault="00B43065" w:rsidP="00B43065">
      <w:pPr>
        <w:pStyle w:val="Geenafstand"/>
        <w:rPr>
          <w:rFonts w:asciiTheme="minorHAnsi" w:hAnsiTheme="minorHAnsi" w:cstheme="minorHAnsi"/>
        </w:rPr>
      </w:pPr>
    </w:p>
    <w:p w14:paraId="29EA8E09" w14:textId="77777777" w:rsidR="000A7046" w:rsidRPr="000A7046" w:rsidRDefault="000A7046" w:rsidP="000A7046">
      <w:pPr>
        <w:pStyle w:val="Geenafstand"/>
        <w:ind w:left="1418"/>
        <w:rPr>
          <w:rFonts w:asciiTheme="minorHAnsi" w:hAnsiTheme="minorHAnsi" w:cstheme="minorHAnsi"/>
        </w:rPr>
      </w:pPr>
      <w:r w:rsidRPr="000A7046">
        <w:rPr>
          <w:rFonts w:asciiTheme="minorHAnsi" w:hAnsiTheme="minorHAnsi" w:cstheme="minorHAnsi"/>
        </w:rPr>
        <w:t>15/</w:t>
      </w:r>
      <w:r>
        <w:rPr>
          <w:rFonts w:asciiTheme="minorHAnsi" w:hAnsiTheme="minorHAnsi" w:cstheme="minorHAnsi"/>
        </w:rPr>
        <w:t>0</w:t>
      </w:r>
      <w:r w:rsidRPr="000A7046">
        <w:rPr>
          <w:rFonts w:asciiTheme="minorHAnsi" w:hAnsiTheme="minorHAnsi" w:cstheme="minorHAnsi"/>
        </w:rPr>
        <w:t>2/2017</w:t>
      </w:r>
    </w:p>
    <w:p w14:paraId="2657CA3C" w14:textId="77777777" w:rsidR="000A7046" w:rsidRPr="000A7046" w:rsidRDefault="000A7046" w:rsidP="000A7046">
      <w:pPr>
        <w:pStyle w:val="Geenafstand"/>
        <w:ind w:left="1418"/>
        <w:rPr>
          <w:rFonts w:asciiTheme="minorHAnsi" w:hAnsiTheme="minorHAnsi" w:cstheme="minorHAnsi"/>
        </w:rPr>
      </w:pPr>
      <w:r w:rsidRPr="000A7046">
        <w:rPr>
          <w:rFonts w:asciiTheme="minorHAnsi" w:hAnsiTheme="minorHAnsi" w:cstheme="minorHAnsi"/>
        </w:rPr>
        <w:t>12/04/2017</w:t>
      </w:r>
    </w:p>
    <w:p w14:paraId="10F626E8" w14:textId="77777777" w:rsidR="000A7046" w:rsidRPr="000A7046" w:rsidRDefault="000A7046" w:rsidP="000A7046">
      <w:pPr>
        <w:pStyle w:val="Geenafstand"/>
        <w:ind w:left="1418"/>
        <w:rPr>
          <w:rFonts w:asciiTheme="minorHAnsi" w:hAnsiTheme="minorHAnsi" w:cstheme="minorHAnsi"/>
        </w:rPr>
      </w:pPr>
      <w:r w:rsidRPr="000A7046">
        <w:rPr>
          <w:rFonts w:asciiTheme="minorHAnsi" w:hAnsiTheme="minorHAnsi" w:cstheme="minorHAnsi"/>
        </w:rPr>
        <w:t>24/06/2017</w:t>
      </w:r>
    </w:p>
    <w:p w14:paraId="4E3F5438" w14:textId="77777777" w:rsidR="000A7046" w:rsidRPr="000A7046" w:rsidRDefault="000A7046" w:rsidP="000A7046">
      <w:pPr>
        <w:pStyle w:val="Geenafstand"/>
        <w:ind w:left="1418"/>
        <w:rPr>
          <w:rFonts w:asciiTheme="minorHAnsi" w:hAnsiTheme="minorHAnsi" w:cstheme="minorHAnsi"/>
        </w:rPr>
      </w:pPr>
      <w:r w:rsidRPr="000A7046">
        <w:rPr>
          <w:rFonts w:asciiTheme="minorHAnsi" w:hAnsiTheme="minorHAnsi" w:cstheme="minorHAnsi"/>
        </w:rPr>
        <w:t>21/08/2017</w:t>
      </w:r>
    </w:p>
    <w:p w14:paraId="6E8EBC30" w14:textId="77777777" w:rsidR="000A7046" w:rsidRPr="000A7046" w:rsidRDefault="000A7046" w:rsidP="000A7046">
      <w:pPr>
        <w:pStyle w:val="Geenafstand"/>
        <w:ind w:left="1418"/>
        <w:rPr>
          <w:rFonts w:asciiTheme="minorHAnsi" w:hAnsiTheme="minorHAnsi" w:cstheme="minorHAnsi"/>
        </w:rPr>
      </w:pPr>
      <w:r w:rsidRPr="000A7046">
        <w:rPr>
          <w:rFonts w:asciiTheme="minorHAnsi" w:hAnsiTheme="minorHAnsi" w:cstheme="minorHAnsi"/>
        </w:rPr>
        <w:t>07/09/2017</w:t>
      </w:r>
    </w:p>
    <w:p w14:paraId="74D66117" w14:textId="77777777" w:rsidR="00DC5D23" w:rsidRDefault="000A7046" w:rsidP="000A7046">
      <w:pPr>
        <w:pStyle w:val="Geenafstand"/>
        <w:ind w:left="1418"/>
        <w:rPr>
          <w:rFonts w:asciiTheme="minorHAnsi" w:hAnsiTheme="minorHAnsi" w:cstheme="minorHAnsi"/>
        </w:rPr>
      </w:pPr>
      <w:r w:rsidRPr="000A7046">
        <w:rPr>
          <w:rFonts w:asciiTheme="minorHAnsi" w:hAnsiTheme="minorHAnsi" w:cstheme="minorHAnsi"/>
        </w:rPr>
        <w:t>09/11/2017</w:t>
      </w:r>
    </w:p>
    <w:p w14:paraId="5F579FAC" w14:textId="77777777" w:rsidR="000A7046" w:rsidRPr="000A7046" w:rsidRDefault="000A7046" w:rsidP="000A7046">
      <w:pPr>
        <w:pStyle w:val="Geenafstand"/>
        <w:ind w:left="1418"/>
        <w:rPr>
          <w:rFonts w:asciiTheme="minorHAnsi" w:hAnsiTheme="minorHAnsi" w:cstheme="minorHAnsi"/>
        </w:rPr>
      </w:pPr>
    </w:p>
    <w:p w14:paraId="3F956E1D" w14:textId="77777777" w:rsidR="00047E02" w:rsidRPr="00A84C97" w:rsidRDefault="003A1FB0" w:rsidP="006F28F4">
      <w:pPr>
        <w:pStyle w:val="Stijl2"/>
        <w:rPr>
          <w:rFonts w:asciiTheme="minorHAnsi" w:hAnsiTheme="minorHAnsi" w:cstheme="minorHAnsi"/>
        </w:rPr>
      </w:pPr>
      <w:bookmarkStart w:id="135" w:name="_Toc446489970"/>
      <w:bookmarkStart w:id="136" w:name="_Toc446593948"/>
      <w:bookmarkStart w:id="137" w:name="_Toc446594087"/>
      <w:bookmarkStart w:id="138" w:name="_Toc446594248"/>
      <w:bookmarkStart w:id="139" w:name="_Toc446600429"/>
      <w:bookmarkStart w:id="140" w:name="_Toc514849894"/>
      <w:r w:rsidRPr="00A84C97">
        <w:rPr>
          <w:rFonts w:asciiTheme="minorHAnsi" w:hAnsiTheme="minorHAnsi" w:cstheme="minorHAnsi"/>
        </w:rPr>
        <w:t>Scheidsrechterscommissie</w:t>
      </w:r>
      <w:bookmarkEnd w:id="135"/>
      <w:bookmarkEnd w:id="136"/>
      <w:bookmarkEnd w:id="137"/>
      <w:bookmarkEnd w:id="138"/>
      <w:bookmarkEnd w:id="139"/>
      <w:bookmarkEnd w:id="140"/>
    </w:p>
    <w:p w14:paraId="62AE2633" w14:textId="77777777" w:rsidR="00FF6F6E" w:rsidRPr="00A84C97" w:rsidRDefault="00FF6F6E" w:rsidP="00FF6F6E">
      <w:pPr>
        <w:pStyle w:val="Geenafstand"/>
        <w:rPr>
          <w:rFonts w:asciiTheme="minorHAnsi" w:hAnsiTheme="minorHAnsi" w:cstheme="minorHAnsi"/>
        </w:rPr>
      </w:pPr>
    </w:p>
    <w:p w14:paraId="4DFC604C" w14:textId="77777777" w:rsidR="00CA2E41" w:rsidRPr="00275057" w:rsidRDefault="00275057" w:rsidP="000E6972">
      <w:pPr>
        <w:pStyle w:val="Geenafstand"/>
        <w:ind w:left="1416"/>
        <w:rPr>
          <w:rFonts w:asciiTheme="minorHAnsi" w:hAnsiTheme="minorHAnsi" w:cstheme="minorHAnsi"/>
        </w:rPr>
      </w:pPr>
      <w:r w:rsidRPr="00275057">
        <w:rPr>
          <w:rFonts w:asciiTheme="minorHAnsi" w:hAnsiTheme="minorHAnsi" w:cstheme="minorHAnsi"/>
        </w:rPr>
        <w:t>08/02/2017</w:t>
      </w:r>
    </w:p>
    <w:p w14:paraId="6607216B" w14:textId="77777777" w:rsidR="002E07A9" w:rsidRPr="00275057" w:rsidRDefault="00275057" w:rsidP="000E6972">
      <w:pPr>
        <w:pStyle w:val="Geenafstand"/>
        <w:ind w:left="1416"/>
        <w:rPr>
          <w:rFonts w:asciiTheme="minorHAnsi" w:hAnsiTheme="minorHAnsi" w:cstheme="minorHAnsi"/>
        </w:rPr>
      </w:pPr>
      <w:r w:rsidRPr="00275057">
        <w:rPr>
          <w:rFonts w:asciiTheme="minorHAnsi" w:hAnsiTheme="minorHAnsi" w:cstheme="minorHAnsi"/>
        </w:rPr>
        <w:t>08/03/2017</w:t>
      </w:r>
    </w:p>
    <w:p w14:paraId="3A99EF98" w14:textId="77777777" w:rsidR="002E07A9" w:rsidRPr="00275057" w:rsidRDefault="00275057" w:rsidP="000E6972">
      <w:pPr>
        <w:pStyle w:val="Geenafstand"/>
        <w:ind w:left="1416"/>
        <w:rPr>
          <w:rFonts w:asciiTheme="minorHAnsi" w:hAnsiTheme="minorHAnsi" w:cstheme="minorHAnsi"/>
        </w:rPr>
      </w:pPr>
      <w:r w:rsidRPr="00275057">
        <w:rPr>
          <w:rFonts w:asciiTheme="minorHAnsi" w:hAnsiTheme="minorHAnsi" w:cstheme="minorHAnsi"/>
        </w:rPr>
        <w:t>07/06/2017</w:t>
      </w:r>
    </w:p>
    <w:p w14:paraId="3E897F5F" w14:textId="77777777" w:rsidR="00CA2E41" w:rsidRPr="009E2B27" w:rsidRDefault="00CA2E41" w:rsidP="00FF6F6E">
      <w:pPr>
        <w:pStyle w:val="Geenafstand"/>
        <w:rPr>
          <w:rFonts w:asciiTheme="minorHAnsi" w:hAnsiTheme="minorHAnsi" w:cstheme="minorHAnsi"/>
          <w:color w:val="FF0000"/>
        </w:rPr>
      </w:pPr>
    </w:p>
    <w:p w14:paraId="3BE84198" w14:textId="77777777" w:rsidR="00047E02" w:rsidRPr="00A84C97" w:rsidRDefault="000B1224" w:rsidP="006F28F4">
      <w:pPr>
        <w:pStyle w:val="Stijl2"/>
        <w:rPr>
          <w:rFonts w:asciiTheme="minorHAnsi" w:hAnsiTheme="minorHAnsi" w:cstheme="minorHAnsi"/>
        </w:rPr>
      </w:pPr>
      <w:bookmarkStart w:id="141" w:name="_Toc446489973"/>
      <w:bookmarkStart w:id="142" w:name="_Toc446593950"/>
      <w:bookmarkStart w:id="143" w:name="_Toc446594089"/>
      <w:bookmarkStart w:id="144" w:name="_Toc446594250"/>
      <w:bookmarkStart w:id="145" w:name="_Toc446600431"/>
      <w:bookmarkStart w:id="146" w:name="_Toc514849895"/>
      <w:r w:rsidRPr="00A84C97">
        <w:rPr>
          <w:rFonts w:asciiTheme="minorHAnsi" w:hAnsiTheme="minorHAnsi" w:cstheme="minorHAnsi"/>
        </w:rPr>
        <w:t>Beheerscomité</w:t>
      </w:r>
      <w:r w:rsidR="003A1FB0" w:rsidRPr="00A84C97">
        <w:rPr>
          <w:rFonts w:asciiTheme="minorHAnsi" w:hAnsiTheme="minorHAnsi" w:cstheme="minorHAnsi"/>
        </w:rPr>
        <w:t xml:space="preserve"> JS</w:t>
      </w:r>
      <w:r w:rsidR="00047E02" w:rsidRPr="00A84C97">
        <w:rPr>
          <w:rFonts w:asciiTheme="minorHAnsi" w:hAnsiTheme="minorHAnsi" w:cstheme="minorHAnsi"/>
        </w:rPr>
        <w:t>F</w:t>
      </w:r>
      <w:bookmarkEnd w:id="141"/>
      <w:bookmarkEnd w:id="142"/>
      <w:bookmarkEnd w:id="143"/>
      <w:bookmarkEnd w:id="144"/>
      <w:bookmarkEnd w:id="145"/>
      <w:bookmarkEnd w:id="146"/>
    </w:p>
    <w:p w14:paraId="58293524" w14:textId="77777777" w:rsidR="007F3E84" w:rsidRPr="00A84C97" w:rsidRDefault="007F3E84" w:rsidP="004D20E5">
      <w:pPr>
        <w:pStyle w:val="Geenafstand"/>
        <w:rPr>
          <w:rFonts w:asciiTheme="minorHAnsi" w:hAnsiTheme="minorHAnsi" w:cstheme="minorHAnsi"/>
        </w:rPr>
      </w:pPr>
    </w:p>
    <w:p w14:paraId="3FE88683" w14:textId="77777777" w:rsidR="00BF572C" w:rsidRDefault="00BF572C" w:rsidP="007C5CDF">
      <w:pPr>
        <w:pStyle w:val="Geenafstand"/>
        <w:ind w:left="1416"/>
        <w:rPr>
          <w:rFonts w:asciiTheme="minorHAnsi" w:hAnsiTheme="minorHAnsi" w:cstheme="minorHAnsi"/>
        </w:rPr>
      </w:pPr>
      <w:r>
        <w:rPr>
          <w:rFonts w:asciiTheme="minorHAnsi" w:hAnsiTheme="minorHAnsi" w:cstheme="minorHAnsi"/>
        </w:rPr>
        <w:t>19/01/2017</w:t>
      </w:r>
    </w:p>
    <w:p w14:paraId="567D20A9" w14:textId="77777777" w:rsidR="00BF572C" w:rsidRDefault="00BF572C" w:rsidP="007C5CDF">
      <w:pPr>
        <w:pStyle w:val="Geenafstand"/>
        <w:ind w:left="1416"/>
        <w:rPr>
          <w:rFonts w:asciiTheme="minorHAnsi" w:hAnsiTheme="minorHAnsi" w:cstheme="minorHAnsi"/>
        </w:rPr>
      </w:pPr>
      <w:r>
        <w:rPr>
          <w:rFonts w:asciiTheme="minorHAnsi" w:hAnsiTheme="minorHAnsi" w:cstheme="minorHAnsi"/>
        </w:rPr>
        <w:t>10/03/2017</w:t>
      </w:r>
    </w:p>
    <w:p w14:paraId="195AE1C4" w14:textId="77777777" w:rsidR="007D38E7" w:rsidRPr="00DB2C86" w:rsidRDefault="00DB2C86" w:rsidP="007C5CDF">
      <w:pPr>
        <w:pStyle w:val="Geenafstand"/>
        <w:ind w:left="1416"/>
        <w:rPr>
          <w:rFonts w:cstheme="minorHAnsi"/>
        </w:rPr>
      </w:pPr>
      <w:r w:rsidRPr="00DB2C86">
        <w:rPr>
          <w:rFonts w:asciiTheme="minorHAnsi" w:hAnsiTheme="minorHAnsi" w:cstheme="minorHAnsi"/>
        </w:rPr>
        <w:t>30/11/2017</w:t>
      </w:r>
      <w:r w:rsidR="007D38E7" w:rsidRPr="00DB2C86">
        <w:rPr>
          <w:rFonts w:cstheme="minorHAnsi"/>
        </w:rPr>
        <w:br w:type="page"/>
      </w:r>
    </w:p>
    <w:p w14:paraId="4E93E508" w14:textId="77777777" w:rsidR="00047E02" w:rsidRPr="00A84C97" w:rsidRDefault="007D38E7" w:rsidP="007D38E7">
      <w:pPr>
        <w:pStyle w:val="Stijl1"/>
        <w:rPr>
          <w:rFonts w:asciiTheme="minorHAnsi" w:hAnsiTheme="minorHAnsi" w:cstheme="minorHAnsi"/>
        </w:rPr>
      </w:pPr>
      <w:bookmarkStart w:id="147" w:name="_Toc514849896"/>
      <w:r w:rsidRPr="00A84C97">
        <w:rPr>
          <w:rFonts w:asciiTheme="minorHAnsi" w:hAnsiTheme="minorHAnsi" w:cstheme="minorHAnsi"/>
        </w:rPr>
        <w:lastRenderedPageBreak/>
        <w:t>Jaarverslagen Regio's</w:t>
      </w:r>
      <w:bookmarkEnd w:id="147"/>
    </w:p>
    <w:p w14:paraId="1AC65307" w14:textId="77777777" w:rsidR="00AE4EA3" w:rsidRPr="00A84C97" w:rsidRDefault="00AE4EA3" w:rsidP="00AE4EA3">
      <w:pPr>
        <w:pStyle w:val="Geenafstand"/>
        <w:rPr>
          <w:rFonts w:asciiTheme="minorHAnsi" w:hAnsiTheme="minorHAnsi" w:cstheme="minorHAnsi"/>
        </w:rPr>
      </w:pPr>
    </w:p>
    <w:p w14:paraId="456BF554" w14:textId="77777777" w:rsidR="00047E02" w:rsidRDefault="00047E02" w:rsidP="00A84C97">
      <w:pPr>
        <w:pStyle w:val="Stijl2"/>
        <w:rPr>
          <w:rFonts w:asciiTheme="minorHAnsi" w:hAnsiTheme="minorHAnsi" w:cstheme="minorHAnsi"/>
        </w:rPr>
      </w:pPr>
      <w:bookmarkStart w:id="148" w:name="_Toc514849897"/>
      <w:r w:rsidRPr="00A84C97">
        <w:rPr>
          <w:rFonts w:asciiTheme="minorHAnsi" w:hAnsiTheme="minorHAnsi" w:cstheme="minorHAnsi"/>
        </w:rPr>
        <w:t>Regio Antwerpen – Vlaams Brabant</w:t>
      </w:r>
      <w:bookmarkEnd w:id="148"/>
    </w:p>
    <w:p w14:paraId="59AF83C9" w14:textId="77777777" w:rsidR="000E6972" w:rsidRPr="000E6972" w:rsidRDefault="000E6972" w:rsidP="000E6972">
      <w:pPr>
        <w:pStyle w:val="Geenafstand"/>
      </w:pPr>
    </w:p>
    <w:p w14:paraId="3D5FA1EB" w14:textId="77777777" w:rsidR="00E51289" w:rsidRDefault="00E51289">
      <w:pPr>
        <w:rPr>
          <w:rFonts w:cstheme="minorHAnsi"/>
          <w:b/>
          <w:bCs/>
          <w:kern w:val="32"/>
          <w:sz w:val="24"/>
          <w:szCs w:val="24"/>
          <w:u w:val="single"/>
        </w:rPr>
      </w:pPr>
      <w:r>
        <w:rPr>
          <w:rFonts w:cstheme="minorHAnsi"/>
          <w:b/>
          <w:bCs/>
          <w:kern w:val="32"/>
          <w:sz w:val="24"/>
          <w:szCs w:val="24"/>
          <w:u w:val="single"/>
        </w:rPr>
        <w:br w:type="page"/>
      </w:r>
    </w:p>
    <w:p w14:paraId="18D37D6E" w14:textId="77777777" w:rsidR="00047E02" w:rsidRPr="000D1FF9" w:rsidRDefault="00047E02" w:rsidP="006F28F4">
      <w:pPr>
        <w:pStyle w:val="Stijl2"/>
        <w:rPr>
          <w:rFonts w:asciiTheme="minorHAnsi" w:hAnsiTheme="minorHAnsi" w:cstheme="minorHAnsi"/>
        </w:rPr>
      </w:pPr>
      <w:bookmarkStart w:id="149" w:name="_Toc514849898"/>
      <w:r w:rsidRPr="000D1FF9">
        <w:rPr>
          <w:rFonts w:asciiTheme="minorHAnsi" w:hAnsiTheme="minorHAnsi" w:cstheme="minorHAnsi"/>
        </w:rPr>
        <w:lastRenderedPageBreak/>
        <w:t>Regio Handbal Oost-West</w:t>
      </w:r>
      <w:bookmarkEnd w:id="149"/>
    </w:p>
    <w:p w14:paraId="047F9C43" w14:textId="77777777" w:rsidR="00641C32" w:rsidRPr="000D1FF9" w:rsidRDefault="00641C32" w:rsidP="00641C32">
      <w:pPr>
        <w:pStyle w:val="Geenafstand"/>
        <w:rPr>
          <w:rFonts w:asciiTheme="minorHAnsi" w:hAnsiTheme="minorHAnsi" w:cstheme="minorHAnsi"/>
        </w:rPr>
      </w:pPr>
    </w:p>
    <w:p w14:paraId="2E9A6BC4" w14:textId="77777777" w:rsidR="00641C32" w:rsidRPr="000D1FF9" w:rsidRDefault="00641C32" w:rsidP="00641C32">
      <w:pPr>
        <w:pStyle w:val="Stijl3"/>
        <w:rPr>
          <w:rFonts w:asciiTheme="minorHAnsi" w:hAnsiTheme="minorHAnsi" w:cstheme="minorHAnsi"/>
        </w:rPr>
      </w:pPr>
      <w:bookmarkStart w:id="150" w:name="_Toc478049922"/>
      <w:bookmarkStart w:id="151" w:name="_Toc478050746"/>
      <w:bookmarkStart w:id="152" w:name="_Toc478110195"/>
      <w:bookmarkStart w:id="153" w:name="_Toc478112381"/>
      <w:bookmarkStart w:id="154" w:name="_Toc478114226"/>
      <w:bookmarkStart w:id="155" w:name="_Toc514849899"/>
      <w:r w:rsidRPr="000D1FF9">
        <w:rPr>
          <w:rFonts w:asciiTheme="minorHAnsi" w:hAnsiTheme="minorHAnsi" w:cstheme="minorHAnsi"/>
        </w:rPr>
        <w:t>Activiteiten 201</w:t>
      </w:r>
      <w:bookmarkEnd w:id="150"/>
      <w:bookmarkEnd w:id="151"/>
      <w:bookmarkEnd w:id="152"/>
      <w:bookmarkEnd w:id="153"/>
      <w:bookmarkEnd w:id="154"/>
      <w:r w:rsidR="000774DF" w:rsidRPr="000D1FF9">
        <w:rPr>
          <w:rFonts w:asciiTheme="minorHAnsi" w:hAnsiTheme="minorHAnsi" w:cstheme="minorHAnsi"/>
        </w:rPr>
        <w:t>7</w:t>
      </w:r>
      <w:bookmarkEnd w:id="155"/>
    </w:p>
    <w:p w14:paraId="7525053B" w14:textId="77777777" w:rsidR="000774DF" w:rsidRPr="000D1FF9" w:rsidRDefault="000774DF">
      <w:pPr>
        <w:spacing w:after="0" w:line="259" w:lineRule="auto"/>
        <w:jc w:val="right"/>
        <w:rPr>
          <w:rFonts w:cstheme="minorHAnsi"/>
        </w:rPr>
      </w:pPr>
      <w:r w:rsidRPr="000D1FF9">
        <w:rPr>
          <w:rFonts w:eastAsia="Calibri" w:cstheme="minorHAnsi"/>
        </w:rPr>
        <w:t xml:space="preserve">                                                                      </w:t>
      </w:r>
    </w:p>
    <w:p w14:paraId="2846B021" w14:textId="77777777" w:rsidR="000774DF" w:rsidRPr="000D1FF9" w:rsidRDefault="000774DF" w:rsidP="006E78EC">
      <w:pPr>
        <w:spacing w:after="388" w:line="259" w:lineRule="auto"/>
        <w:jc w:val="both"/>
        <w:rPr>
          <w:rFonts w:cstheme="minorHAnsi"/>
          <w:b/>
          <w:sz w:val="24"/>
          <w:szCs w:val="24"/>
        </w:rPr>
      </w:pPr>
      <w:r w:rsidRPr="000D1FF9">
        <w:rPr>
          <w:rFonts w:eastAsia="Calibri" w:cstheme="minorHAnsi"/>
          <w:b/>
        </w:rPr>
        <w:t xml:space="preserve"> </w:t>
      </w:r>
      <w:r w:rsidRPr="000D1FF9">
        <w:rPr>
          <w:rFonts w:cstheme="minorHAnsi"/>
          <w:b/>
          <w:sz w:val="24"/>
          <w:szCs w:val="24"/>
        </w:rPr>
        <w:t>Algemeen</w:t>
      </w:r>
      <w:r w:rsidRPr="000D1FF9">
        <w:rPr>
          <w:rFonts w:cstheme="minorHAnsi"/>
          <w:b/>
          <w:sz w:val="24"/>
          <w:szCs w:val="24"/>
          <w:u w:color="000000"/>
        </w:rPr>
        <w:t xml:space="preserve">: </w:t>
      </w:r>
      <w:r w:rsidRPr="000D1FF9">
        <w:rPr>
          <w:rFonts w:cstheme="minorHAnsi"/>
          <w:b/>
          <w:sz w:val="24"/>
          <w:szCs w:val="24"/>
        </w:rPr>
        <w:t xml:space="preserve">organisatie en beheer  </w:t>
      </w:r>
    </w:p>
    <w:p w14:paraId="3ADFBA08" w14:textId="77777777" w:rsidR="000774DF" w:rsidRPr="00275057" w:rsidRDefault="000774DF" w:rsidP="00275057">
      <w:pPr>
        <w:rPr>
          <w:rFonts w:ascii="Trebuchet MS" w:hAnsi="Trebuchet MS"/>
          <w:sz w:val="24"/>
        </w:rPr>
      </w:pPr>
      <w:r w:rsidRPr="00275057">
        <w:rPr>
          <w:sz w:val="24"/>
          <w:szCs w:val="24"/>
        </w:rPr>
        <w:t xml:space="preserve">Bij de start van de competitie 17-18 werden een aantal taken verdeeld, zijnde de taak van voorzitter, secretariaat, penningmeester, competitieleider, controle wedstrijdbladen, commissies, </w:t>
      </w:r>
      <w:proofErr w:type="spellStart"/>
      <w:r w:rsidRPr="00275057">
        <w:rPr>
          <w:sz w:val="24"/>
          <w:szCs w:val="24"/>
        </w:rPr>
        <w:t>etc</w:t>
      </w:r>
      <w:proofErr w:type="spellEnd"/>
      <w:r w:rsidRPr="00275057">
        <w:rPr>
          <w:sz w:val="24"/>
          <w:szCs w:val="24"/>
        </w:rPr>
        <w:t>…</w:t>
      </w:r>
      <w:r w:rsidRPr="00275057">
        <w:rPr>
          <w:rFonts w:ascii="Trebuchet MS" w:hAnsi="Trebuchet MS"/>
          <w:sz w:val="24"/>
        </w:rPr>
        <w:t xml:space="preserve">  </w:t>
      </w:r>
    </w:p>
    <w:p w14:paraId="33F088CB" w14:textId="77777777" w:rsidR="00275057" w:rsidRPr="000D1FF9" w:rsidRDefault="00275057" w:rsidP="00275057">
      <w:pPr>
        <w:pStyle w:val="Geenafstand"/>
      </w:pPr>
    </w:p>
    <w:p w14:paraId="2DBC9CF4" w14:textId="77777777" w:rsidR="000774DF" w:rsidRPr="000D1FF9" w:rsidRDefault="000774DF" w:rsidP="006E78EC">
      <w:pPr>
        <w:spacing w:after="388" w:line="259" w:lineRule="auto"/>
        <w:jc w:val="both"/>
        <w:rPr>
          <w:rFonts w:cstheme="minorHAnsi"/>
          <w:b/>
          <w:sz w:val="24"/>
          <w:szCs w:val="24"/>
        </w:rPr>
      </w:pPr>
      <w:r w:rsidRPr="000D1FF9">
        <w:rPr>
          <w:rFonts w:cstheme="minorHAnsi"/>
          <w:b/>
          <w:sz w:val="24"/>
          <w:szCs w:val="24"/>
        </w:rPr>
        <w:t>Organisatie</w:t>
      </w:r>
      <w:r w:rsidRPr="000D1FF9">
        <w:rPr>
          <w:rFonts w:cstheme="minorHAnsi"/>
          <w:b/>
          <w:sz w:val="24"/>
          <w:szCs w:val="24"/>
          <w:u w:color="000000"/>
        </w:rPr>
        <w:t xml:space="preserve">  </w:t>
      </w:r>
    </w:p>
    <w:p w14:paraId="37DE01E0" w14:textId="77777777" w:rsidR="000774DF" w:rsidRPr="000D1FF9" w:rsidRDefault="000774DF" w:rsidP="006E78EC">
      <w:pPr>
        <w:pStyle w:val="Lijstalinea"/>
        <w:numPr>
          <w:ilvl w:val="0"/>
          <w:numId w:val="12"/>
        </w:numPr>
        <w:spacing w:after="222" w:line="248" w:lineRule="auto"/>
        <w:ind w:right="49"/>
        <w:jc w:val="both"/>
        <w:rPr>
          <w:rFonts w:asciiTheme="minorHAnsi" w:hAnsiTheme="minorHAnsi" w:cstheme="minorHAnsi"/>
          <w:sz w:val="24"/>
          <w:szCs w:val="24"/>
        </w:rPr>
      </w:pPr>
      <w:r w:rsidRPr="000D1FF9">
        <w:rPr>
          <w:rFonts w:asciiTheme="minorHAnsi" w:hAnsiTheme="minorHAnsi" w:cstheme="minorHAnsi"/>
          <w:sz w:val="24"/>
          <w:szCs w:val="24"/>
        </w:rPr>
        <w:t>Algemene Vergadering op 13/02/17</w:t>
      </w:r>
    </w:p>
    <w:p w14:paraId="5AFAC1EB" w14:textId="77777777" w:rsidR="000D1FF9" w:rsidRPr="000D1FF9" w:rsidRDefault="000D1FF9" w:rsidP="006E78EC">
      <w:pPr>
        <w:pStyle w:val="Lijstalinea"/>
        <w:spacing w:after="222" w:line="248" w:lineRule="auto"/>
        <w:ind w:left="1068" w:right="49"/>
        <w:jc w:val="both"/>
        <w:rPr>
          <w:rFonts w:asciiTheme="minorHAnsi" w:hAnsiTheme="minorHAnsi" w:cstheme="minorHAnsi"/>
          <w:sz w:val="24"/>
          <w:szCs w:val="24"/>
        </w:rPr>
      </w:pPr>
    </w:p>
    <w:p w14:paraId="60EE4284" w14:textId="77777777" w:rsidR="000774DF" w:rsidRPr="000D1FF9" w:rsidRDefault="000774DF" w:rsidP="006E78EC">
      <w:pPr>
        <w:pStyle w:val="Lijstalinea"/>
        <w:spacing w:after="222" w:line="248" w:lineRule="auto"/>
        <w:ind w:left="1068" w:right="49"/>
        <w:jc w:val="both"/>
        <w:rPr>
          <w:rFonts w:asciiTheme="minorHAnsi" w:hAnsiTheme="minorHAnsi" w:cstheme="minorHAnsi"/>
          <w:sz w:val="24"/>
          <w:szCs w:val="24"/>
        </w:rPr>
      </w:pPr>
      <w:r w:rsidRPr="000D1FF9">
        <w:rPr>
          <w:rFonts w:asciiTheme="minorHAnsi" w:hAnsiTheme="minorHAnsi" w:cstheme="minorHAnsi"/>
          <w:sz w:val="24"/>
          <w:szCs w:val="24"/>
        </w:rPr>
        <w:t>Hierop waren 19 van de 21 clubs aanwezig. Een met volmacht</w:t>
      </w:r>
      <w:r w:rsidR="00C45D65">
        <w:rPr>
          <w:rFonts w:asciiTheme="minorHAnsi" w:hAnsiTheme="minorHAnsi" w:cstheme="minorHAnsi"/>
          <w:sz w:val="24"/>
          <w:szCs w:val="24"/>
        </w:rPr>
        <w:t xml:space="preserve">. </w:t>
      </w:r>
      <w:r w:rsidRPr="000D1FF9">
        <w:rPr>
          <w:rFonts w:asciiTheme="minorHAnsi" w:hAnsiTheme="minorHAnsi" w:cstheme="minorHAnsi"/>
          <w:sz w:val="24"/>
          <w:szCs w:val="24"/>
        </w:rPr>
        <w:t xml:space="preserve">Het dagelijks bestuur kreeg er van de aanwezige clubs het vertrouwen om verder te werken. Er zijn in onze regio ook 4 satelliet clubs. </w:t>
      </w:r>
    </w:p>
    <w:p w14:paraId="2F7A9C3E" w14:textId="77777777" w:rsidR="000D1FF9" w:rsidRPr="000D1FF9" w:rsidRDefault="000D1FF9" w:rsidP="006E78EC">
      <w:pPr>
        <w:pStyle w:val="Lijstalinea"/>
        <w:spacing w:after="222" w:line="248" w:lineRule="auto"/>
        <w:ind w:left="1068" w:right="49"/>
        <w:jc w:val="both"/>
        <w:rPr>
          <w:rFonts w:asciiTheme="minorHAnsi" w:hAnsiTheme="minorHAnsi" w:cstheme="minorHAnsi"/>
          <w:sz w:val="24"/>
          <w:szCs w:val="24"/>
        </w:rPr>
      </w:pPr>
    </w:p>
    <w:p w14:paraId="0DC8CBA5" w14:textId="77777777" w:rsidR="000774DF" w:rsidRPr="000D1FF9" w:rsidRDefault="000774DF" w:rsidP="006E78EC">
      <w:pPr>
        <w:pStyle w:val="Lijstalinea"/>
        <w:numPr>
          <w:ilvl w:val="0"/>
          <w:numId w:val="12"/>
        </w:numPr>
        <w:spacing w:after="222" w:line="248" w:lineRule="auto"/>
        <w:ind w:right="49"/>
        <w:jc w:val="both"/>
        <w:rPr>
          <w:rFonts w:asciiTheme="minorHAnsi" w:hAnsiTheme="minorHAnsi" w:cstheme="minorHAnsi"/>
          <w:sz w:val="24"/>
          <w:szCs w:val="24"/>
        </w:rPr>
      </w:pPr>
      <w:r w:rsidRPr="000D1FF9">
        <w:rPr>
          <w:rFonts w:asciiTheme="minorHAnsi" w:hAnsiTheme="minorHAnsi" w:cstheme="minorHAnsi"/>
          <w:sz w:val="24"/>
          <w:szCs w:val="24"/>
        </w:rPr>
        <w:t xml:space="preserve">Organisatie algemene vergadering om opnieuw een mandaat te vragen aan de clubs voor het huidige bestuur van de regio handbaloostwest waar Tim </w:t>
      </w:r>
      <w:proofErr w:type="spellStart"/>
      <w:r w:rsidRPr="000D1FF9">
        <w:rPr>
          <w:rFonts w:asciiTheme="minorHAnsi" w:hAnsiTheme="minorHAnsi" w:cstheme="minorHAnsi"/>
          <w:sz w:val="24"/>
          <w:szCs w:val="24"/>
        </w:rPr>
        <w:t>Holvoet</w:t>
      </w:r>
      <w:proofErr w:type="spellEnd"/>
      <w:r w:rsidRPr="000D1FF9">
        <w:rPr>
          <w:rFonts w:asciiTheme="minorHAnsi" w:hAnsiTheme="minorHAnsi" w:cstheme="minorHAnsi"/>
          <w:sz w:val="24"/>
          <w:szCs w:val="24"/>
        </w:rPr>
        <w:t xml:space="preserve"> de plaats inneemt Hugo Van </w:t>
      </w:r>
      <w:r w:rsidR="00C45D65">
        <w:rPr>
          <w:rFonts w:asciiTheme="minorHAnsi" w:hAnsiTheme="minorHAnsi" w:cstheme="minorHAnsi"/>
          <w:sz w:val="24"/>
          <w:szCs w:val="24"/>
        </w:rPr>
        <w:t>O</w:t>
      </w:r>
      <w:r w:rsidRPr="000D1FF9">
        <w:rPr>
          <w:rFonts w:asciiTheme="minorHAnsi" w:hAnsiTheme="minorHAnsi" w:cstheme="minorHAnsi"/>
          <w:sz w:val="24"/>
          <w:szCs w:val="24"/>
        </w:rPr>
        <w:t>udenhove voor de controle van de wedstrijdformulieren senioren</w:t>
      </w:r>
    </w:p>
    <w:p w14:paraId="6B39399A" w14:textId="77777777" w:rsidR="000774DF" w:rsidRPr="000D1FF9" w:rsidRDefault="000774DF" w:rsidP="006E78EC">
      <w:pPr>
        <w:pStyle w:val="Lijstalinea"/>
        <w:numPr>
          <w:ilvl w:val="0"/>
          <w:numId w:val="12"/>
        </w:numPr>
        <w:spacing w:after="222" w:line="248" w:lineRule="auto"/>
        <w:ind w:right="49"/>
        <w:jc w:val="both"/>
        <w:rPr>
          <w:rFonts w:asciiTheme="minorHAnsi" w:hAnsiTheme="minorHAnsi" w:cstheme="minorHAnsi"/>
          <w:sz w:val="24"/>
          <w:szCs w:val="24"/>
        </w:rPr>
      </w:pPr>
      <w:r w:rsidRPr="000D1FF9">
        <w:rPr>
          <w:rFonts w:asciiTheme="minorHAnsi" w:hAnsiTheme="minorHAnsi" w:cstheme="minorHAnsi"/>
          <w:sz w:val="24"/>
          <w:szCs w:val="24"/>
        </w:rPr>
        <w:t xml:space="preserve">Organisatie evaluatievergadering te Gent voor de competitie 16-17  </w:t>
      </w:r>
    </w:p>
    <w:p w14:paraId="0D63BFC9" w14:textId="77777777" w:rsidR="000774DF" w:rsidRPr="000D1FF9" w:rsidRDefault="000774DF" w:rsidP="006E78EC">
      <w:pPr>
        <w:pStyle w:val="Lijstalinea"/>
        <w:numPr>
          <w:ilvl w:val="0"/>
          <w:numId w:val="12"/>
        </w:numPr>
        <w:spacing w:after="222" w:line="248" w:lineRule="auto"/>
        <w:ind w:right="49"/>
        <w:jc w:val="both"/>
        <w:rPr>
          <w:rFonts w:asciiTheme="minorHAnsi" w:hAnsiTheme="minorHAnsi" w:cstheme="minorHAnsi"/>
          <w:sz w:val="24"/>
          <w:szCs w:val="24"/>
        </w:rPr>
      </w:pPr>
      <w:r w:rsidRPr="000D1FF9">
        <w:rPr>
          <w:rFonts w:asciiTheme="minorHAnsi" w:hAnsiTheme="minorHAnsi" w:cstheme="minorHAnsi"/>
          <w:sz w:val="24"/>
          <w:szCs w:val="24"/>
        </w:rPr>
        <w:t>Bevragingsvergadering naar de interesse voor een meisjescompetitie voor de meisjesploegen samen met AVB voor zowel M14 als M17</w:t>
      </w:r>
    </w:p>
    <w:p w14:paraId="46C138CB" w14:textId="77777777" w:rsidR="000774DF" w:rsidRPr="000D1FF9" w:rsidRDefault="000774DF" w:rsidP="006E78EC">
      <w:pPr>
        <w:pStyle w:val="Lijstalinea"/>
        <w:numPr>
          <w:ilvl w:val="0"/>
          <w:numId w:val="12"/>
        </w:numPr>
        <w:spacing w:after="222" w:line="248" w:lineRule="auto"/>
        <w:ind w:right="49"/>
        <w:jc w:val="both"/>
        <w:rPr>
          <w:rFonts w:asciiTheme="minorHAnsi" w:hAnsiTheme="minorHAnsi" w:cstheme="minorHAnsi"/>
          <w:sz w:val="24"/>
          <w:szCs w:val="24"/>
        </w:rPr>
      </w:pPr>
      <w:r w:rsidRPr="000D1FF9">
        <w:rPr>
          <w:rFonts w:asciiTheme="minorHAnsi" w:hAnsiTheme="minorHAnsi" w:cstheme="minorHAnsi"/>
          <w:sz w:val="24"/>
          <w:szCs w:val="24"/>
        </w:rPr>
        <w:t>Competitie voor heren senioren met 10  ploegen hiervan zijn 4 competitieve ploegen en 6 B ploegen Op het einde promoveert de kampioen van de competitieve ploegen naar Liga 3</w:t>
      </w:r>
    </w:p>
    <w:p w14:paraId="7DAC951D" w14:textId="77777777" w:rsidR="000774DF" w:rsidRPr="000D1FF9" w:rsidRDefault="000774DF" w:rsidP="006E78EC">
      <w:pPr>
        <w:pStyle w:val="Lijstalinea"/>
        <w:numPr>
          <w:ilvl w:val="0"/>
          <w:numId w:val="12"/>
        </w:numPr>
        <w:spacing w:after="222" w:line="248" w:lineRule="auto"/>
        <w:ind w:right="49"/>
        <w:jc w:val="both"/>
        <w:rPr>
          <w:rFonts w:asciiTheme="minorHAnsi" w:hAnsiTheme="minorHAnsi" w:cstheme="minorHAnsi"/>
          <w:sz w:val="24"/>
          <w:szCs w:val="24"/>
        </w:rPr>
      </w:pPr>
      <w:r w:rsidRPr="000D1FF9">
        <w:rPr>
          <w:rFonts w:asciiTheme="minorHAnsi" w:hAnsiTheme="minorHAnsi" w:cstheme="minorHAnsi"/>
          <w:sz w:val="24"/>
          <w:szCs w:val="24"/>
        </w:rPr>
        <w:t>Competitie voor senioren dames met 7 ploegen. Waarvan 6 competitieve ploegen Na de competitie volgde een eindronde tegen de kampioenen van de andere regio’s om de stijger naar liga aan te duiden</w:t>
      </w:r>
    </w:p>
    <w:p w14:paraId="60E183C7" w14:textId="77777777" w:rsidR="000D1FF9" w:rsidRPr="000D1FF9" w:rsidRDefault="000774DF" w:rsidP="006E78EC">
      <w:pPr>
        <w:pStyle w:val="Lijstalinea"/>
        <w:numPr>
          <w:ilvl w:val="0"/>
          <w:numId w:val="12"/>
        </w:numPr>
        <w:spacing w:after="222" w:line="248" w:lineRule="auto"/>
        <w:ind w:right="49"/>
        <w:jc w:val="both"/>
        <w:rPr>
          <w:rFonts w:asciiTheme="minorHAnsi" w:hAnsiTheme="minorHAnsi" w:cstheme="minorHAnsi"/>
          <w:sz w:val="24"/>
          <w:szCs w:val="24"/>
        </w:rPr>
      </w:pPr>
      <w:r w:rsidRPr="000D1FF9">
        <w:rPr>
          <w:rFonts w:asciiTheme="minorHAnsi" w:hAnsiTheme="minorHAnsi" w:cstheme="minorHAnsi"/>
          <w:sz w:val="24"/>
          <w:szCs w:val="24"/>
        </w:rPr>
        <w:t xml:space="preserve">Jeugd  </w:t>
      </w:r>
    </w:p>
    <w:p w14:paraId="46894814" w14:textId="77777777" w:rsidR="000D1FF9" w:rsidRPr="000D1FF9" w:rsidRDefault="000774DF" w:rsidP="006E78EC">
      <w:pPr>
        <w:pStyle w:val="Lijstalinea"/>
        <w:numPr>
          <w:ilvl w:val="1"/>
          <w:numId w:val="12"/>
        </w:numPr>
        <w:spacing w:after="222" w:line="248" w:lineRule="auto"/>
        <w:ind w:right="49"/>
        <w:jc w:val="both"/>
        <w:rPr>
          <w:rFonts w:asciiTheme="minorHAnsi" w:hAnsiTheme="minorHAnsi" w:cstheme="minorHAnsi"/>
          <w:sz w:val="24"/>
          <w:szCs w:val="24"/>
        </w:rPr>
      </w:pPr>
      <w:r w:rsidRPr="000D1FF9">
        <w:rPr>
          <w:rFonts w:asciiTheme="minorHAnsi" w:hAnsiTheme="minorHAnsi" w:cstheme="minorHAnsi"/>
          <w:sz w:val="24"/>
          <w:szCs w:val="24"/>
        </w:rPr>
        <w:t>Competitie voor J18 met oorspronkelijk 7 ploegen</w:t>
      </w:r>
    </w:p>
    <w:p w14:paraId="1B9EF87E" w14:textId="77777777" w:rsidR="000D1FF9" w:rsidRPr="000D1FF9" w:rsidRDefault="000774DF" w:rsidP="006E78EC">
      <w:pPr>
        <w:pStyle w:val="Lijstalinea"/>
        <w:numPr>
          <w:ilvl w:val="1"/>
          <w:numId w:val="12"/>
        </w:numPr>
        <w:spacing w:after="222" w:line="248" w:lineRule="auto"/>
        <w:ind w:right="49"/>
        <w:jc w:val="both"/>
        <w:rPr>
          <w:rFonts w:asciiTheme="minorHAnsi" w:hAnsiTheme="minorHAnsi" w:cstheme="minorHAnsi"/>
          <w:sz w:val="24"/>
          <w:szCs w:val="24"/>
        </w:rPr>
      </w:pPr>
      <w:r w:rsidRPr="000D1FF9">
        <w:rPr>
          <w:rFonts w:asciiTheme="minorHAnsi" w:hAnsiTheme="minorHAnsi" w:cstheme="minorHAnsi"/>
          <w:sz w:val="24"/>
          <w:szCs w:val="24"/>
        </w:rPr>
        <w:t>M17 met 7 ploegen waarvan 5 uit onze regio en 2 uit AVB</w:t>
      </w:r>
    </w:p>
    <w:p w14:paraId="3CAFA95A" w14:textId="77777777" w:rsidR="000D1FF9" w:rsidRPr="000D1FF9" w:rsidRDefault="000774DF" w:rsidP="006E78EC">
      <w:pPr>
        <w:pStyle w:val="Lijstalinea"/>
        <w:numPr>
          <w:ilvl w:val="1"/>
          <w:numId w:val="12"/>
        </w:numPr>
        <w:spacing w:after="222" w:line="248" w:lineRule="auto"/>
        <w:ind w:right="49"/>
        <w:jc w:val="both"/>
        <w:rPr>
          <w:rFonts w:asciiTheme="minorHAnsi" w:hAnsiTheme="minorHAnsi" w:cstheme="minorHAnsi"/>
          <w:sz w:val="24"/>
          <w:szCs w:val="24"/>
        </w:rPr>
      </w:pPr>
      <w:r w:rsidRPr="000D1FF9">
        <w:rPr>
          <w:rFonts w:asciiTheme="minorHAnsi" w:hAnsiTheme="minorHAnsi" w:cstheme="minorHAnsi"/>
          <w:sz w:val="24"/>
          <w:szCs w:val="24"/>
        </w:rPr>
        <w:t>J16  in 2 reeksen met 7 en 6 ploege</w:t>
      </w:r>
      <w:r w:rsidR="00564F0F">
        <w:rPr>
          <w:rFonts w:asciiTheme="minorHAnsi" w:hAnsiTheme="minorHAnsi" w:cstheme="minorHAnsi"/>
          <w:sz w:val="24"/>
          <w:szCs w:val="24"/>
        </w:rPr>
        <w:t>n</w:t>
      </w:r>
    </w:p>
    <w:p w14:paraId="3A00C8A6" w14:textId="77777777" w:rsidR="000D1FF9" w:rsidRPr="000D1FF9" w:rsidRDefault="000774DF" w:rsidP="006E78EC">
      <w:pPr>
        <w:pStyle w:val="Lijstalinea"/>
        <w:numPr>
          <w:ilvl w:val="1"/>
          <w:numId w:val="12"/>
        </w:numPr>
        <w:spacing w:after="222" w:line="248" w:lineRule="auto"/>
        <w:ind w:right="49"/>
        <w:jc w:val="both"/>
        <w:rPr>
          <w:rFonts w:asciiTheme="minorHAnsi" w:hAnsiTheme="minorHAnsi" w:cstheme="minorHAnsi"/>
          <w:sz w:val="24"/>
          <w:szCs w:val="24"/>
        </w:rPr>
      </w:pPr>
      <w:r w:rsidRPr="000D1FF9">
        <w:rPr>
          <w:rFonts w:asciiTheme="minorHAnsi" w:hAnsiTheme="minorHAnsi" w:cstheme="minorHAnsi"/>
          <w:sz w:val="24"/>
          <w:szCs w:val="24"/>
        </w:rPr>
        <w:t>M14 in reeks met oorspronkelijk 8 ploegen ,waarvan 5 uit onze regio en 3 uit AV</w:t>
      </w:r>
      <w:r w:rsidR="00564F0F">
        <w:rPr>
          <w:rFonts w:asciiTheme="minorHAnsi" w:hAnsiTheme="minorHAnsi" w:cstheme="minorHAnsi"/>
          <w:sz w:val="24"/>
          <w:szCs w:val="24"/>
        </w:rPr>
        <w:t>B</w:t>
      </w:r>
    </w:p>
    <w:p w14:paraId="4B1E51CF" w14:textId="77777777" w:rsidR="000D1FF9" w:rsidRPr="000D1FF9" w:rsidRDefault="000774DF" w:rsidP="006E78EC">
      <w:pPr>
        <w:pStyle w:val="Lijstalinea"/>
        <w:numPr>
          <w:ilvl w:val="1"/>
          <w:numId w:val="12"/>
        </w:numPr>
        <w:spacing w:after="222" w:line="248" w:lineRule="auto"/>
        <w:ind w:right="49"/>
        <w:jc w:val="both"/>
        <w:rPr>
          <w:rFonts w:asciiTheme="minorHAnsi" w:hAnsiTheme="minorHAnsi" w:cstheme="minorHAnsi"/>
          <w:sz w:val="24"/>
          <w:szCs w:val="24"/>
        </w:rPr>
      </w:pPr>
      <w:r w:rsidRPr="000D1FF9">
        <w:rPr>
          <w:rFonts w:asciiTheme="minorHAnsi" w:hAnsiTheme="minorHAnsi" w:cstheme="minorHAnsi"/>
          <w:sz w:val="24"/>
          <w:szCs w:val="24"/>
        </w:rPr>
        <w:t xml:space="preserve">J14 in 3 reeksen oorspronkelijk met telkens 6 ploegen met nacompetitie in </w:t>
      </w:r>
      <w:proofErr w:type="spellStart"/>
      <w:r w:rsidRPr="000D1FF9">
        <w:rPr>
          <w:rFonts w:asciiTheme="minorHAnsi" w:hAnsiTheme="minorHAnsi" w:cstheme="minorHAnsi"/>
          <w:sz w:val="24"/>
          <w:szCs w:val="24"/>
        </w:rPr>
        <w:t>driehoekstornooien</w:t>
      </w:r>
      <w:proofErr w:type="spellEnd"/>
      <w:r w:rsidRPr="000D1FF9">
        <w:rPr>
          <w:rFonts w:asciiTheme="minorHAnsi" w:hAnsiTheme="minorHAnsi" w:cstheme="minorHAnsi"/>
          <w:sz w:val="24"/>
          <w:szCs w:val="24"/>
        </w:rPr>
        <w:t xml:space="preserve">   </w:t>
      </w:r>
    </w:p>
    <w:p w14:paraId="6535534E" w14:textId="77777777" w:rsidR="000D1FF9" w:rsidRPr="000D1FF9" w:rsidRDefault="000774DF" w:rsidP="006E78EC">
      <w:pPr>
        <w:pStyle w:val="Lijstalinea"/>
        <w:numPr>
          <w:ilvl w:val="1"/>
          <w:numId w:val="12"/>
        </w:numPr>
        <w:spacing w:after="222" w:line="248" w:lineRule="auto"/>
        <w:ind w:right="49"/>
        <w:jc w:val="both"/>
        <w:rPr>
          <w:rFonts w:asciiTheme="minorHAnsi" w:hAnsiTheme="minorHAnsi" w:cstheme="minorHAnsi"/>
          <w:sz w:val="24"/>
          <w:szCs w:val="24"/>
        </w:rPr>
      </w:pPr>
      <w:r w:rsidRPr="000D1FF9">
        <w:rPr>
          <w:rFonts w:asciiTheme="minorHAnsi" w:hAnsiTheme="minorHAnsi" w:cstheme="minorHAnsi"/>
          <w:sz w:val="24"/>
          <w:szCs w:val="24"/>
        </w:rPr>
        <w:t xml:space="preserve">JM12 in 2 reeksen 7  ploegen met een tornooi (ontmoeting)dag  </w:t>
      </w:r>
    </w:p>
    <w:p w14:paraId="49C9C0C3" w14:textId="77777777" w:rsidR="000D1FF9" w:rsidRPr="000D1FF9" w:rsidRDefault="000774DF" w:rsidP="006E78EC">
      <w:pPr>
        <w:pStyle w:val="Lijstalinea"/>
        <w:numPr>
          <w:ilvl w:val="1"/>
          <w:numId w:val="12"/>
        </w:numPr>
        <w:spacing w:after="222" w:line="248" w:lineRule="auto"/>
        <w:ind w:right="49"/>
        <w:jc w:val="both"/>
        <w:rPr>
          <w:rFonts w:asciiTheme="minorHAnsi" w:hAnsiTheme="minorHAnsi" w:cstheme="minorHAnsi"/>
          <w:sz w:val="24"/>
          <w:szCs w:val="24"/>
        </w:rPr>
      </w:pPr>
      <w:r w:rsidRPr="000D1FF9">
        <w:rPr>
          <w:rFonts w:asciiTheme="minorHAnsi" w:hAnsiTheme="minorHAnsi" w:cstheme="minorHAnsi"/>
          <w:sz w:val="24"/>
          <w:szCs w:val="24"/>
        </w:rPr>
        <w:t xml:space="preserve">M14 en M17 samen met de regio AVB met groeiend succes   </w:t>
      </w:r>
    </w:p>
    <w:p w14:paraId="5BF4C21E" w14:textId="77777777" w:rsidR="000D1FF9" w:rsidRPr="000D1FF9" w:rsidRDefault="000774DF" w:rsidP="006E78EC">
      <w:pPr>
        <w:pStyle w:val="Lijstalinea"/>
        <w:numPr>
          <w:ilvl w:val="1"/>
          <w:numId w:val="12"/>
        </w:numPr>
        <w:spacing w:after="222" w:line="248" w:lineRule="auto"/>
        <w:ind w:right="49"/>
        <w:jc w:val="both"/>
        <w:rPr>
          <w:rFonts w:asciiTheme="minorHAnsi" w:hAnsiTheme="minorHAnsi" w:cstheme="minorHAnsi"/>
          <w:sz w:val="24"/>
          <w:szCs w:val="24"/>
        </w:rPr>
      </w:pPr>
      <w:r w:rsidRPr="000D1FF9">
        <w:rPr>
          <w:rFonts w:asciiTheme="minorHAnsi" w:hAnsiTheme="minorHAnsi" w:cstheme="minorHAnsi"/>
          <w:sz w:val="24"/>
          <w:szCs w:val="24"/>
        </w:rPr>
        <w:t>Meisjes afzonderlijk en M17  om meer clubs in de mogelijkheid te stellen aan deze regel te voldoen en niet tegen jongens te moeten spelen</w:t>
      </w:r>
    </w:p>
    <w:p w14:paraId="57C7EB76" w14:textId="77777777" w:rsidR="000D1FF9" w:rsidRPr="000D1FF9" w:rsidRDefault="000774DF" w:rsidP="006E78EC">
      <w:pPr>
        <w:pStyle w:val="Lijstalinea"/>
        <w:numPr>
          <w:ilvl w:val="1"/>
          <w:numId w:val="12"/>
        </w:numPr>
        <w:spacing w:after="222" w:line="248" w:lineRule="auto"/>
        <w:ind w:right="49"/>
        <w:jc w:val="both"/>
        <w:rPr>
          <w:rFonts w:asciiTheme="minorHAnsi" w:hAnsiTheme="minorHAnsi" w:cstheme="minorHAnsi"/>
          <w:sz w:val="24"/>
          <w:szCs w:val="24"/>
        </w:rPr>
      </w:pPr>
      <w:r w:rsidRPr="000D1FF9">
        <w:rPr>
          <w:rFonts w:asciiTheme="minorHAnsi" w:hAnsiTheme="minorHAnsi" w:cstheme="minorHAnsi"/>
          <w:sz w:val="24"/>
          <w:szCs w:val="24"/>
        </w:rPr>
        <w:lastRenderedPageBreak/>
        <w:t xml:space="preserve">Organisatie van tornooien ongeveer maandelijks samen met de clubs van J 12-10 en 8  </w:t>
      </w:r>
    </w:p>
    <w:p w14:paraId="2BA103A8" w14:textId="77777777" w:rsidR="000774DF" w:rsidRPr="000D1FF9" w:rsidRDefault="000774DF" w:rsidP="006E78EC">
      <w:pPr>
        <w:pStyle w:val="Lijstalinea"/>
        <w:numPr>
          <w:ilvl w:val="2"/>
          <w:numId w:val="12"/>
        </w:numPr>
        <w:spacing w:after="222" w:line="248" w:lineRule="auto"/>
        <w:ind w:right="49"/>
        <w:jc w:val="both"/>
        <w:rPr>
          <w:rFonts w:asciiTheme="minorHAnsi" w:hAnsiTheme="minorHAnsi" w:cstheme="minorHAnsi"/>
          <w:sz w:val="24"/>
          <w:szCs w:val="24"/>
        </w:rPr>
      </w:pPr>
      <w:r w:rsidRPr="000D1FF9">
        <w:rPr>
          <w:rFonts w:asciiTheme="minorHAnsi" w:hAnsiTheme="minorHAnsi" w:cstheme="minorHAnsi"/>
          <w:sz w:val="24"/>
          <w:szCs w:val="24"/>
        </w:rPr>
        <w:t xml:space="preserve">Een </w:t>
      </w:r>
      <w:r w:rsidRPr="000D1FF9">
        <w:rPr>
          <w:rFonts w:asciiTheme="minorHAnsi" w:hAnsiTheme="minorHAnsi" w:cstheme="minorHAnsi"/>
          <w:sz w:val="24"/>
          <w:szCs w:val="24"/>
          <w:u w:val="single" w:color="000000"/>
        </w:rPr>
        <w:t>volledige</w:t>
      </w:r>
      <w:r w:rsidRPr="000D1FF9">
        <w:rPr>
          <w:rFonts w:asciiTheme="minorHAnsi" w:hAnsiTheme="minorHAnsi" w:cstheme="minorHAnsi"/>
          <w:sz w:val="24"/>
          <w:szCs w:val="24"/>
        </w:rPr>
        <w:t xml:space="preserve"> meisjesploeg mag in onze regio deelnemen aan de competitie bij de jongens in de leeftijd net onder hun eigen leeftijd (</w:t>
      </w:r>
      <w:proofErr w:type="spellStart"/>
      <w:r w:rsidRPr="000D1FF9">
        <w:rPr>
          <w:rFonts w:asciiTheme="minorHAnsi" w:hAnsiTheme="minorHAnsi" w:cstheme="minorHAnsi"/>
          <w:sz w:val="24"/>
          <w:szCs w:val="24"/>
        </w:rPr>
        <w:t>vb</w:t>
      </w:r>
      <w:proofErr w:type="spellEnd"/>
      <w:r w:rsidRPr="000D1FF9">
        <w:rPr>
          <w:rFonts w:asciiTheme="minorHAnsi" w:hAnsiTheme="minorHAnsi" w:cstheme="minorHAnsi"/>
          <w:sz w:val="24"/>
          <w:szCs w:val="24"/>
        </w:rPr>
        <w:t xml:space="preserve"> M14 mag deelnemen aan J12) </w:t>
      </w:r>
    </w:p>
    <w:p w14:paraId="5B160C30" w14:textId="77777777" w:rsidR="000D1FF9" w:rsidRPr="000D1FF9" w:rsidRDefault="000774DF" w:rsidP="006E78EC">
      <w:pPr>
        <w:pStyle w:val="Lijstalinea"/>
        <w:numPr>
          <w:ilvl w:val="0"/>
          <w:numId w:val="21"/>
        </w:numPr>
        <w:spacing w:after="294" w:line="248" w:lineRule="auto"/>
        <w:ind w:right="49"/>
        <w:jc w:val="both"/>
        <w:rPr>
          <w:rFonts w:asciiTheme="minorHAnsi" w:hAnsiTheme="minorHAnsi" w:cstheme="minorHAnsi"/>
          <w:sz w:val="24"/>
          <w:szCs w:val="24"/>
        </w:rPr>
      </w:pPr>
      <w:r w:rsidRPr="000D1FF9">
        <w:rPr>
          <w:rFonts w:asciiTheme="minorHAnsi" w:hAnsiTheme="minorHAnsi" w:cstheme="minorHAnsi"/>
          <w:sz w:val="24"/>
          <w:szCs w:val="24"/>
        </w:rPr>
        <w:t>We geven  aan onze clubs (net als in AVB)</w:t>
      </w:r>
      <w:r w:rsidR="0071230B">
        <w:rPr>
          <w:rFonts w:asciiTheme="minorHAnsi" w:hAnsiTheme="minorHAnsi" w:cstheme="minorHAnsi"/>
          <w:sz w:val="24"/>
          <w:szCs w:val="24"/>
        </w:rPr>
        <w:t xml:space="preserve"> </w:t>
      </w:r>
      <w:r w:rsidRPr="000D1FF9">
        <w:rPr>
          <w:rFonts w:asciiTheme="minorHAnsi" w:hAnsiTheme="minorHAnsi" w:cstheme="minorHAnsi"/>
          <w:sz w:val="24"/>
          <w:szCs w:val="24"/>
        </w:rPr>
        <w:t xml:space="preserve">de mogelijkheid om zelf hun </w:t>
      </w:r>
      <w:r w:rsidR="00564F0F">
        <w:rPr>
          <w:rFonts w:asciiTheme="minorHAnsi" w:hAnsiTheme="minorHAnsi" w:cstheme="minorHAnsi"/>
          <w:sz w:val="24"/>
          <w:szCs w:val="24"/>
        </w:rPr>
        <w:t>tafelofficials</w:t>
      </w:r>
      <w:r w:rsidRPr="000D1FF9">
        <w:rPr>
          <w:rFonts w:asciiTheme="minorHAnsi" w:hAnsiTheme="minorHAnsi" w:cstheme="minorHAnsi"/>
          <w:sz w:val="24"/>
          <w:szCs w:val="24"/>
        </w:rPr>
        <w:t xml:space="preserve"> op te leiden om enkel op regioniveau aan de tafel te zitten om op deze manier de drempel voor een VHV cursus te verkleine</w:t>
      </w:r>
      <w:r w:rsidR="00564F0F">
        <w:rPr>
          <w:rFonts w:asciiTheme="minorHAnsi" w:hAnsiTheme="minorHAnsi" w:cstheme="minorHAnsi"/>
          <w:sz w:val="24"/>
          <w:szCs w:val="24"/>
        </w:rPr>
        <w:t>n</w:t>
      </w:r>
    </w:p>
    <w:p w14:paraId="77DE6434" w14:textId="77777777" w:rsidR="000D1FF9" w:rsidRPr="000D1FF9" w:rsidRDefault="000774DF" w:rsidP="006E78EC">
      <w:pPr>
        <w:pStyle w:val="Lijstalinea"/>
        <w:numPr>
          <w:ilvl w:val="0"/>
          <w:numId w:val="21"/>
        </w:numPr>
        <w:spacing w:after="294" w:line="248" w:lineRule="auto"/>
        <w:ind w:right="49"/>
        <w:jc w:val="both"/>
        <w:rPr>
          <w:rFonts w:asciiTheme="minorHAnsi" w:hAnsiTheme="minorHAnsi" w:cstheme="minorHAnsi"/>
          <w:sz w:val="24"/>
          <w:szCs w:val="24"/>
        </w:rPr>
      </w:pPr>
      <w:r w:rsidRPr="000D1FF9">
        <w:rPr>
          <w:rFonts w:asciiTheme="minorHAnsi" w:hAnsiTheme="minorHAnsi" w:cstheme="minorHAnsi"/>
          <w:sz w:val="24"/>
          <w:szCs w:val="24"/>
        </w:rPr>
        <w:t>In Roeselare ging dit jaar een cursus aspirant initiator doo</w:t>
      </w:r>
      <w:r w:rsidR="00564F0F">
        <w:rPr>
          <w:rFonts w:asciiTheme="minorHAnsi" w:hAnsiTheme="minorHAnsi" w:cstheme="minorHAnsi"/>
          <w:sz w:val="24"/>
          <w:szCs w:val="24"/>
        </w:rPr>
        <w:t>r</w:t>
      </w:r>
    </w:p>
    <w:p w14:paraId="29B705C5" w14:textId="77777777" w:rsidR="000D1FF9" w:rsidRPr="000D1FF9" w:rsidRDefault="000774DF" w:rsidP="006E78EC">
      <w:pPr>
        <w:pStyle w:val="Lijstalinea"/>
        <w:numPr>
          <w:ilvl w:val="0"/>
          <w:numId w:val="21"/>
        </w:numPr>
        <w:spacing w:after="294" w:line="248" w:lineRule="auto"/>
        <w:ind w:right="49"/>
        <w:jc w:val="both"/>
        <w:rPr>
          <w:rFonts w:asciiTheme="minorHAnsi" w:hAnsiTheme="minorHAnsi" w:cstheme="minorHAnsi"/>
          <w:sz w:val="24"/>
          <w:szCs w:val="24"/>
        </w:rPr>
      </w:pPr>
      <w:r w:rsidRPr="000D1FF9">
        <w:rPr>
          <w:rFonts w:asciiTheme="minorHAnsi" w:hAnsiTheme="minorHAnsi" w:cstheme="minorHAnsi"/>
          <w:sz w:val="24"/>
          <w:szCs w:val="24"/>
        </w:rPr>
        <w:t>Met het aantal leden blijven we in Vlaanderen de grootste regio</w:t>
      </w:r>
    </w:p>
    <w:p w14:paraId="6D65192D" w14:textId="77777777" w:rsidR="000774DF" w:rsidRPr="000D1FF9" w:rsidRDefault="000774DF" w:rsidP="006E78EC">
      <w:pPr>
        <w:spacing w:after="294" w:line="248" w:lineRule="auto"/>
        <w:ind w:left="360" w:right="49"/>
        <w:jc w:val="both"/>
        <w:rPr>
          <w:rFonts w:cstheme="minorHAnsi"/>
          <w:b/>
          <w:sz w:val="24"/>
          <w:szCs w:val="24"/>
        </w:rPr>
      </w:pPr>
      <w:r w:rsidRPr="000D1FF9">
        <w:rPr>
          <w:rFonts w:cstheme="minorHAnsi"/>
          <w:b/>
          <w:sz w:val="24"/>
          <w:szCs w:val="24"/>
        </w:rPr>
        <w:t>Scheidsrechters</w:t>
      </w:r>
      <w:r w:rsidRPr="000D1FF9">
        <w:rPr>
          <w:rFonts w:cstheme="minorHAnsi"/>
          <w:b/>
          <w:sz w:val="24"/>
          <w:szCs w:val="24"/>
          <w:u w:color="000000"/>
        </w:rPr>
        <w:t xml:space="preserve"> </w:t>
      </w:r>
    </w:p>
    <w:p w14:paraId="5A83BF8B" w14:textId="77777777" w:rsidR="000D1FF9" w:rsidRPr="000D1FF9" w:rsidRDefault="000774DF" w:rsidP="006E78EC">
      <w:pPr>
        <w:pStyle w:val="Lijstalinea"/>
        <w:numPr>
          <w:ilvl w:val="0"/>
          <w:numId w:val="22"/>
        </w:numPr>
        <w:spacing w:after="12" w:line="248" w:lineRule="auto"/>
        <w:ind w:right="49"/>
        <w:jc w:val="both"/>
        <w:rPr>
          <w:rFonts w:asciiTheme="minorHAnsi" w:hAnsiTheme="minorHAnsi" w:cstheme="minorHAnsi"/>
          <w:sz w:val="24"/>
          <w:szCs w:val="24"/>
        </w:rPr>
      </w:pPr>
      <w:r w:rsidRPr="000D1FF9">
        <w:rPr>
          <w:rFonts w:asciiTheme="minorHAnsi" w:hAnsiTheme="minorHAnsi" w:cstheme="minorHAnsi"/>
          <w:sz w:val="24"/>
          <w:szCs w:val="24"/>
        </w:rPr>
        <w:t xml:space="preserve">Organisatie van een cursus voor tafel officieel voor VHV-niveau (2 dagen) </w:t>
      </w:r>
    </w:p>
    <w:p w14:paraId="0B581C6E" w14:textId="77777777" w:rsidR="000D1FF9" w:rsidRPr="000D1FF9" w:rsidRDefault="000774DF" w:rsidP="006E78EC">
      <w:pPr>
        <w:pStyle w:val="Lijstalinea"/>
        <w:numPr>
          <w:ilvl w:val="0"/>
          <w:numId w:val="22"/>
        </w:numPr>
        <w:spacing w:after="12" w:line="248" w:lineRule="auto"/>
        <w:ind w:right="49"/>
        <w:jc w:val="both"/>
        <w:rPr>
          <w:rFonts w:asciiTheme="minorHAnsi" w:hAnsiTheme="minorHAnsi" w:cstheme="minorHAnsi"/>
          <w:sz w:val="24"/>
          <w:szCs w:val="24"/>
        </w:rPr>
      </w:pPr>
      <w:r w:rsidRPr="000D1FF9">
        <w:rPr>
          <w:rFonts w:asciiTheme="minorHAnsi" w:hAnsiTheme="minorHAnsi" w:cstheme="minorHAnsi"/>
          <w:sz w:val="24"/>
          <w:szCs w:val="24"/>
        </w:rPr>
        <w:t xml:space="preserve">Organisatie van de verplichte tweejaarlijkse bijscholingen voor VHV tafel officieels  </w:t>
      </w:r>
    </w:p>
    <w:p w14:paraId="4E474EC6" w14:textId="77777777" w:rsidR="000774DF" w:rsidRPr="000D1FF9" w:rsidRDefault="000774DF" w:rsidP="006E78EC">
      <w:pPr>
        <w:pStyle w:val="Lijstalinea"/>
        <w:numPr>
          <w:ilvl w:val="0"/>
          <w:numId w:val="22"/>
        </w:numPr>
        <w:spacing w:after="12" w:line="248" w:lineRule="auto"/>
        <w:ind w:right="49"/>
        <w:jc w:val="both"/>
        <w:rPr>
          <w:rFonts w:asciiTheme="minorHAnsi" w:hAnsiTheme="minorHAnsi" w:cstheme="minorHAnsi"/>
          <w:sz w:val="24"/>
          <w:szCs w:val="24"/>
        </w:rPr>
      </w:pPr>
      <w:r w:rsidRPr="000D1FF9">
        <w:rPr>
          <w:rFonts w:asciiTheme="minorHAnsi" w:hAnsiTheme="minorHAnsi" w:cstheme="minorHAnsi"/>
          <w:sz w:val="24"/>
          <w:szCs w:val="24"/>
        </w:rPr>
        <w:t>Organisatie cursus scheidsrechter te Gent voor</w:t>
      </w:r>
      <w:r w:rsidR="000D1FF9" w:rsidRPr="000D1FF9">
        <w:rPr>
          <w:rFonts w:asciiTheme="minorHAnsi" w:hAnsiTheme="minorHAnsi" w:cstheme="minorHAnsi"/>
          <w:sz w:val="24"/>
          <w:szCs w:val="24"/>
        </w:rPr>
        <w:t>:</w:t>
      </w:r>
    </w:p>
    <w:p w14:paraId="20A5DF38" w14:textId="77777777" w:rsidR="000D1FF9" w:rsidRPr="000D1FF9" w:rsidRDefault="000D1FF9" w:rsidP="006E78EC">
      <w:pPr>
        <w:pStyle w:val="Lijstalinea"/>
        <w:spacing w:after="12" w:line="248" w:lineRule="auto"/>
        <w:ind w:right="49"/>
        <w:jc w:val="both"/>
        <w:rPr>
          <w:rFonts w:asciiTheme="minorHAnsi" w:hAnsiTheme="minorHAnsi" w:cstheme="minorHAnsi"/>
          <w:sz w:val="24"/>
          <w:szCs w:val="24"/>
        </w:rPr>
      </w:pPr>
    </w:p>
    <w:p w14:paraId="1671204B" w14:textId="77777777" w:rsidR="000774DF" w:rsidRPr="000D1FF9" w:rsidRDefault="000774DF" w:rsidP="006E78EC">
      <w:pPr>
        <w:ind w:left="715" w:right="49"/>
        <w:rPr>
          <w:rFonts w:cstheme="minorHAnsi"/>
          <w:sz w:val="24"/>
          <w:szCs w:val="24"/>
        </w:rPr>
      </w:pPr>
      <w:r w:rsidRPr="000D1FF9">
        <w:rPr>
          <w:rFonts w:cstheme="minorHAnsi"/>
          <w:sz w:val="24"/>
          <w:szCs w:val="24"/>
          <w:u w:val="single" w:color="000000"/>
        </w:rPr>
        <w:t>HC AALST</w:t>
      </w:r>
      <w:r w:rsidR="000D1FF9" w:rsidRPr="000D1FF9">
        <w:rPr>
          <w:rFonts w:cstheme="minorHAnsi"/>
          <w:sz w:val="24"/>
          <w:szCs w:val="24"/>
        </w:rPr>
        <w:t xml:space="preserve">: </w:t>
      </w:r>
      <w:r w:rsidRPr="000D1FF9">
        <w:rPr>
          <w:rFonts w:cstheme="minorHAnsi"/>
          <w:sz w:val="24"/>
          <w:szCs w:val="24"/>
        </w:rPr>
        <w:t>BOMON Judith,</w:t>
      </w:r>
      <w:r w:rsidR="000D1FF9" w:rsidRPr="000D1FF9">
        <w:rPr>
          <w:rFonts w:cstheme="minorHAnsi"/>
          <w:sz w:val="24"/>
          <w:szCs w:val="24"/>
        </w:rPr>
        <w:t xml:space="preserve"> </w:t>
      </w:r>
      <w:r w:rsidRPr="000D1FF9">
        <w:rPr>
          <w:rFonts w:cstheme="minorHAnsi"/>
          <w:sz w:val="24"/>
          <w:szCs w:val="24"/>
        </w:rPr>
        <w:t xml:space="preserve">VAN AUDENHOVE </w:t>
      </w:r>
      <w:proofErr w:type="spellStart"/>
      <w:r w:rsidRPr="000D1FF9">
        <w:rPr>
          <w:rFonts w:cstheme="minorHAnsi"/>
          <w:sz w:val="24"/>
          <w:szCs w:val="24"/>
        </w:rPr>
        <w:t>Abigail</w:t>
      </w:r>
      <w:proofErr w:type="spellEnd"/>
      <w:r w:rsidRPr="000D1FF9">
        <w:rPr>
          <w:rFonts w:cstheme="minorHAnsi"/>
          <w:sz w:val="24"/>
          <w:szCs w:val="24"/>
        </w:rPr>
        <w:t xml:space="preserve">  </w:t>
      </w:r>
      <w:r w:rsidR="000D1FF9" w:rsidRPr="000D1FF9">
        <w:rPr>
          <w:rFonts w:cstheme="minorHAnsi"/>
          <w:sz w:val="24"/>
          <w:szCs w:val="24"/>
        </w:rPr>
        <w:br/>
      </w:r>
      <w:r w:rsidRPr="000D1FF9">
        <w:rPr>
          <w:rFonts w:cstheme="minorHAnsi"/>
          <w:sz w:val="24"/>
          <w:szCs w:val="24"/>
          <w:u w:val="single"/>
        </w:rPr>
        <w:t>HBC EVERGEM</w:t>
      </w:r>
      <w:r w:rsidR="000D1FF9">
        <w:rPr>
          <w:rFonts w:cstheme="minorHAnsi"/>
          <w:sz w:val="24"/>
          <w:szCs w:val="24"/>
        </w:rPr>
        <w:t xml:space="preserve">: </w:t>
      </w:r>
      <w:r w:rsidRPr="000D1FF9">
        <w:rPr>
          <w:rFonts w:cstheme="minorHAnsi"/>
          <w:sz w:val="24"/>
          <w:szCs w:val="24"/>
        </w:rPr>
        <w:t xml:space="preserve">STAUTEMAS </w:t>
      </w:r>
      <w:proofErr w:type="spellStart"/>
      <w:r w:rsidRPr="000D1FF9">
        <w:rPr>
          <w:rFonts w:cstheme="minorHAnsi"/>
          <w:sz w:val="24"/>
          <w:szCs w:val="24"/>
        </w:rPr>
        <w:t>Tjörven</w:t>
      </w:r>
      <w:proofErr w:type="spellEnd"/>
      <w:r w:rsidRPr="000D1FF9">
        <w:rPr>
          <w:rFonts w:cstheme="minorHAnsi"/>
          <w:sz w:val="24"/>
          <w:szCs w:val="24"/>
        </w:rPr>
        <w:t xml:space="preserve"> </w:t>
      </w:r>
      <w:r w:rsidR="000D1FF9" w:rsidRPr="000D1FF9">
        <w:rPr>
          <w:rFonts w:cstheme="minorHAnsi"/>
          <w:sz w:val="24"/>
          <w:szCs w:val="24"/>
        </w:rPr>
        <w:br/>
      </w:r>
      <w:r w:rsidRPr="000D1FF9">
        <w:rPr>
          <w:rFonts w:cstheme="minorHAnsi"/>
          <w:sz w:val="24"/>
          <w:szCs w:val="24"/>
          <w:u w:val="single"/>
        </w:rPr>
        <w:t>DB GENT</w:t>
      </w:r>
      <w:r w:rsidR="000D1FF9" w:rsidRPr="000D1FF9">
        <w:rPr>
          <w:rFonts w:cstheme="minorHAnsi"/>
          <w:sz w:val="24"/>
          <w:szCs w:val="24"/>
        </w:rPr>
        <w:t>:</w:t>
      </w:r>
      <w:r w:rsidR="000D1FF9">
        <w:rPr>
          <w:rFonts w:cstheme="minorHAnsi"/>
          <w:sz w:val="24"/>
          <w:szCs w:val="24"/>
        </w:rPr>
        <w:t xml:space="preserve"> </w:t>
      </w:r>
      <w:r w:rsidRPr="000D1FF9">
        <w:rPr>
          <w:rFonts w:cstheme="minorHAnsi"/>
          <w:sz w:val="24"/>
          <w:szCs w:val="24"/>
        </w:rPr>
        <w:t xml:space="preserve">BRAECKMAN  </w:t>
      </w:r>
      <w:proofErr w:type="spellStart"/>
      <w:r w:rsidRPr="000D1FF9">
        <w:rPr>
          <w:rFonts w:cstheme="minorHAnsi"/>
          <w:sz w:val="24"/>
          <w:szCs w:val="24"/>
        </w:rPr>
        <w:t>Yarne</w:t>
      </w:r>
      <w:proofErr w:type="spellEnd"/>
      <w:r w:rsidRPr="000D1FF9">
        <w:rPr>
          <w:rFonts w:cstheme="minorHAnsi"/>
          <w:sz w:val="24"/>
          <w:szCs w:val="24"/>
        </w:rPr>
        <w:t xml:space="preserve"> </w:t>
      </w:r>
      <w:r w:rsidR="000D1FF9" w:rsidRPr="000D1FF9">
        <w:rPr>
          <w:rFonts w:cstheme="minorHAnsi"/>
          <w:sz w:val="24"/>
          <w:szCs w:val="24"/>
        </w:rPr>
        <w:br/>
      </w:r>
      <w:r w:rsidRPr="000D1FF9">
        <w:rPr>
          <w:rFonts w:cstheme="minorHAnsi"/>
          <w:sz w:val="24"/>
          <w:szCs w:val="24"/>
          <w:u w:val="single" w:color="000000"/>
        </w:rPr>
        <w:t>HB LOKEREN</w:t>
      </w:r>
      <w:r w:rsidR="000D1FF9" w:rsidRPr="000D1FF9">
        <w:rPr>
          <w:rFonts w:cstheme="minorHAnsi"/>
          <w:sz w:val="24"/>
          <w:szCs w:val="24"/>
        </w:rPr>
        <w:t xml:space="preserve">: </w:t>
      </w:r>
      <w:r w:rsidRPr="000D1FF9">
        <w:rPr>
          <w:rFonts w:cstheme="minorHAnsi"/>
          <w:sz w:val="24"/>
          <w:szCs w:val="24"/>
        </w:rPr>
        <w:t xml:space="preserve"> VERHOFSTADT</w:t>
      </w:r>
      <w:r w:rsidR="000D1FF9" w:rsidRPr="000D1FF9">
        <w:rPr>
          <w:rFonts w:cstheme="minorHAnsi"/>
          <w:sz w:val="24"/>
          <w:szCs w:val="24"/>
        </w:rPr>
        <w:t xml:space="preserve"> </w:t>
      </w:r>
      <w:r w:rsidRPr="000D1FF9">
        <w:rPr>
          <w:rFonts w:cstheme="minorHAnsi"/>
          <w:sz w:val="24"/>
          <w:szCs w:val="24"/>
        </w:rPr>
        <w:t>Sam</w:t>
      </w:r>
      <w:r w:rsidR="000D1FF9" w:rsidRPr="000D1FF9">
        <w:rPr>
          <w:rFonts w:cstheme="minorHAnsi"/>
          <w:sz w:val="24"/>
          <w:szCs w:val="24"/>
        </w:rPr>
        <w:t xml:space="preserve">, </w:t>
      </w:r>
      <w:r w:rsidRPr="000D1FF9">
        <w:rPr>
          <w:rFonts w:cstheme="minorHAnsi"/>
          <w:sz w:val="24"/>
          <w:szCs w:val="24"/>
        </w:rPr>
        <w:t xml:space="preserve">WIELS  Lars </w:t>
      </w:r>
      <w:r w:rsidR="006E78EC">
        <w:rPr>
          <w:rFonts w:cstheme="minorHAnsi"/>
          <w:sz w:val="24"/>
          <w:szCs w:val="24"/>
        </w:rPr>
        <w:br/>
      </w:r>
      <w:r w:rsidR="006E78EC" w:rsidRPr="000D1FF9">
        <w:rPr>
          <w:rFonts w:cstheme="minorHAnsi"/>
          <w:sz w:val="24"/>
          <w:szCs w:val="24"/>
          <w:u w:val="single"/>
        </w:rPr>
        <w:t>HBC  IZEGEM</w:t>
      </w:r>
      <w:r w:rsidR="006E78EC">
        <w:rPr>
          <w:rFonts w:cstheme="minorHAnsi"/>
          <w:sz w:val="24"/>
          <w:szCs w:val="24"/>
        </w:rPr>
        <w:t xml:space="preserve">: </w:t>
      </w:r>
      <w:r w:rsidR="006E78EC" w:rsidRPr="000D1FF9">
        <w:rPr>
          <w:rFonts w:cstheme="minorHAnsi"/>
          <w:sz w:val="24"/>
          <w:szCs w:val="24"/>
        </w:rPr>
        <w:t>SAMYN Arne</w:t>
      </w:r>
      <w:r w:rsidR="006E78EC">
        <w:rPr>
          <w:rFonts w:cstheme="minorHAnsi"/>
          <w:sz w:val="24"/>
          <w:szCs w:val="24"/>
        </w:rPr>
        <w:t xml:space="preserve">, </w:t>
      </w:r>
      <w:r w:rsidR="006E78EC" w:rsidRPr="000D1FF9">
        <w:rPr>
          <w:rFonts w:cstheme="minorHAnsi"/>
          <w:sz w:val="24"/>
          <w:szCs w:val="24"/>
        </w:rPr>
        <w:t>SAMYN Robin, VANDEWALLE  Thomas,</w:t>
      </w:r>
      <w:r w:rsidR="006E78EC">
        <w:rPr>
          <w:rFonts w:cstheme="minorHAnsi"/>
          <w:sz w:val="24"/>
          <w:szCs w:val="24"/>
        </w:rPr>
        <w:t xml:space="preserve"> </w:t>
      </w:r>
      <w:r w:rsidR="006E78EC" w:rsidRPr="000D1FF9">
        <w:rPr>
          <w:rFonts w:cstheme="minorHAnsi"/>
          <w:sz w:val="24"/>
          <w:szCs w:val="24"/>
        </w:rPr>
        <w:t>VANDEWALLE Stan</w:t>
      </w:r>
    </w:p>
    <w:p w14:paraId="0CF09286" w14:textId="77777777" w:rsidR="000774DF" w:rsidRPr="000D1FF9" w:rsidRDefault="000774DF" w:rsidP="006E78EC">
      <w:pPr>
        <w:numPr>
          <w:ilvl w:val="0"/>
          <w:numId w:val="19"/>
        </w:numPr>
        <w:spacing w:after="12" w:line="248" w:lineRule="auto"/>
        <w:ind w:right="49" w:hanging="360"/>
        <w:jc w:val="both"/>
        <w:rPr>
          <w:rFonts w:cstheme="minorHAnsi"/>
          <w:sz w:val="24"/>
          <w:szCs w:val="24"/>
        </w:rPr>
      </w:pPr>
      <w:r w:rsidRPr="000D1FF9">
        <w:rPr>
          <w:rFonts w:cstheme="minorHAnsi"/>
          <w:sz w:val="24"/>
          <w:szCs w:val="24"/>
        </w:rPr>
        <w:t xml:space="preserve">Ons voorstel om te  zoeken naar een manier om de scheidsrechters langer aan boord te houden, worden door de raad van bestuur VHV besproken.  </w:t>
      </w:r>
    </w:p>
    <w:p w14:paraId="0431D7C7" w14:textId="77777777" w:rsidR="000D1FF9" w:rsidRPr="000D1FF9" w:rsidRDefault="000774DF" w:rsidP="006E78EC">
      <w:pPr>
        <w:numPr>
          <w:ilvl w:val="0"/>
          <w:numId w:val="19"/>
        </w:numPr>
        <w:spacing w:after="276" w:line="248" w:lineRule="auto"/>
        <w:ind w:right="49" w:hanging="360"/>
        <w:jc w:val="both"/>
        <w:rPr>
          <w:rFonts w:cstheme="minorHAnsi"/>
          <w:sz w:val="24"/>
          <w:szCs w:val="24"/>
        </w:rPr>
      </w:pPr>
      <w:r w:rsidRPr="000D1FF9">
        <w:rPr>
          <w:rFonts w:cstheme="minorHAnsi"/>
          <w:sz w:val="24"/>
          <w:szCs w:val="24"/>
        </w:rPr>
        <w:t xml:space="preserve">We starten met een aantal scheidsrechters uit onze regio een project om de jeugdscheidsrechters op te volgen en te verbeteren. </w:t>
      </w:r>
    </w:p>
    <w:p w14:paraId="072FB082" w14:textId="77777777" w:rsidR="000774DF" w:rsidRPr="000D1FF9" w:rsidRDefault="000D1FF9" w:rsidP="006E78EC">
      <w:pPr>
        <w:spacing w:after="276" w:line="248" w:lineRule="auto"/>
        <w:ind w:left="360" w:right="49"/>
        <w:jc w:val="both"/>
        <w:rPr>
          <w:rFonts w:cstheme="minorHAnsi"/>
          <w:b/>
          <w:sz w:val="24"/>
          <w:szCs w:val="24"/>
        </w:rPr>
      </w:pPr>
      <w:r w:rsidRPr="000D1FF9">
        <w:rPr>
          <w:rFonts w:cstheme="minorHAnsi"/>
          <w:b/>
          <w:sz w:val="24"/>
          <w:szCs w:val="24"/>
        </w:rPr>
        <w:t>P</w:t>
      </w:r>
      <w:r w:rsidR="000774DF" w:rsidRPr="000D1FF9">
        <w:rPr>
          <w:rFonts w:cstheme="minorHAnsi"/>
          <w:b/>
          <w:sz w:val="24"/>
          <w:szCs w:val="24"/>
        </w:rPr>
        <w:t>romotie</w:t>
      </w:r>
      <w:r w:rsidR="000774DF" w:rsidRPr="000D1FF9">
        <w:rPr>
          <w:rFonts w:cstheme="minorHAnsi"/>
          <w:b/>
          <w:sz w:val="24"/>
          <w:szCs w:val="24"/>
          <w:u w:color="000000"/>
        </w:rPr>
        <w:t xml:space="preserve">  </w:t>
      </w:r>
    </w:p>
    <w:p w14:paraId="4B931C14" w14:textId="77777777" w:rsidR="000D1FF9" w:rsidRPr="000D1FF9" w:rsidRDefault="00564F0F" w:rsidP="006E78EC">
      <w:pPr>
        <w:pStyle w:val="Lijstalinea"/>
        <w:numPr>
          <w:ilvl w:val="0"/>
          <w:numId w:val="23"/>
        </w:numPr>
        <w:spacing w:after="12" w:line="248" w:lineRule="auto"/>
        <w:ind w:right="49"/>
        <w:jc w:val="both"/>
        <w:rPr>
          <w:rFonts w:asciiTheme="minorHAnsi" w:hAnsiTheme="minorHAnsi" w:cstheme="minorHAnsi"/>
          <w:sz w:val="24"/>
          <w:szCs w:val="24"/>
        </w:rPr>
      </w:pPr>
      <w:r>
        <w:rPr>
          <w:rFonts w:asciiTheme="minorHAnsi" w:hAnsiTheme="minorHAnsi" w:cstheme="minorHAnsi"/>
          <w:sz w:val="24"/>
          <w:szCs w:val="24"/>
        </w:rPr>
        <w:t>O</w:t>
      </w:r>
      <w:r w:rsidR="000774DF" w:rsidRPr="000D1FF9">
        <w:rPr>
          <w:rFonts w:asciiTheme="minorHAnsi" w:hAnsiTheme="minorHAnsi" w:cstheme="minorHAnsi"/>
          <w:sz w:val="24"/>
          <w:szCs w:val="24"/>
        </w:rPr>
        <w:t xml:space="preserve">pgestarte satellietclubs blijven het goed doen en spelen competitie in de regio, stilaan is het de bedoeling dat ze uitgroeien tot onafhankelijke clubs  </w:t>
      </w:r>
    </w:p>
    <w:p w14:paraId="65A91596" w14:textId="77777777" w:rsidR="000774DF" w:rsidRDefault="00564F0F" w:rsidP="006E78EC">
      <w:pPr>
        <w:pStyle w:val="Lijstalinea"/>
        <w:numPr>
          <w:ilvl w:val="0"/>
          <w:numId w:val="23"/>
        </w:numPr>
        <w:spacing w:after="12" w:line="248" w:lineRule="auto"/>
        <w:ind w:right="49"/>
        <w:jc w:val="both"/>
        <w:rPr>
          <w:rFonts w:asciiTheme="minorHAnsi" w:hAnsiTheme="minorHAnsi" w:cstheme="minorHAnsi"/>
          <w:sz w:val="24"/>
          <w:szCs w:val="24"/>
        </w:rPr>
      </w:pPr>
      <w:r>
        <w:rPr>
          <w:rFonts w:asciiTheme="minorHAnsi" w:hAnsiTheme="minorHAnsi" w:cstheme="minorHAnsi"/>
          <w:sz w:val="24"/>
          <w:szCs w:val="24"/>
        </w:rPr>
        <w:t>D</w:t>
      </w:r>
      <w:r w:rsidR="000774DF" w:rsidRPr="000D1FF9">
        <w:rPr>
          <w:rFonts w:asciiTheme="minorHAnsi" w:hAnsiTheme="minorHAnsi" w:cstheme="minorHAnsi"/>
          <w:sz w:val="24"/>
          <w:szCs w:val="24"/>
        </w:rPr>
        <w:t xml:space="preserve">e </w:t>
      </w:r>
      <w:proofErr w:type="spellStart"/>
      <w:r>
        <w:rPr>
          <w:rFonts w:asciiTheme="minorHAnsi" w:hAnsiTheme="minorHAnsi" w:cstheme="minorHAnsi"/>
          <w:sz w:val="24"/>
          <w:szCs w:val="24"/>
        </w:rPr>
        <w:t>Ki</w:t>
      </w:r>
      <w:r w:rsidR="000774DF" w:rsidRPr="000D1FF9">
        <w:rPr>
          <w:rFonts w:asciiTheme="minorHAnsi" w:hAnsiTheme="minorHAnsi" w:cstheme="minorHAnsi"/>
          <w:sz w:val="24"/>
          <w:szCs w:val="24"/>
        </w:rPr>
        <w:t>ds</w:t>
      </w:r>
      <w:proofErr w:type="spellEnd"/>
      <w:r w:rsidR="000774DF" w:rsidRPr="000D1FF9">
        <w:rPr>
          <w:rFonts w:asciiTheme="minorHAnsi" w:hAnsiTheme="minorHAnsi" w:cstheme="minorHAnsi"/>
          <w:sz w:val="24"/>
          <w:szCs w:val="24"/>
        </w:rPr>
        <w:t xml:space="preserve"> Day in dit seizoen in onze regio doorgegaan met een record aan deelnemende ploegjes .  </w:t>
      </w:r>
    </w:p>
    <w:p w14:paraId="22AE1208" w14:textId="77777777" w:rsidR="000D1FF9" w:rsidRPr="000D1FF9" w:rsidRDefault="000D1FF9" w:rsidP="006E78EC">
      <w:pPr>
        <w:pStyle w:val="Lijstalinea"/>
        <w:spacing w:after="12" w:line="248" w:lineRule="auto"/>
        <w:ind w:right="49"/>
        <w:jc w:val="both"/>
        <w:rPr>
          <w:rFonts w:asciiTheme="minorHAnsi" w:hAnsiTheme="minorHAnsi" w:cstheme="minorHAnsi"/>
          <w:sz w:val="24"/>
          <w:szCs w:val="24"/>
        </w:rPr>
      </w:pPr>
    </w:p>
    <w:p w14:paraId="0AF67E06" w14:textId="77777777" w:rsidR="000D1FF9" w:rsidRDefault="000D1FF9" w:rsidP="006E78EC">
      <w:pPr>
        <w:pStyle w:val="Stijl3"/>
        <w:numPr>
          <w:ilvl w:val="0"/>
          <w:numId w:val="0"/>
        </w:numPr>
        <w:ind w:left="2267"/>
      </w:pPr>
    </w:p>
    <w:p w14:paraId="2D4D59BD" w14:textId="77777777" w:rsidR="000774DF" w:rsidRPr="002F73EF" w:rsidRDefault="000774DF" w:rsidP="006E78EC">
      <w:pPr>
        <w:pStyle w:val="Stijl3"/>
        <w:rPr>
          <w:rFonts w:asciiTheme="minorHAnsi" w:hAnsiTheme="minorHAnsi" w:cstheme="minorHAnsi"/>
        </w:rPr>
      </w:pPr>
      <w:r w:rsidRPr="002F73EF">
        <w:rPr>
          <w:rFonts w:asciiTheme="minorHAnsi" w:hAnsiTheme="minorHAnsi" w:cstheme="minorHAnsi"/>
        </w:rPr>
        <w:t xml:space="preserve"> </w:t>
      </w:r>
      <w:bookmarkStart w:id="156" w:name="_Toc514849900"/>
      <w:r w:rsidR="000D1FF9" w:rsidRPr="002F73EF">
        <w:rPr>
          <w:rFonts w:asciiTheme="minorHAnsi" w:hAnsiTheme="minorHAnsi" w:cstheme="minorHAnsi"/>
        </w:rPr>
        <w:t>Geplande activiteiten 2018</w:t>
      </w:r>
      <w:bookmarkEnd w:id="156"/>
    </w:p>
    <w:p w14:paraId="0B786BEC" w14:textId="77777777" w:rsidR="000D1FF9" w:rsidRDefault="000D1FF9" w:rsidP="006E78EC">
      <w:pPr>
        <w:spacing w:after="0" w:line="259" w:lineRule="auto"/>
        <w:jc w:val="both"/>
      </w:pPr>
      <w:r>
        <w:t xml:space="preserve">                                                         </w:t>
      </w:r>
    </w:p>
    <w:p w14:paraId="25D1026B" w14:textId="77777777" w:rsidR="000D1FF9" w:rsidRDefault="000D1FF9" w:rsidP="006E78EC">
      <w:pPr>
        <w:spacing w:after="336" w:line="259" w:lineRule="auto"/>
        <w:jc w:val="both"/>
        <w:rPr>
          <w:rFonts w:cstheme="minorHAnsi"/>
          <w:sz w:val="24"/>
          <w:szCs w:val="24"/>
        </w:rPr>
      </w:pPr>
      <w:r w:rsidRPr="000D1FF9">
        <w:t xml:space="preserve"> </w:t>
      </w:r>
      <w:r w:rsidRPr="000D1FF9">
        <w:rPr>
          <w:rFonts w:eastAsia="Times New Roman" w:cstheme="minorHAnsi"/>
          <w:b/>
          <w:sz w:val="24"/>
          <w:szCs w:val="24"/>
        </w:rPr>
        <w:t>Algemeen</w:t>
      </w:r>
    </w:p>
    <w:p w14:paraId="5E5699DC" w14:textId="77777777" w:rsidR="000D1FF9" w:rsidRDefault="000D1FF9" w:rsidP="006E78EC">
      <w:pPr>
        <w:pStyle w:val="Lijstalinea"/>
        <w:numPr>
          <w:ilvl w:val="0"/>
          <w:numId w:val="28"/>
        </w:numPr>
        <w:spacing w:after="336" w:line="259" w:lineRule="auto"/>
        <w:jc w:val="both"/>
        <w:rPr>
          <w:rFonts w:cstheme="minorHAnsi"/>
          <w:sz w:val="24"/>
          <w:szCs w:val="24"/>
        </w:rPr>
      </w:pPr>
      <w:r w:rsidRPr="000D1FF9">
        <w:rPr>
          <w:rFonts w:cstheme="minorHAnsi"/>
          <w:sz w:val="24"/>
          <w:szCs w:val="24"/>
        </w:rPr>
        <w:t>We streven er naar om komend seizoen ons beleidsplan verder op poten te zetten met onze doelen op korte en middellange termijn voor onze regio</w:t>
      </w:r>
    </w:p>
    <w:p w14:paraId="3B5988B4" w14:textId="77777777" w:rsidR="008018BF" w:rsidRDefault="000D1FF9" w:rsidP="006E78EC">
      <w:pPr>
        <w:pStyle w:val="Lijstalinea"/>
        <w:numPr>
          <w:ilvl w:val="0"/>
          <w:numId w:val="28"/>
        </w:numPr>
        <w:spacing w:after="336" w:line="259" w:lineRule="auto"/>
        <w:jc w:val="both"/>
        <w:rPr>
          <w:rFonts w:cstheme="minorHAnsi"/>
          <w:sz w:val="24"/>
          <w:szCs w:val="24"/>
        </w:rPr>
      </w:pPr>
      <w:r w:rsidRPr="000D1FF9">
        <w:rPr>
          <w:rFonts w:cstheme="minorHAnsi"/>
          <w:sz w:val="24"/>
          <w:szCs w:val="24"/>
        </w:rPr>
        <w:t>We proberen de grootse regio voor  ledenaantal te blijven en verder uit te breiden</w:t>
      </w:r>
    </w:p>
    <w:p w14:paraId="74DE3DED" w14:textId="77777777" w:rsidR="008018BF" w:rsidRDefault="000D1FF9" w:rsidP="006E78EC">
      <w:pPr>
        <w:pStyle w:val="Lijstalinea"/>
        <w:numPr>
          <w:ilvl w:val="0"/>
          <w:numId w:val="28"/>
        </w:numPr>
        <w:spacing w:after="336" w:line="259" w:lineRule="auto"/>
        <w:jc w:val="both"/>
        <w:rPr>
          <w:rFonts w:cstheme="minorHAnsi"/>
          <w:sz w:val="24"/>
          <w:szCs w:val="24"/>
        </w:rPr>
      </w:pPr>
      <w:r w:rsidRPr="008018BF">
        <w:rPr>
          <w:rFonts w:cstheme="minorHAnsi"/>
          <w:sz w:val="24"/>
          <w:szCs w:val="24"/>
        </w:rPr>
        <w:lastRenderedPageBreak/>
        <w:t>Maandelijks vergadering, elke tweede maandag van de maand, in de regio Gent, behalve in de maand juli</w:t>
      </w:r>
    </w:p>
    <w:p w14:paraId="0CFA9374" w14:textId="77777777" w:rsidR="008018BF" w:rsidRDefault="000D1FF9" w:rsidP="006E78EC">
      <w:pPr>
        <w:pStyle w:val="Lijstalinea"/>
        <w:numPr>
          <w:ilvl w:val="0"/>
          <w:numId w:val="28"/>
        </w:numPr>
        <w:spacing w:after="336" w:line="259" w:lineRule="auto"/>
        <w:jc w:val="both"/>
        <w:rPr>
          <w:rFonts w:cstheme="minorHAnsi"/>
          <w:sz w:val="24"/>
          <w:szCs w:val="24"/>
        </w:rPr>
      </w:pPr>
      <w:r w:rsidRPr="008018BF">
        <w:rPr>
          <w:rFonts w:cstheme="minorHAnsi"/>
          <w:sz w:val="24"/>
          <w:szCs w:val="24"/>
        </w:rPr>
        <w:t xml:space="preserve">Het aantrekkelijk en up </w:t>
      </w:r>
      <w:proofErr w:type="spellStart"/>
      <w:r w:rsidRPr="008018BF">
        <w:rPr>
          <w:rFonts w:cstheme="minorHAnsi"/>
          <w:sz w:val="24"/>
          <w:szCs w:val="24"/>
        </w:rPr>
        <w:t>to</w:t>
      </w:r>
      <w:proofErr w:type="spellEnd"/>
      <w:r w:rsidRPr="008018BF">
        <w:rPr>
          <w:rFonts w:cstheme="minorHAnsi"/>
          <w:sz w:val="24"/>
          <w:szCs w:val="24"/>
        </w:rPr>
        <w:t xml:space="preserve"> date houden van de website </w:t>
      </w:r>
      <w:proofErr w:type="spellStart"/>
      <w:r w:rsidRPr="008018BF">
        <w:rPr>
          <w:rFonts w:cstheme="minorHAnsi"/>
          <w:sz w:val="24"/>
          <w:szCs w:val="24"/>
        </w:rPr>
        <w:t>regiohandbaloostwest</w:t>
      </w:r>
      <w:proofErr w:type="spellEnd"/>
    </w:p>
    <w:p w14:paraId="03F7816A" w14:textId="77777777" w:rsidR="008018BF" w:rsidRDefault="000D1FF9" w:rsidP="006E78EC">
      <w:pPr>
        <w:pStyle w:val="Lijstalinea"/>
        <w:numPr>
          <w:ilvl w:val="0"/>
          <w:numId w:val="28"/>
        </w:numPr>
        <w:spacing w:after="336" w:line="259" w:lineRule="auto"/>
        <w:jc w:val="both"/>
        <w:rPr>
          <w:rFonts w:cstheme="minorHAnsi"/>
          <w:sz w:val="24"/>
          <w:szCs w:val="24"/>
        </w:rPr>
      </w:pPr>
      <w:r w:rsidRPr="008018BF">
        <w:rPr>
          <w:rFonts w:cstheme="minorHAnsi"/>
          <w:sz w:val="24"/>
          <w:szCs w:val="24"/>
        </w:rPr>
        <w:t>Het Regio Sportcomité activeren indien nodig</w:t>
      </w:r>
    </w:p>
    <w:p w14:paraId="492C82CB" w14:textId="77777777" w:rsidR="008018BF" w:rsidRDefault="000D1FF9" w:rsidP="006E78EC">
      <w:pPr>
        <w:pStyle w:val="Lijstalinea"/>
        <w:numPr>
          <w:ilvl w:val="0"/>
          <w:numId w:val="28"/>
        </w:numPr>
        <w:spacing w:after="336" w:line="259" w:lineRule="auto"/>
        <w:jc w:val="both"/>
        <w:rPr>
          <w:rFonts w:cstheme="minorHAnsi"/>
          <w:sz w:val="24"/>
          <w:szCs w:val="24"/>
        </w:rPr>
      </w:pPr>
      <w:r w:rsidRPr="008018BF">
        <w:rPr>
          <w:rFonts w:cstheme="minorHAnsi"/>
          <w:sz w:val="24"/>
          <w:szCs w:val="24"/>
        </w:rPr>
        <w:t xml:space="preserve">Organisatie Algemene Vergadering  </w:t>
      </w:r>
    </w:p>
    <w:p w14:paraId="4BA283EE" w14:textId="77777777" w:rsidR="008018BF" w:rsidRDefault="000D1FF9" w:rsidP="006E78EC">
      <w:pPr>
        <w:pStyle w:val="Lijstalinea"/>
        <w:numPr>
          <w:ilvl w:val="0"/>
          <w:numId w:val="28"/>
        </w:numPr>
        <w:spacing w:after="336" w:line="259" w:lineRule="auto"/>
        <w:jc w:val="both"/>
        <w:rPr>
          <w:rFonts w:cstheme="minorHAnsi"/>
          <w:sz w:val="24"/>
          <w:szCs w:val="24"/>
        </w:rPr>
      </w:pPr>
      <w:r w:rsidRPr="008018BF">
        <w:rPr>
          <w:rFonts w:cstheme="minorHAnsi"/>
          <w:sz w:val="24"/>
          <w:szCs w:val="24"/>
        </w:rPr>
        <w:t xml:space="preserve">Organisatie, evaluatievergadering bij het einde van de competitie 2017-2018 in de  regio Gent met alle betrokken clubs </w:t>
      </w:r>
    </w:p>
    <w:p w14:paraId="34AC27AA" w14:textId="77777777" w:rsidR="000D1FF9" w:rsidRPr="008018BF" w:rsidRDefault="000D1FF9" w:rsidP="006E78EC">
      <w:pPr>
        <w:spacing w:after="336" w:line="259" w:lineRule="auto"/>
        <w:ind w:left="360"/>
        <w:jc w:val="both"/>
        <w:rPr>
          <w:rFonts w:ascii="Calibri" w:hAnsi="Calibri" w:cstheme="minorHAnsi"/>
          <w:b/>
          <w:sz w:val="24"/>
          <w:szCs w:val="24"/>
        </w:rPr>
      </w:pPr>
      <w:r w:rsidRPr="008018BF">
        <w:rPr>
          <w:rFonts w:cstheme="minorHAnsi"/>
          <w:b/>
          <w:sz w:val="24"/>
          <w:szCs w:val="24"/>
        </w:rPr>
        <w:t>Organisatie competitie</w:t>
      </w:r>
      <w:r w:rsidRPr="008018BF">
        <w:rPr>
          <w:rFonts w:cstheme="minorHAnsi"/>
          <w:b/>
          <w:sz w:val="24"/>
          <w:szCs w:val="24"/>
          <w:u w:color="000000"/>
        </w:rPr>
        <w:t xml:space="preserve">  </w:t>
      </w:r>
    </w:p>
    <w:p w14:paraId="4B7A754E" w14:textId="77777777" w:rsidR="008018BF" w:rsidRDefault="000D1FF9" w:rsidP="006E78EC">
      <w:pPr>
        <w:pStyle w:val="Lijstalinea"/>
        <w:numPr>
          <w:ilvl w:val="0"/>
          <w:numId w:val="29"/>
        </w:numPr>
        <w:spacing w:after="229" w:line="248" w:lineRule="auto"/>
        <w:jc w:val="both"/>
        <w:rPr>
          <w:rFonts w:cstheme="minorHAnsi"/>
          <w:sz w:val="24"/>
          <w:szCs w:val="24"/>
        </w:rPr>
      </w:pPr>
      <w:r w:rsidRPr="008018BF">
        <w:rPr>
          <w:rFonts w:cstheme="minorHAnsi"/>
          <w:sz w:val="24"/>
          <w:szCs w:val="24"/>
        </w:rPr>
        <w:t xml:space="preserve">Organisatie en beheer reguliere competitie 2017-2018 </w:t>
      </w:r>
    </w:p>
    <w:p w14:paraId="33F3154B" w14:textId="77777777" w:rsidR="008018BF" w:rsidRPr="008018BF" w:rsidRDefault="000D1FF9" w:rsidP="006E78EC">
      <w:pPr>
        <w:pStyle w:val="Lijstalinea"/>
        <w:numPr>
          <w:ilvl w:val="0"/>
          <w:numId w:val="29"/>
        </w:numPr>
        <w:spacing w:after="229" w:line="248" w:lineRule="auto"/>
        <w:jc w:val="both"/>
        <w:rPr>
          <w:rFonts w:cstheme="minorHAnsi"/>
          <w:sz w:val="24"/>
          <w:szCs w:val="24"/>
        </w:rPr>
      </w:pPr>
      <w:r w:rsidRPr="008018BF">
        <w:rPr>
          <w:rFonts w:cstheme="minorHAnsi"/>
          <w:sz w:val="24"/>
          <w:szCs w:val="24"/>
        </w:rPr>
        <w:t>We voorzien</w:t>
      </w:r>
      <w:r w:rsidR="008018BF" w:rsidRPr="008018BF">
        <w:rPr>
          <w:rFonts w:cstheme="minorHAnsi"/>
          <w:sz w:val="24"/>
          <w:szCs w:val="24"/>
        </w:rPr>
        <w:t>:</w:t>
      </w:r>
      <w:r w:rsidRPr="008018BF">
        <w:rPr>
          <w:rFonts w:cstheme="minorHAnsi"/>
          <w:sz w:val="24"/>
          <w:szCs w:val="24"/>
        </w:rPr>
        <w:t xml:space="preserve"> </w:t>
      </w:r>
    </w:p>
    <w:p w14:paraId="0F849D90" w14:textId="77777777" w:rsidR="008018BF" w:rsidRDefault="00564F0F" w:rsidP="006E78EC">
      <w:pPr>
        <w:pStyle w:val="Lijstalinea"/>
        <w:numPr>
          <w:ilvl w:val="0"/>
          <w:numId w:val="30"/>
        </w:numPr>
        <w:spacing w:after="229" w:line="248" w:lineRule="auto"/>
        <w:jc w:val="both"/>
        <w:rPr>
          <w:rFonts w:cstheme="minorHAnsi"/>
          <w:sz w:val="24"/>
          <w:szCs w:val="24"/>
        </w:rPr>
      </w:pPr>
      <w:r>
        <w:rPr>
          <w:rFonts w:cstheme="minorHAnsi"/>
          <w:sz w:val="24"/>
          <w:szCs w:val="24"/>
        </w:rPr>
        <w:t>r</w:t>
      </w:r>
      <w:r w:rsidR="000D1FF9" w:rsidRPr="008018BF">
        <w:rPr>
          <w:rFonts w:cstheme="minorHAnsi"/>
          <w:sz w:val="24"/>
          <w:szCs w:val="24"/>
        </w:rPr>
        <w:t xml:space="preserve">egio-reeks(en) Heren handbaloostwest  </w:t>
      </w:r>
    </w:p>
    <w:p w14:paraId="6D9D6371" w14:textId="77777777" w:rsidR="008018BF" w:rsidRDefault="000D1FF9" w:rsidP="006E78EC">
      <w:pPr>
        <w:pStyle w:val="Lijstalinea"/>
        <w:numPr>
          <w:ilvl w:val="0"/>
          <w:numId w:val="30"/>
        </w:numPr>
        <w:spacing w:after="229" w:line="248" w:lineRule="auto"/>
        <w:jc w:val="both"/>
        <w:rPr>
          <w:rFonts w:cstheme="minorHAnsi"/>
          <w:sz w:val="24"/>
          <w:szCs w:val="24"/>
        </w:rPr>
      </w:pPr>
      <w:r w:rsidRPr="008018BF">
        <w:rPr>
          <w:rFonts w:cstheme="minorHAnsi"/>
          <w:sz w:val="24"/>
          <w:szCs w:val="24"/>
        </w:rPr>
        <w:t xml:space="preserve">regio-reeks Dames  handbaloostwest  </w:t>
      </w:r>
    </w:p>
    <w:p w14:paraId="49FCE6DA" w14:textId="77777777" w:rsidR="008018BF" w:rsidRDefault="000D1FF9" w:rsidP="006E78EC">
      <w:pPr>
        <w:pStyle w:val="Lijstalinea"/>
        <w:numPr>
          <w:ilvl w:val="0"/>
          <w:numId w:val="30"/>
        </w:numPr>
        <w:spacing w:after="229" w:line="248" w:lineRule="auto"/>
        <w:jc w:val="both"/>
        <w:rPr>
          <w:rFonts w:cstheme="minorHAnsi"/>
          <w:sz w:val="24"/>
          <w:szCs w:val="24"/>
        </w:rPr>
      </w:pPr>
      <w:r w:rsidRPr="008018BF">
        <w:rPr>
          <w:rFonts w:cstheme="minorHAnsi"/>
          <w:sz w:val="24"/>
          <w:szCs w:val="24"/>
        </w:rPr>
        <w:t>jeugdcompetities voor JM12, JM14, J16, J18 , M17 en of M14</w:t>
      </w:r>
      <w:r w:rsidR="00C45D65">
        <w:rPr>
          <w:rFonts w:cstheme="minorHAnsi"/>
          <w:sz w:val="24"/>
          <w:szCs w:val="24"/>
        </w:rPr>
        <w:t xml:space="preserve">, </w:t>
      </w:r>
      <w:r w:rsidRPr="008018BF">
        <w:rPr>
          <w:rFonts w:cstheme="minorHAnsi"/>
          <w:sz w:val="24"/>
          <w:szCs w:val="24"/>
        </w:rPr>
        <w:t xml:space="preserve">hiervoor zijn we  afhankelijk van de wensen van de clubs  </w:t>
      </w:r>
    </w:p>
    <w:p w14:paraId="06311C54" w14:textId="77777777" w:rsidR="008018BF" w:rsidRDefault="000D1FF9" w:rsidP="006E78EC">
      <w:pPr>
        <w:pStyle w:val="Lijstalinea"/>
        <w:numPr>
          <w:ilvl w:val="0"/>
          <w:numId w:val="30"/>
        </w:numPr>
        <w:spacing w:after="229" w:line="248" w:lineRule="auto"/>
        <w:jc w:val="both"/>
        <w:rPr>
          <w:rFonts w:cstheme="minorHAnsi"/>
          <w:sz w:val="24"/>
          <w:szCs w:val="24"/>
        </w:rPr>
      </w:pPr>
      <w:r w:rsidRPr="008018BF">
        <w:rPr>
          <w:rFonts w:cstheme="minorHAnsi"/>
          <w:sz w:val="24"/>
          <w:szCs w:val="24"/>
        </w:rPr>
        <w:t xml:space="preserve">organisatie tornooien per regio voor JM 12-10-en 8  </w:t>
      </w:r>
    </w:p>
    <w:p w14:paraId="251881E8" w14:textId="77777777" w:rsidR="008018BF" w:rsidRDefault="000D1FF9" w:rsidP="006E78EC">
      <w:pPr>
        <w:pStyle w:val="Lijstalinea"/>
        <w:numPr>
          <w:ilvl w:val="0"/>
          <w:numId w:val="31"/>
        </w:numPr>
        <w:spacing w:after="229" w:line="248" w:lineRule="auto"/>
        <w:jc w:val="both"/>
        <w:rPr>
          <w:rFonts w:cstheme="minorHAnsi"/>
          <w:sz w:val="24"/>
          <w:szCs w:val="24"/>
        </w:rPr>
      </w:pPr>
      <w:r w:rsidRPr="008018BF">
        <w:rPr>
          <w:rFonts w:cstheme="minorHAnsi"/>
          <w:sz w:val="24"/>
          <w:szCs w:val="24"/>
        </w:rPr>
        <w:t xml:space="preserve">Beheer reguliere competitie 2017-2018 </w:t>
      </w:r>
    </w:p>
    <w:p w14:paraId="383C6E62" w14:textId="77777777" w:rsidR="000D1FF9" w:rsidRPr="00CD1B72" w:rsidRDefault="000D1FF9" w:rsidP="006E78EC">
      <w:pPr>
        <w:spacing w:after="229" w:line="248" w:lineRule="auto"/>
        <w:ind w:left="360"/>
        <w:jc w:val="both"/>
        <w:rPr>
          <w:rFonts w:ascii="Calibri" w:hAnsi="Calibri" w:cstheme="minorHAnsi"/>
          <w:b/>
          <w:sz w:val="24"/>
          <w:szCs w:val="24"/>
        </w:rPr>
      </w:pPr>
      <w:r w:rsidRPr="00CD1B72">
        <w:rPr>
          <w:rFonts w:cstheme="minorHAnsi"/>
          <w:b/>
          <w:sz w:val="24"/>
          <w:szCs w:val="24"/>
        </w:rPr>
        <w:t>Scheidsrechters</w:t>
      </w:r>
      <w:r w:rsidRPr="00CD1B72">
        <w:rPr>
          <w:rFonts w:cstheme="minorHAnsi"/>
          <w:b/>
          <w:sz w:val="24"/>
          <w:szCs w:val="24"/>
          <w:u w:color="000000"/>
        </w:rPr>
        <w:t xml:space="preserve">  </w:t>
      </w:r>
    </w:p>
    <w:p w14:paraId="01637BEC" w14:textId="77777777" w:rsidR="00CD1B72" w:rsidRPr="00CD1B72" w:rsidRDefault="00564F0F" w:rsidP="006E78EC">
      <w:pPr>
        <w:pStyle w:val="Lijstalinea"/>
        <w:numPr>
          <w:ilvl w:val="0"/>
          <w:numId w:val="31"/>
        </w:numPr>
        <w:spacing w:after="13" w:line="248" w:lineRule="auto"/>
        <w:jc w:val="both"/>
        <w:rPr>
          <w:rFonts w:cstheme="minorHAnsi"/>
          <w:sz w:val="24"/>
          <w:szCs w:val="24"/>
        </w:rPr>
      </w:pPr>
      <w:r>
        <w:rPr>
          <w:rFonts w:cstheme="minorHAnsi"/>
          <w:sz w:val="24"/>
          <w:szCs w:val="24"/>
        </w:rPr>
        <w:t>O</w:t>
      </w:r>
      <w:r w:rsidR="000D1FF9" w:rsidRPr="00CD1B72">
        <w:rPr>
          <w:rFonts w:cstheme="minorHAnsi"/>
          <w:sz w:val="24"/>
          <w:szCs w:val="24"/>
        </w:rPr>
        <w:t>rganisatie scheidsrechters cursus voorzien in Oktober 2018</w:t>
      </w:r>
      <w:r w:rsidR="000D1FF9" w:rsidRPr="00CD1B72">
        <w:rPr>
          <w:rFonts w:cstheme="minorHAnsi"/>
          <w:b/>
          <w:sz w:val="24"/>
          <w:szCs w:val="24"/>
        </w:rPr>
        <w:t xml:space="preserve"> </w:t>
      </w:r>
    </w:p>
    <w:p w14:paraId="6095C9CD" w14:textId="77777777" w:rsidR="00CD1B72" w:rsidRDefault="000D1FF9" w:rsidP="006E78EC">
      <w:pPr>
        <w:pStyle w:val="Lijstalinea"/>
        <w:numPr>
          <w:ilvl w:val="0"/>
          <w:numId w:val="31"/>
        </w:numPr>
        <w:spacing w:after="13" w:line="248" w:lineRule="auto"/>
        <w:jc w:val="both"/>
        <w:rPr>
          <w:rFonts w:cstheme="minorHAnsi"/>
          <w:sz w:val="24"/>
          <w:szCs w:val="24"/>
        </w:rPr>
      </w:pPr>
      <w:r w:rsidRPr="00CD1B72">
        <w:rPr>
          <w:rFonts w:cstheme="minorHAnsi"/>
          <w:sz w:val="24"/>
          <w:szCs w:val="24"/>
        </w:rPr>
        <w:t>Organisatie cursus tafel off niveau VHV (2 dagen) begin seizoen in de regio</w:t>
      </w:r>
    </w:p>
    <w:p w14:paraId="6D6B98BC" w14:textId="77777777" w:rsidR="00CD1B72" w:rsidRDefault="000D1FF9" w:rsidP="006E78EC">
      <w:pPr>
        <w:pStyle w:val="Lijstalinea"/>
        <w:numPr>
          <w:ilvl w:val="0"/>
          <w:numId w:val="31"/>
        </w:numPr>
        <w:spacing w:after="13" w:line="248" w:lineRule="auto"/>
        <w:jc w:val="both"/>
        <w:rPr>
          <w:rFonts w:cstheme="minorHAnsi"/>
          <w:sz w:val="24"/>
          <w:szCs w:val="24"/>
        </w:rPr>
      </w:pPr>
      <w:r w:rsidRPr="00CD1B72">
        <w:rPr>
          <w:rFonts w:cstheme="minorHAnsi"/>
          <w:sz w:val="24"/>
          <w:szCs w:val="24"/>
        </w:rPr>
        <w:t>Organisatie cursus Tafel off niveau Regio (1dag) door de club zelf gegeven maar ook opengesteld voor andere clubs</w:t>
      </w:r>
    </w:p>
    <w:p w14:paraId="53CF52BE" w14:textId="77777777" w:rsidR="00CD1B72" w:rsidRDefault="000D1FF9" w:rsidP="006E78EC">
      <w:pPr>
        <w:pStyle w:val="Lijstalinea"/>
        <w:numPr>
          <w:ilvl w:val="0"/>
          <w:numId w:val="31"/>
        </w:numPr>
        <w:spacing w:after="13" w:line="248" w:lineRule="auto"/>
        <w:jc w:val="both"/>
        <w:rPr>
          <w:rFonts w:cstheme="minorHAnsi"/>
          <w:sz w:val="24"/>
          <w:szCs w:val="24"/>
        </w:rPr>
      </w:pPr>
      <w:r w:rsidRPr="00CD1B72">
        <w:rPr>
          <w:rFonts w:cstheme="minorHAnsi"/>
          <w:sz w:val="24"/>
          <w:szCs w:val="24"/>
        </w:rPr>
        <w:t xml:space="preserve">Bijscholing voor de provinciale scheidsrechters  </w:t>
      </w:r>
    </w:p>
    <w:p w14:paraId="53A612F9" w14:textId="77777777" w:rsidR="00CD1B72" w:rsidRDefault="000D1FF9" w:rsidP="006E78EC">
      <w:pPr>
        <w:pStyle w:val="Lijstalinea"/>
        <w:numPr>
          <w:ilvl w:val="0"/>
          <w:numId w:val="31"/>
        </w:numPr>
        <w:spacing w:after="13" w:line="248" w:lineRule="auto"/>
        <w:jc w:val="both"/>
        <w:rPr>
          <w:rFonts w:cstheme="minorHAnsi"/>
          <w:sz w:val="24"/>
          <w:szCs w:val="24"/>
        </w:rPr>
      </w:pPr>
      <w:r w:rsidRPr="00CD1B72">
        <w:rPr>
          <w:rFonts w:cstheme="minorHAnsi"/>
          <w:sz w:val="24"/>
          <w:szCs w:val="24"/>
        </w:rPr>
        <w:t>Tweemaandelijkse vergaderingen van het regio scheidsrechter comité</w:t>
      </w:r>
      <w:r w:rsidR="00C45D65">
        <w:rPr>
          <w:rFonts w:cstheme="minorHAnsi"/>
          <w:sz w:val="24"/>
          <w:szCs w:val="24"/>
        </w:rPr>
        <w:t xml:space="preserve"> </w:t>
      </w:r>
      <w:r w:rsidR="00C45D65" w:rsidRPr="00C45D65">
        <w:rPr>
          <w:rFonts w:cstheme="minorHAnsi"/>
          <w:sz w:val="24"/>
          <w:szCs w:val="24"/>
        </w:rPr>
        <w:sym w:font="Wingdings" w:char="F0E0"/>
      </w:r>
      <w:r w:rsidR="00C45D65">
        <w:rPr>
          <w:rFonts w:cstheme="minorHAnsi"/>
          <w:sz w:val="24"/>
          <w:szCs w:val="24"/>
        </w:rPr>
        <w:t xml:space="preserve"> </w:t>
      </w:r>
      <w:r w:rsidRPr="00CD1B72">
        <w:rPr>
          <w:rFonts w:cstheme="minorHAnsi"/>
          <w:sz w:val="24"/>
          <w:szCs w:val="24"/>
        </w:rPr>
        <w:t>Begeleiding van provinciale scheidsrechter</w:t>
      </w:r>
      <w:r w:rsidR="00564F0F">
        <w:rPr>
          <w:rFonts w:cstheme="minorHAnsi"/>
          <w:sz w:val="24"/>
          <w:szCs w:val="24"/>
        </w:rPr>
        <w:t>s</w:t>
      </w:r>
    </w:p>
    <w:p w14:paraId="2532AD08" w14:textId="77777777" w:rsidR="00CD1B72" w:rsidRDefault="000D1FF9" w:rsidP="006E78EC">
      <w:pPr>
        <w:pStyle w:val="Lijstalinea"/>
        <w:numPr>
          <w:ilvl w:val="0"/>
          <w:numId w:val="31"/>
        </w:numPr>
        <w:spacing w:after="13" w:line="248" w:lineRule="auto"/>
        <w:jc w:val="both"/>
        <w:rPr>
          <w:rFonts w:cstheme="minorHAnsi"/>
          <w:sz w:val="24"/>
          <w:szCs w:val="24"/>
        </w:rPr>
      </w:pPr>
      <w:r w:rsidRPr="00CD1B72">
        <w:rPr>
          <w:rFonts w:cstheme="minorHAnsi"/>
          <w:sz w:val="24"/>
          <w:szCs w:val="24"/>
        </w:rPr>
        <w:t>Opvolging en begeleiding van jonge beloftevolle jeugdscheidsrechters door jonge begeleiders binnen de clubs maar ook voor naburige clubs</w:t>
      </w:r>
    </w:p>
    <w:p w14:paraId="2424C5D4" w14:textId="77777777" w:rsidR="00CD1B72" w:rsidRDefault="000D1FF9" w:rsidP="006E78EC">
      <w:pPr>
        <w:pStyle w:val="Lijstalinea"/>
        <w:numPr>
          <w:ilvl w:val="0"/>
          <w:numId w:val="31"/>
        </w:numPr>
        <w:spacing w:after="13" w:line="248" w:lineRule="auto"/>
        <w:jc w:val="both"/>
        <w:rPr>
          <w:rFonts w:cstheme="minorHAnsi"/>
          <w:sz w:val="24"/>
          <w:szCs w:val="24"/>
        </w:rPr>
      </w:pPr>
      <w:r w:rsidRPr="00CD1B72">
        <w:rPr>
          <w:rFonts w:cstheme="minorHAnsi"/>
          <w:sz w:val="24"/>
          <w:szCs w:val="24"/>
        </w:rPr>
        <w:t xml:space="preserve">Cursus voor jeugdscheidsrechter in de regio Oost en de regio West  </w:t>
      </w:r>
    </w:p>
    <w:p w14:paraId="31C61927" w14:textId="77777777" w:rsidR="000D1FF9" w:rsidRPr="00CD1B72" w:rsidRDefault="000D1FF9" w:rsidP="006E78EC">
      <w:pPr>
        <w:pStyle w:val="Lijstalinea"/>
        <w:numPr>
          <w:ilvl w:val="0"/>
          <w:numId w:val="31"/>
        </w:numPr>
        <w:spacing w:after="13" w:line="248" w:lineRule="auto"/>
        <w:jc w:val="both"/>
        <w:rPr>
          <w:rFonts w:cstheme="minorHAnsi"/>
          <w:sz w:val="24"/>
          <w:szCs w:val="24"/>
        </w:rPr>
      </w:pPr>
      <w:r w:rsidRPr="00CD1B72">
        <w:rPr>
          <w:rFonts w:cstheme="minorHAnsi"/>
          <w:sz w:val="24"/>
          <w:szCs w:val="24"/>
        </w:rPr>
        <w:t>Clubs aanzetten om tolerantie, grotere sportiviteit en begrip voor de scheidsrechters en jeugdscheidsrechters</w:t>
      </w:r>
    </w:p>
    <w:p w14:paraId="17BFBD6B" w14:textId="77777777" w:rsidR="00CD1B72" w:rsidRDefault="00CD1B72" w:rsidP="006E78EC">
      <w:pPr>
        <w:spacing w:after="13" w:line="248" w:lineRule="auto"/>
        <w:jc w:val="both"/>
        <w:rPr>
          <w:rFonts w:cstheme="minorHAnsi"/>
          <w:sz w:val="24"/>
          <w:szCs w:val="24"/>
        </w:rPr>
      </w:pPr>
    </w:p>
    <w:p w14:paraId="31D279F4" w14:textId="77777777" w:rsidR="006E78EC" w:rsidRDefault="00CD1B72" w:rsidP="006E78EC">
      <w:pPr>
        <w:spacing w:after="13" w:line="248" w:lineRule="auto"/>
        <w:jc w:val="both"/>
        <w:rPr>
          <w:rFonts w:cstheme="minorHAnsi"/>
          <w:b/>
          <w:sz w:val="24"/>
          <w:szCs w:val="24"/>
        </w:rPr>
      </w:pPr>
      <w:r>
        <w:rPr>
          <w:rFonts w:cstheme="minorHAnsi"/>
          <w:b/>
          <w:sz w:val="24"/>
          <w:szCs w:val="24"/>
        </w:rPr>
        <w:t>Opleidingen</w:t>
      </w:r>
    </w:p>
    <w:p w14:paraId="729D5570" w14:textId="77777777" w:rsidR="006E78EC" w:rsidRPr="006E78EC" w:rsidRDefault="000D1FF9" w:rsidP="006E78EC">
      <w:pPr>
        <w:pStyle w:val="Lijstalinea"/>
        <w:numPr>
          <w:ilvl w:val="0"/>
          <w:numId w:val="32"/>
        </w:numPr>
        <w:spacing w:after="13" w:line="248" w:lineRule="auto"/>
        <w:jc w:val="both"/>
        <w:rPr>
          <w:rFonts w:cstheme="minorHAnsi"/>
          <w:b/>
          <w:sz w:val="24"/>
          <w:szCs w:val="24"/>
        </w:rPr>
      </w:pPr>
      <w:r w:rsidRPr="006E78EC">
        <w:rPr>
          <w:rFonts w:cstheme="minorHAnsi"/>
          <w:sz w:val="24"/>
          <w:szCs w:val="24"/>
        </w:rPr>
        <w:t xml:space="preserve">Organisatie van een </w:t>
      </w:r>
      <w:proofErr w:type="spellStart"/>
      <w:r w:rsidRPr="006E78EC">
        <w:rPr>
          <w:rFonts w:cstheme="minorHAnsi"/>
          <w:sz w:val="24"/>
          <w:szCs w:val="24"/>
        </w:rPr>
        <w:t>scheidsrechterscursus</w:t>
      </w:r>
      <w:proofErr w:type="spellEnd"/>
      <w:r w:rsidRPr="006E78EC">
        <w:rPr>
          <w:rFonts w:cstheme="minorHAnsi"/>
          <w:sz w:val="24"/>
          <w:szCs w:val="24"/>
        </w:rPr>
        <w:t xml:space="preserve"> in onze regio, bij onvoldoende kandidaten in samenwerking met de andere regio’s van de VHV  </w:t>
      </w:r>
    </w:p>
    <w:p w14:paraId="18E394B0" w14:textId="77777777" w:rsidR="006E78EC" w:rsidRPr="006E78EC" w:rsidRDefault="000D1FF9" w:rsidP="006E78EC">
      <w:pPr>
        <w:pStyle w:val="Lijstalinea"/>
        <w:numPr>
          <w:ilvl w:val="0"/>
          <w:numId w:val="32"/>
        </w:numPr>
        <w:spacing w:after="13" w:line="248" w:lineRule="auto"/>
        <w:jc w:val="both"/>
        <w:rPr>
          <w:rFonts w:cstheme="minorHAnsi"/>
          <w:b/>
          <w:sz w:val="24"/>
          <w:szCs w:val="24"/>
        </w:rPr>
      </w:pPr>
      <w:r w:rsidRPr="006E78EC">
        <w:rPr>
          <w:rFonts w:cstheme="minorHAnsi"/>
          <w:sz w:val="24"/>
          <w:szCs w:val="24"/>
        </w:rPr>
        <w:t xml:space="preserve">Organisatie jeugdscheidsrechter cursus per regio in samenwerking met de VHV scheidsrechter commissie  </w:t>
      </w:r>
    </w:p>
    <w:p w14:paraId="6DCBE619" w14:textId="77777777" w:rsidR="006E78EC" w:rsidRPr="006E78EC" w:rsidRDefault="000D1FF9" w:rsidP="006E78EC">
      <w:pPr>
        <w:pStyle w:val="Lijstalinea"/>
        <w:numPr>
          <w:ilvl w:val="0"/>
          <w:numId w:val="32"/>
        </w:numPr>
        <w:spacing w:after="13" w:line="248" w:lineRule="auto"/>
        <w:jc w:val="both"/>
        <w:rPr>
          <w:rFonts w:cstheme="minorHAnsi"/>
          <w:b/>
          <w:sz w:val="24"/>
          <w:szCs w:val="24"/>
        </w:rPr>
      </w:pPr>
      <w:r w:rsidRPr="006E78EC">
        <w:rPr>
          <w:rFonts w:cstheme="minorHAnsi"/>
          <w:sz w:val="24"/>
          <w:szCs w:val="24"/>
        </w:rPr>
        <w:t xml:space="preserve">Organisatie van een cursus </w:t>
      </w:r>
      <w:r w:rsidR="00564F0F">
        <w:rPr>
          <w:rFonts w:cstheme="minorHAnsi"/>
          <w:sz w:val="24"/>
          <w:szCs w:val="24"/>
        </w:rPr>
        <w:t>tafelofficial</w:t>
      </w:r>
      <w:r w:rsidRPr="006E78EC">
        <w:rPr>
          <w:rFonts w:cstheme="minorHAnsi"/>
          <w:sz w:val="24"/>
          <w:szCs w:val="24"/>
        </w:rPr>
        <w:t xml:space="preserve"> zowel op VHV als op regioniveau    </w:t>
      </w:r>
    </w:p>
    <w:p w14:paraId="424735D5" w14:textId="77777777" w:rsidR="006E78EC" w:rsidRPr="006E78EC" w:rsidRDefault="000D1FF9" w:rsidP="006E78EC">
      <w:pPr>
        <w:pStyle w:val="Lijstalinea"/>
        <w:numPr>
          <w:ilvl w:val="0"/>
          <w:numId w:val="32"/>
        </w:numPr>
        <w:spacing w:after="13" w:line="248" w:lineRule="auto"/>
        <w:jc w:val="both"/>
        <w:rPr>
          <w:rFonts w:cstheme="minorHAnsi"/>
          <w:b/>
          <w:sz w:val="24"/>
          <w:szCs w:val="24"/>
        </w:rPr>
      </w:pPr>
      <w:r w:rsidRPr="006E78EC">
        <w:rPr>
          <w:rFonts w:cstheme="minorHAnsi"/>
          <w:sz w:val="24"/>
          <w:szCs w:val="24"/>
        </w:rPr>
        <w:t>We proberen om samen met de VHV een cursus aspirant initiator te organiseren in de regio’s</w:t>
      </w:r>
    </w:p>
    <w:p w14:paraId="40E903D2" w14:textId="77777777" w:rsidR="006E78EC" w:rsidRPr="006E78EC" w:rsidRDefault="000D1FF9" w:rsidP="006E78EC">
      <w:pPr>
        <w:pStyle w:val="Lijstalinea"/>
        <w:numPr>
          <w:ilvl w:val="0"/>
          <w:numId w:val="32"/>
        </w:numPr>
        <w:spacing w:after="13" w:line="248" w:lineRule="auto"/>
        <w:jc w:val="both"/>
        <w:rPr>
          <w:rFonts w:cstheme="minorHAnsi"/>
          <w:b/>
          <w:sz w:val="24"/>
          <w:szCs w:val="24"/>
        </w:rPr>
      </w:pPr>
      <w:r w:rsidRPr="006E78EC">
        <w:rPr>
          <w:rFonts w:cstheme="minorHAnsi"/>
          <w:sz w:val="24"/>
          <w:szCs w:val="24"/>
        </w:rPr>
        <w:t>We proberen om elk jaar in onze regio een cursus initiator te organiseren</w:t>
      </w:r>
    </w:p>
    <w:p w14:paraId="46446827" w14:textId="77777777" w:rsidR="006E78EC" w:rsidRPr="006E78EC" w:rsidRDefault="000D1FF9" w:rsidP="006E78EC">
      <w:pPr>
        <w:pStyle w:val="Lijstalinea"/>
        <w:numPr>
          <w:ilvl w:val="0"/>
          <w:numId w:val="32"/>
        </w:numPr>
        <w:spacing w:after="13" w:line="248" w:lineRule="auto"/>
        <w:jc w:val="both"/>
        <w:rPr>
          <w:rFonts w:cstheme="minorHAnsi"/>
          <w:b/>
          <w:sz w:val="24"/>
          <w:szCs w:val="24"/>
        </w:rPr>
      </w:pPr>
      <w:r w:rsidRPr="006E78EC">
        <w:rPr>
          <w:rFonts w:cstheme="minorHAnsi"/>
          <w:sz w:val="24"/>
          <w:szCs w:val="24"/>
        </w:rPr>
        <w:lastRenderedPageBreak/>
        <w:t>We proberen om een bijscholing te voorzien voor onze jeugdtrainers door een gerenommeerde trainer , van binnen of buiten onze regio , eventueel in samenwerking met de VHV</w:t>
      </w:r>
    </w:p>
    <w:p w14:paraId="495C8A57" w14:textId="77777777" w:rsidR="006E78EC" w:rsidRDefault="006E78EC" w:rsidP="006E78EC">
      <w:pPr>
        <w:spacing w:after="13" w:line="248" w:lineRule="auto"/>
        <w:ind w:left="360"/>
        <w:jc w:val="both"/>
        <w:rPr>
          <w:rFonts w:cstheme="minorHAnsi"/>
          <w:sz w:val="24"/>
          <w:szCs w:val="24"/>
        </w:rPr>
      </w:pPr>
    </w:p>
    <w:p w14:paraId="7E341434" w14:textId="77777777" w:rsidR="006E78EC" w:rsidRDefault="006E78EC" w:rsidP="006E78EC">
      <w:pPr>
        <w:spacing w:after="13" w:line="248" w:lineRule="auto"/>
        <w:ind w:left="360"/>
        <w:jc w:val="both"/>
        <w:rPr>
          <w:rFonts w:ascii="Calibri" w:hAnsi="Calibri" w:cstheme="minorHAnsi"/>
          <w:b/>
          <w:sz w:val="24"/>
          <w:szCs w:val="24"/>
        </w:rPr>
      </w:pPr>
      <w:r w:rsidRPr="006E78EC">
        <w:rPr>
          <w:rFonts w:cstheme="minorHAnsi"/>
          <w:b/>
          <w:sz w:val="24"/>
          <w:szCs w:val="24"/>
        </w:rPr>
        <w:t>F</w:t>
      </w:r>
      <w:r w:rsidR="000D1FF9" w:rsidRPr="006E78EC">
        <w:rPr>
          <w:rFonts w:cstheme="minorHAnsi"/>
          <w:b/>
          <w:sz w:val="24"/>
          <w:szCs w:val="24"/>
        </w:rPr>
        <w:t>inancieel</w:t>
      </w:r>
      <w:r w:rsidR="000D1FF9" w:rsidRPr="006E78EC">
        <w:rPr>
          <w:rFonts w:eastAsia="Times New Roman" w:cstheme="minorHAnsi"/>
          <w:b/>
          <w:sz w:val="24"/>
          <w:szCs w:val="24"/>
          <w:u w:color="000000"/>
        </w:rPr>
        <w:t xml:space="preserve"> </w:t>
      </w:r>
    </w:p>
    <w:p w14:paraId="2EF7FE9C" w14:textId="77777777" w:rsidR="000D1FF9" w:rsidRDefault="000D1FF9" w:rsidP="006E78EC">
      <w:pPr>
        <w:spacing w:after="13" w:line="248" w:lineRule="auto"/>
        <w:ind w:left="360"/>
        <w:jc w:val="both"/>
        <w:rPr>
          <w:rFonts w:cstheme="minorHAnsi"/>
          <w:sz w:val="24"/>
          <w:szCs w:val="24"/>
        </w:rPr>
      </w:pPr>
      <w:r w:rsidRPr="000D1FF9">
        <w:rPr>
          <w:rFonts w:cstheme="minorHAnsi"/>
          <w:sz w:val="24"/>
          <w:szCs w:val="24"/>
        </w:rPr>
        <w:t xml:space="preserve">We blijven onze financiële situatie op de voet volgen. Bij een positief saldo  wordt voorziening aangelegd ter financieren van toekomstige projecten, vooral gesteund op promotie, jeugd en opleiding. </w:t>
      </w:r>
    </w:p>
    <w:p w14:paraId="7AEF79EA" w14:textId="77777777" w:rsidR="006E78EC" w:rsidRDefault="006E78EC" w:rsidP="006E78EC">
      <w:pPr>
        <w:spacing w:after="13" w:line="248" w:lineRule="auto"/>
        <w:ind w:left="360"/>
        <w:jc w:val="both"/>
        <w:rPr>
          <w:rFonts w:ascii="Calibri" w:hAnsi="Calibri" w:cstheme="minorHAnsi"/>
          <w:b/>
          <w:sz w:val="24"/>
          <w:szCs w:val="24"/>
        </w:rPr>
      </w:pPr>
    </w:p>
    <w:p w14:paraId="5024FEA4" w14:textId="77777777" w:rsidR="006E78EC" w:rsidRDefault="006E78EC" w:rsidP="006E78EC">
      <w:pPr>
        <w:pStyle w:val="Stijl3"/>
        <w:numPr>
          <w:ilvl w:val="0"/>
          <w:numId w:val="0"/>
        </w:numPr>
        <w:ind w:left="2267"/>
      </w:pPr>
    </w:p>
    <w:p w14:paraId="3649C480" w14:textId="77777777" w:rsidR="006E78EC" w:rsidRPr="002F73EF" w:rsidRDefault="006E78EC" w:rsidP="006E78EC">
      <w:pPr>
        <w:pStyle w:val="Stijl3"/>
        <w:rPr>
          <w:rFonts w:asciiTheme="minorHAnsi" w:hAnsiTheme="minorHAnsi" w:cstheme="minorHAnsi"/>
          <w:szCs w:val="28"/>
        </w:rPr>
      </w:pPr>
      <w:bookmarkStart w:id="157" w:name="_Toc514849901"/>
      <w:r w:rsidRPr="002F73EF">
        <w:rPr>
          <w:rFonts w:asciiTheme="minorHAnsi" w:hAnsiTheme="minorHAnsi" w:cstheme="minorHAnsi"/>
          <w:szCs w:val="28"/>
        </w:rPr>
        <w:t>Verslag Algemene Vergadering Handbal Oostwest</w:t>
      </w:r>
      <w:bookmarkEnd w:id="157"/>
    </w:p>
    <w:p w14:paraId="4704440E" w14:textId="77777777" w:rsidR="002F73EF" w:rsidRPr="002F73EF" w:rsidRDefault="002F73EF" w:rsidP="002F73EF">
      <w:pPr>
        <w:spacing w:after="11" w:line="251" w:lineRule="auto"/>
        <w:rPr>
          <w:rFonts w:cstheme="minorHAnsi"/>
          <w:sz w:val="24"/>
          <w:szCs w:val="24"/>
        </w:rPr>
      </w:pPr>
    </w:p>
    <w:p w14:paraId="09B3B9F6" w14:textId="77777777" w:rsidR="002F73EF" w:rsidRDefault="002F73EF" w:rsidP="003643BC">
      <w:pPr>
        <w:spacing w:after="11" w:line="251" w:lineRule="auto"/>
        <w:jc w:val="both"/>
        <w:rPr>
          <w:rFonts w:cstheme="minorHAnsi"/>
          <w:sz w:val="24"/>
          <w:szCs w:val="24"/>
        </w:rPr>
      </w:pPr>
      <w:r w:rsidRPr="002F73EF">
        <w:rPr>
          <w:rFonts w:eastAsia="Arial" w:cstheme="minorHAnsi"/>
          <w:sz w:val="24"/>
          <w:szCs w:val="24"/>
          <w:u w:val="single" w:color="000000"/>
        </w:rPr>
        <w:t>Aanwezig :</w:t>
      </w:r>
      <w:r w:rsidRPr="002F73EF">
        <w:rPr>
          <w:rFonts w:eastAsia="Arial" w:cstheme="minorHAnsi"/>
          <w:sz w:val="24"/>
          <w:szCs w:val="24"/>
        </w:rPr>
        <w:t xml:space="preserve"> </w:t>
      </w:r>
      <w:r w:rsidRPr="002F73EF">
        <w:rPr>
          <w:rFonts w:eastAsia="Calibri" w:cstheme="minorHAnsi"/>
          <w:sz w:val="24"/>
          <w:szCs w:val="24"/>
        </w:rPr>
        <w:t xml:space="preserve">87 Brabo Denderbelle vzw  ,144 HC Attila Temse vzw ,182 HC DB Gent vzw ,193 HBC Dendermonde ,198 </w:t>
      </w:r>
      <w:proofErr w:type="spellStart"/>
      <w:r w:rsidRPr="002F73EF">
        <w:rPr>
          <w:rFonts w:eastAsia="Calibri" w:cstheme="minorHAnsi"/>
          <w:sz w:val="24"/>
          <w:szCs w:val="24"/>
        </w:rPr>
        <w:t>Apoloon</w:t>
      </w:r>
      <w:proofErr w:type="spellEnd"/>
      <w:r w:rsidRPr="002F73EF">
        <w:rPr>
          <w:rFonts w:eastAsia="Calibri" w:cstheme="minorHAnsi"/>
          <w:sz w:val="24"/>
          <w:szCs w:val="24"/>
        </w:rPr>
        <w:t xml:space="preserve"> Kortrijk vzw, 212 HC Aalst vzw ,301 HBC Izegem vzw ,314 Thor Middelkerke ,327 Elita Buggenhout vzw,353 HBC Evergem,357 HK Waasland Waasmunster ,359 </w:t>
      </w:r>
      <w:proofErr w:type="spellStart"/>
      <w:r w:rsidRPr="002F73EF">
        <w:rPr>
          <w:rFonts w:eastAsia="Calibri" w:cstheme="minorHAnsi"/>
          <w:sz w:val="24"/>
          <w:szCs w:val="24"/>
        </w:rPr>
        <w:t>Desselgemse</w:t>
      </w:r>
      <w:proofErr w:type="spellEnd"/>
      <w:r w:rsidRPr="002F73EF">
        <w:rPr>
          <w:rFonts w:eastAsia="Calibri" w:cstheme="minorHAnsi"/>
          <w:sz w:val="24"/>
          <w:szCs w:val="24"/>
        </w:rPr>
        <w:t xml:space="preserve"> HC ,374 </w:t>
      </w:r>
      <w:proofErr w:type="spellStart"/>
      <w:r w:rsidRPr="002F73EF">
        <w:rPr>
          <w:rFonts w:eastAsia="Calibri" w:cstheme="minorHAnsi"/>
          <w:sz w:val="24"/>
          <w:szCs w:val="24"/>
        </w:rPr>
        <w:t>Knack</w:t>
      </w:r>
      <w:proofErr w:type="spellEnd"/>
      <w:r w:rsidRPr="002F73EF">
        <w:rPr>
          <w:rFonts w:eastAsia="Calibri" w:cstheme="minorHAnsi"/>
          <w:sz w:val="24"/>
          <w:szCs w:val="24"/>
        </w:rPr>
        <w:t xml:space="preserve"> Handbalteam Roeselare vzw ,377 HC Eeklo vzw ,403 DHC Waasmunster vzw ,415 HC </w:t>
      </w:r>
      <w:proofErr w:type="spellStart"/>
      <w:r w:rsidRPr="002F73EF">
        <w:rPr>
          <w:rFonts w:eastAsia="Calibri" w:cstheme="minorHAnsi"/>
          <w:sz w:val="24"/>
          <w:szCs w:val="24"/>
        </w:rPr>
        <w:t>Olva</w:t>
      </w:r>
      <w:proofErr w:type="spellEnd"/>
      <w:r w:rsidRPr="002F73EF">
        <w:rPr>
          <w:rFonts w:eastAsia="Calibri" w:cstheme="minorHAnsi"/>
          <w:sz w:val="24"/>
          <w:szCs w:val="24"/>
        </w:rPr>
        <w:t xml:space="preserve"> Brugge vzw ,417 HK Waasland Lokeren ,422 Elita Lebbeke vzw</w:t>
      </w:r>
      <w:r w:rsidRPr="002F73EF">
        <w:rPr>
          <w:rFonts w:eastAsia="Times New Roman" w:cstheme="minorHAnsi"/>
          <w:sz w:val="24"/>
          <w:szCs w:val="24"/>
        </w:rPr>
        <w:t xml:space="preserve"> </w:t>
      </w:r>
    </w:p>
    <w:p w14:paraId="4EF1C2EC" w14:textId="77777777" w:rsidR="002F73EF" w:rsidRDefault="002F73EF" w:rsidP="003643BC">
      <w:pPr>
        <w:spacing w:after="11" w:line="251" w:lineRule="auto"/>
        <w:jc w:val="both"/>
        <w:rPr>
          <w:rFonts w:eastAsia="Arial" w:cstheme="minorHAnsi"/>
          <w:sz w:val="24"/>
          <w:szCs w:val="24"/>
          <w:u w:val="single" w:color="000000"/>
        </w:rPr>
      </w:pPr>
    </w:p>
    <w:p w14:paraId="2BCFA630" w14:textId="77777777" w:rsidR="002F73EF" w:rsidRDefault="002F73EF" w:rsidP="003643BC">
      <w:pPr>
        <w:spacing w:after="11" w:line="251" w:lineRule="auto"/>
        <w:jc w:val="both"/>
        <w:rPr>
          <w:rFonts w:cstheme="minorHAnsi"/>
          <w:sz w:val="24"/>
          <w:szCs w:val="24"/>
        </w:rPr>
      </w:pPr>
      <w:r w:rsidRPr="002F73EF">
        <w:rPr>
          <w:rFonts w:eastAsia="Arial" w:cstheme="minorHAnsi"/>
          <w:sz w:val="24"/>
          <w:szCs w:val="24"/>
          <w:u w:val="single" w:color="000000"/>
        </w:rPr>
        <w:t>Verontschuldigd (volmacht ):</w:t>
      </w:r>
      <w:r w:rsidRPr="002F73EF">
        <w:rPr>
          <w:rFonts w:eastAsia="Calibri" w:cstheme="minorHAnsi"/>
          <w:sz w:val="24"/>
          <w:szCs w:val="24"/>
          <w:vertAlign w:val="subscript"/>
        </w:rPr>
        <w:t xml:space="preserve"> </w:t>
      </w:r>
      <w:r w:rsidRPr="002F73EF">
        <w:rPr>
          <w:rFonts w:eastAsia="Calibri" w:cstheme="minorHAnsi"/>
          <w:sz w:val="24"/>
          <w:szCs w:val="24"/>
        </w:rPr>
        <w:t xml:space="preserve">419 DHT Middelkerke -Izegem  </w:t>
      </w:r>
    </w:p>
    <w:p w14:paraId="582739BB" w14:textId="77777777" w:rsidR="002F73EF" w:rsidRDefault="002F73EF" w:rsidP="003643BC">
      <w:pPr>
        <w:spacing w:after="11" w:line="251" w:lineRule="auto"/>
        <w:jc w:val="both"/>
        <w:rPr>
          <w:rFonts w:eastAsia="Arial" w:cstheme="minorHAnsi"/>
          <w:sz w:val="24"/>
          <w:szCs w:val="24"/>
          <w:u w:val="single" w:color="000000"/>
        </w:rPr>
      </w:pPr>
    </w:p>
    <w:p w14:paraId="73DEA0E8" w14:textId="77777777" w:rsidR="002F73EF" w:rsidRDefault="002F73EF" w:rsidP="003643BC">
      <w:pPr>
        <w:spacing w:after="11" w:line="251" w:lineRule="auto"/>
        <w:jc w:val="both"/>
        <w:rPr>
          <w:rFonts w:eastAsia="Calibri" w:cstheme="minorHAnsi"/>
          <w:sz w:val="24"/>
          <w:szCs w:val="24"/>
        </w:rPr>
      </w:pPr>
      <w:r w:rsidRPr="002F73EF">
        <w:rPr>
          <w:rFonts w:eastAsia="Arial" w:cstheme="minorHAnsi"/>
          <w:sz w:val="24"/>
          <w:szCs w:val="24"/>
          <w:u w:val="single" w:color="000000"/>
        </w:rPr>
        <w:t>Afwezig:</w:t>
      </w:r>
      <w:r w:rsidRPr="002F73EF">
        <w:rPr>
          <w:rFonts w:eastAsia="Calibri" w:cstheme="minorHAnsi"/>
          <w:sz w:val="24"/>
          <w:szCs w:val="24"/>
        </w:rPr>
        <w:t xml:space="preserve"> 393 HC Groot Berlare </w:t>
      </w:r>
    </w:p>
    <w:p w14:paraId="3ECFECA7" w14:textId="77777777" w:rsidR="002F73EF" w:rsidRDefault="002F73EF" w:rsidP="003643BC">
      <w:pPr>
        <w:spacing w:after="0"/>
        <w:jc w:val="both"/>
        <w:rPr>
          <w:rFonts w:cstheme="minorHAnsi"/>
          <w:sz w:val="24"/>
          <w:szCs w:val="24"/>
        </w:rPr>
      </w:pPr>
    </w:p>
    <w:p w14:paraId="49B68C9F" w14:textId="77777777" w:rsidR="002F73EF" w:rsidRPr="002F73EF" w:rsidRDefault="002F73EF" w:rsidP="003643BC">
      <w:pPr>
        <w:spacing w:after="0"/>
        <w:jc w:val="both"/>
        <w:rPr>
          <w:rFonts w:cstheme="minorHAnsi"/>
          <w:sz w:val="24"/>
          <w:szCs w:val="24"/>
        </w:rPr>
      </w:pPr>
      <w:r w:rsidRPr="002F73EF">
        <w:rPr>
          <w:rFonts w:eastAsia="Calibri" w:cstheme="minorHAnsi"/>
          <w:b/>
          <w:sz w:val="24"/>
          <w:szCs w:val="24"/>
        </w:rPr>
        <w:t>Opening door de voorzitter</w:t>
      </w:r>
    </w:p>
    <w:p w14:paraId="7B3D9450" w14:textId="77777777" w:rsidR="002F73EF" w:rsidRPr="002F73EF" w:rsidRDefault="002F73EF" w:rsidP="003643BC">
      <w:pPr>
        <w:spacing w:after="8" w:line="267" w:lineRule="auto"/>
        <w:jc w:val="both"/>
        <w:rPr>
          <w:rFonts w:cstheme="minorHAnsi"/>
          <w:sz w:val="24"/>
          <w:szCs w:val="24"/>
        </w:rPr>
      </w:pPr>
      <w:r w:rsidRPr="002F73EF">
        <w:rPr>
          <w:rFonts w:eastAsia="Calibri" w:cstheme="minorHAnsi"/>
          <w:sz w:val="24"/>
          <w:szCs w:val="24"/>
        </w:rPr>
        <w:t xml:space="preserve">De voorzitter heet de heren  </w:t>
      </w:r>
      <w:proofErr w:type="spellStart"/>
      <w:r w:rsidRPr="002F73EF">
        <w:rPr>
          <w:rFonts w:eastAsia="Calibri" w:cstheme="minorHAnsi"/>
          <w:sz w:val="24"/>
          <w:szCs w:val="24"/>
        </w:rPr>
        <w:t>Dupain</w:t>
      </w:r>
      <w:proofErr w:type="spellEnd"/>
      <w:r w:rsidRPr="002F73EF">
        <w:rPr>
          <w:rFonts w:eastAsia="Calibri" w:cstheme="minorHAnsi"/>
          <w:sz w:val="24"/>
          <w:szCs w:val="24"/>
        </w:rPr>
        <w:t xml:space="preserve"> en Moons van harte welkom en geeft het woord aan Eric </w:t>
      </w:r>
      <w:proofErr w:type="spellStart"/>
      <w:r w:rsidRPr="002F73EF">
        <w:rPr>
          <w:rFonts w:eastAsia="Calibri" w:cstheme="minorHAnsi"/>
          <w:sz w:val="24"/>
          <w:szCs w:val="24"/>
        </w:rPr>
        <w:t>Dupain</w:t>
      </w:r>
      <w:proofErr w:type="spellEnd"/>
      <w:r w:rsidRPr="002F73EF">
        <w:rPr>
          <w:rFonts w:eastAsia="Calibri" w:cstheme="minorHAnsi"/>
          <w:sz w:val="24"/>
          <w:szCs w:val="24"/>
        </w:rPr>
        <w:t>, deze maakt alle aanwezigen wat nieuwsgierig naar wat hij op 12 maart zal komen doen op de workshop Marketing en communicatie. Hoe kan je op de sociale media inspelen, wat zijn enkele mogelijkheden</w:t>
      </w:r>
      <w:r w:rsidR="00564F0F">
        <w:rPr>
          <w:rFonts w:eastAsia="Calibri" w:cstheme="minorHAnsi"/>
          <w:sz w:val="24"/>
          <w:szCs w:val="24"/>
        </w:rPr>
        <w:t>.</w:t>
      </w:r>
    </w:p>
    <w:p w14:paraId="046FB821" w14:textId="77777777" w:rsidR="002F73EF" w:rsidRDefault="002F73EF" w:rsidP="003643BC">
      <w:pPr>
        <w:spacing w:after="8" w:line="267" w:lineRule="auto"/>
        <w:ind w:right="187"/>
        <w:jc w:val="both"/>
        <w:rPr>
          <w:rFonts w:cstheme="minorHAnsi"/>
          <w:sz w:val="24"/>
          <w:szCs w:val="24"/>
        </w:rPr>
      </w:pPr>
      <w:r w:rsidRPr="002F73EF">
        <w:rPr>
          <w:rFonts w:eastAsia="Calibri" w:cstheme="minorHAnsi"/>
          <w:sz w:val="24"/>
          <w:szCs w:val="24"/>
        </w:rPr>
        <w:t xml:space="preserve">Nadien komt de Heer Piet Moons aan het woord, hij legt de mogelijkheden uit om het EK2022 mee te organiseren en welke wegen reeds bewandeld zijn om zalen </w:t>
      </w:r>
      <w:proofErr w:type="spellStart"/>
      <w:r w:rsidRPr="002F73EF">
        <w:rPr>
          <w:rFonts w:eastAsia="Calibri" w:cstheme="minorHAnsi"/>
          <w:sz w:val="24"/>
          <w:szCs w:val="24"/>
        </w:rPr>
        <w:t>enz</w:t>
      </w:r>
      <w:proofErr w:type="spellEnd"/>
      <w:r w:rsidRPr="002F73EF">
        <w:rPr>
          <w:rFonts w:eastAsia="Calibri" w:cstheme="minorHAnsi"/>
          <w:sz w:val="24"/>
          <w:szCs w:val="24"/>
        </w:rPr>
        <w:t xml:space="preserve"> te zoeken</w:t>
      </w:r>
      <w:r>
        <w:rPr>
          <w:rFonts w:eastAsia="Calibri" w:cstheme="minorHAnsi"/>
          <w:sz w:val="24"/>
          <w:szCs w:val="24"/>
        </w:rPr>
        <w:t xml:space="preserve">. </w:t>
      </w:r>
      <w:r w:rsidRPr="002F73EF">
        <w:rPr>
          <w:rFonts w:eastAsia="Calibri" w:cstheme="minorHAnsi"/>
          <w:sz w:val="24"/>
          <w:szCs w:val="24"/>
        </w:rPr>
        <w:t xml:space="preserve">Hij legt ook de nadruk op het feit dat bij onze jeugd eigenlijk de beste trainers moeten aangesteld worden als we willen vooruitgang boeken met onze sport.     </w:t>
      </w:r>
    </w:p>
    <w:p w14:paraId="4CF76F3A" w14:textId="77777777" w:rsidR="002F73EF" w:rsidRDefault="002F73EF" w:rsidP="003643BC">
      <w:pPr>
        <w:spacing w:after="8" w:line="267" w:lineRule="auto"/>
        <w:ind w:right="187"/>
        <w:jc w:val="both"/>
        <w:rPr>
          <w:rFonts w:eastAsia="Calibri" w:cstheme="minorHAnsi"/>
          <w:b/>
          <w:sz w:val="24"/>
          <w:szCs w:val="24"/>
        </w:rPr>
      </w:pPr>
    </w:p>
    <w:p w14:paraId="4B72E879" w14:textId="77777777" w:rsidR="002F73EF" w:rsidRDefault="002F73EF" w:rsidP="003643BC">
      <w:pPr>
        <w:spacing w:after="8" w:line="267" w:lineRule="auto"/>
        <w:ind w:right="187"/>
        <w:jc w:val="both"/>
        <w:rPr>
          <w:rFonts w:cstheme="minorHAnsi"/>
          <w:sz w:val="24"/>
          <w:szCs w:val="24"/>
        </w:rPr>
      </w:pPr>
      <w:r w:rsidRPr="002F73EF">
        <w:rPr>
          <w:rFonts w:eastAsia="Calibri" w:cstheme="minorHAnsi"/>
          <w:b/>
          <w:sz w:val="24"/>
          <w:szCs w:val="24"/>
        </w:rPr>
        <w:t xml:space="preserve">Goedkeuring  coöptatie F Lievens  </w:t>
      </w:r>
    </w:p>
    <w:p w14:paraId="124D5316" w14:textId="77777777" w:rsidR="002F73EF" w:rsidRDefault="002F73EF" w:rsidP="003643BC">
      <w:pPr>
        <w:spacing w:after="8" w:line="267" w:lineRule="auto"/>
        <w:ind w:right="187"/>
        <w:jc w:val="both"/>
        <w:rPr>
          <w:rFonts w:cstheme="minorHAnsi"/>
          <w:sz w:val="24"/>
          <w:szCs w:val="24"/>
        </w:rPr>
      </w:pPr>
      <w:r w:rsidRPr="002F73EF">
        <w:rPr>
          <w:rFonts w:eastAsia="Calibri" w:cstheme="minorHAnsi"/>
          <w:sz w:val="24"/>
          <w:szCs w:val="24"/>
        </w:rPr>
        <w:t>Niemand heeft bezwaar tegen de coöptatie</w:t>
      </w:r>
      <w:r w:rsidR="00564F0F">
        <w:rPr>
          <w:rFonts w:eastAsia="Calibri" w:cstheme="minorHAnsi"/>
          <w:sz w:val="24"/>
          <w:szCs w:val="24"/>
        </w:rPr>
        <w:t>.</w:t>
      </w:r>
    </w:p>
    <w:p w14:paraId="3B792066" w14:textId="77777777" w:rsidR="002F73EF" w:rsidRDefault="002F73EF" w:rsidP="003643BC">
      <w:pPr>
        <w:spacing w:after="8" w:line="267" w:lineRule="auto"/>
        <w:ind w:right="187"/>
        <w:jc w:val="both"/>
        <w:rPr>
          <w:rFonts w:eastAsia="Calibri" w:cstheme="minorHAnsi"/>
          <w:b/>
          <w:sz w:val="24"/>
          <w:szCs w:val="24"/>
        </w:rPr>
      </w:pPr>
    </w:p>
    <w:p w14:paraId="30DCC5BE" w14:textId="77777777" w:rsidR="002F73EF" w:rsidRDefault="002F73EF" w:rsidP="003643BC">
      <w:pPr>
        <w:spacing w:after="8" w:line="267" w:lineRule="auto"/>
        <w:ind w:right="187"/>
        <w:jc w:val="both"/>
        <w:rPr>
          <w:rFonts w:cstheme="minorHAnsi"/>
          <w:sz w:val="24"/>
          <w:szCs w:val="24"/>
        </w:rPr>
      </w:pPr>
      <w:r w:rsidRPr="002F73EF">
        <w:rPr>
          <w:rFonts w:eastAsia="Calibri" w:cstheme="minorHAnsi"/>
          <w:b/>
          <w:sz w:val="24"/>
          <w:szCs w:val="24"/>
        </w:rPr>
        <w:t xml:space="preserve">Activiteitenverslag van het jaar 2017  </w:t>
      </w:r>
    </w:p>
    <w:p w14:paraId="209AD7F3" w14:textId="77777777" w:rsidR="002F73EF" w:rsidRDefault="002F73EF" w:rsidP="003643BC">
      <w:pPr>
        <w:spacing w:after="8" w:line="267" w:lineRule="auto"/>
        <w:ind w:right="187"/>
        <w:jc w:val="both"/>
        <w:rPr>
          <w:rFonts w:eastAsia="Calibri" w:cstheme="minorHAnsi"/>
          <w:sz w:val="24"/>
          <w:szCs w:val="24"/>
        </w:rPr>
      </w:pPr>
      <w:r w:rsidRPr="002F73EF">
        <w:rPr>
          <w:rFonts w:eastAsia="Calibri" w:cstheme="minorHAnsi"/>
          <w:sz w:val="24"/>
          <w:szCs w:val="24"/>
        </w:rPr>
        <w:t>Het activiteitenverslag van 2017 wordt overlopen en goedgekeurd door de algemeen vergadering</w:t>
      </w:r>
      <w:r w:rsidR="00564F0F">
        <w:rPr>
          <w:rFonts w:eastAsia="Calibri" w:cstheme="minorHAnsi"/>
          <w:sz w:val="24"/>
          <w:szCs w:val="24"/>
        </w:rPr>
        <w:t>.</w:t>
      </w:r>
    </w:p>
    <w:p w14:paraId="6F5B5B84" w14:textId="77777777" w:rsidR="002F73EF" w:rsidRDefault="002F73EF" w:rsidP="003643BC">
      <w:pPr>
        <w:spacing w:after="8" w:line="267" w:lineRule="auto"/>
        <w:ind w:right="187"/>
        <w:jc w:val="both"/>
        <w:rPr>
          <w:rFonts w:cstheme="minorHAnsi"/>
          <w:sz w:val="24"/>
          <w:szCs w:val="24"/>
        </w:rPr>
      </w:pPr>
    </w:p>
    <w:p w14:paraId="1ED2D9C8" w14:textId="77777777" w:rsidR="003643BC" w:rsidRDefault="002F73EF" w:rsidP="003643BC">
      <w:pPr>
        <w:spacing w:after="8" w:line="267" w:lineRule="auto"/>
        <w:ind w:right="187"/>
        <w:jc w:val="both"/>
        <w:rPr>
          <w:rFonts w:cstheme="minorHAnsi"/>
          <w:b/>
          <w:sz w:val="24"/>
          <w:szCs w:val="24"/>
        </w:rPr>
      </w:pPr>
      <w:r w:rsidRPr="002F73EF">
        <w:rPr>
          <w:rFonts w:cstheme="minorHAnsi"/>
          <w:b/>
          <w:sz w:val="24"/>
          <w:szCs w:val="24"/>
        </w:rPr>
        <w:t xml:space="preserve">Voorzien activiteiten voor 2018  </w:t>
      </w:r>
    </w:p>
    <w:p w14:paraId="19F986D4" w14:textId="77777777" w:rsidR="00293591" w:rsidRPr="003643BC" w:rsidRDefault="002F73EF" w:rsidP="003643BC">
      <w:pPr>
        <w:spacing w:after="8" w:line="267" w:lineRule="auto"/>
        <w:ind w:right="187"/>
        <w:jc w:val="both"/>
        <w:rPr>
          <w:rFonts w:cstheme="minorHAnsi"/>
          <w:b/>
          <w:sz w:val="24"/>
          <w:szCs w:val="24"/>
        </w:rPr>
      </w:pPr>
      <w:r w:rsidRPr="002F73EF">
        <w:rPr>
          <w:rFonts w:eastAsia="Calibri" w:cstheme="minorHAnsi"/>
          <w:sz w:val="24"/>
          <w:szCs w:val="24"/>
        </w:rPr>
        <w:lastRenderedPageBreak/>
        <w:t>Voorzien activiteiten voor 2018 word</w:t>
      </w:r>
      <w:r w:rsidR="00564F0F">
        <w:rPr>
          <w:rFonts w:eastAsia="Calibri" w:cstheme="minorHAnsi"/>
          <w:sz w:val="24"/>
          <w:szCs w:val="24"/>
        </w:rPr>
        <w:t>t</w:t>
      </w:r>
      <w:r w:rsidRPr="002F73EF">
        <w:rPr>
          <w:rFonts w:eastAsia="Calibri" w:cstheme="minorHAnsi"/>
          <w:sz w:val="24"/>
          <w:szCs w:val="24"/>
        </w:rPr>
        <w:t xml:space="preserve"> overlopen en goedgekeurd door de algemene            vergaderin</w:t>
      </w:r>
      <w:r w:rsidR="00564F0F">
        <w:rPr>
          <w:rFonts w:eastAsia="Calibri" w:cstheme="minorHAnsi"/>
          <w:sz w:val="24"/>
          <w:szCs w:val="24"/>
        </w:rPr>
        <w:t>g.</w:t>
      </w:r>
      <w:r w:rsidR="00C45D65">
        <w:rPr>
          <w:rFonts w:eastAsia="Calibri" w:cstheme="minorHAnsi"/>
          <w:sz w:val="24"/>
          <w:szCs w:val="24"/>
        </w:rPr>
        <w:t xml:space="preserve"> </w:t>
      </w:r>
      <w:r w:rsidRPr="002F73EF">
        <w:rPr>
          <w:rFonts w:eastAsia="Calibri" w:cstheme="minorHAnsi"/>
          <w:sz w:val="24"/>
          <w:szCs w:val="24"/>
        </w:rPr>
        <w:t>Deze beide documenten zullen op de website worden geplaats</w:t>
      </w:r>
      <w:r w:rsidR="00564F0F">
        <w:rPr>
          <w:rFonts w:eastAsia="Calibri" w:cstheme="minorHAnsi"/>
          <w:sz w:val="24"/>
          <w:szCs w:val="24"/>
        </w:rPr>
        <w:t>t</w:t>
      </w:r>
      <w:r w:rsidRPr="002F73EF">
        <w:rPr>
          <w:rFonts w:eastAsia="Calibri" w:cstheme="minorHAnsi"/>
          <w:sz w:val="24"/>
          <w:szCs w:val="24"/>
        </w:rPr>
        <w:t xml:space="preserve"> en doorgezonden</w:t>
      </w:r>
      <w:r w:rsidR="00293591">
        <w:rPr>
          <w:rFonts w:eastAsia="Calibri" w:cstheme="minorHAnsi"/>
          <w:sz w:val="24"/>
          <w:szCs w:val="24"/>
        </w:rPr>
        <w:t xml:space="preserve"> </w:t>
      </w:r>
      <w:r w:rsidRPr="002F73EF">
        <w:rPr>
          <w:rFonts w:eastAsia="Calibri" w:cstheme="minorHAnsi"/>
          <w:sz w:val="24"/>
          <w:szCs w:val="24"/>
        </w:rPr>
        <w:t>aan de VHV voor het jaarboek.</w:t>
      </w:r>
    </w:p>
    <w:p w14:paraId="14B63D33" w14:textId="77777777" w:rsidR="00293591" w:rsidRDefault="00293591" w:rsidP="003643BC">
      <w:pPr>
        <w:spacing w:after="8" w:line="267" w:lineRule="auto"/>
        <w:ind w:right="187"/>
        <w:jc w:val="both"/>
        <w:rPr>
          <w:rFonts w:cstheme="minorHAnsi"/>
          <w:sz w:val="24"/>
          <w:szCs w:val="24"/>
        </w:rPr>
      </w:pPr>
    </w:p>
    <w:p w14:paraId="2E567A43" w14:textId="77777777" w:rsidR="00293591" w:rsidRDefault="002F73EF" w:rsidP="003643BC">
      <w:pPr>
        <w:spacing w:after="8" w:line="267" w:lineRule="auto"/>
        <w:ind w:right="187"/>
        <w:jc w:val="both"/>
        <w:rPr>
          <w:rFonts w:cstheme="minorHAnsi"/>
          <w:b/>
          <w:sz w:val="24"/>
          <w:szCs w:val="24"/>
        </w:rPr>
      </w:pPr>
      <w:r w:rsidRPr="00293591">
        <w:rPr>
          <w:rFonts w:cstheme="minorHAnsi"/>
          <w:b/>
          <w:sz w:val="24"/>
          <w:szCs w:val="24"/>
        </w:rPr>
        <w:t xml:space="preserve">Financieel verslag 2017  </w:t>
      </w:r>
    </w:p>
    <w:p w14:paraId="469D20AD" w14:textId="77777777" w:rsidR="00293591" w:rsidRDefault="002F73EF" w:rsidP="003643BC">
      <w:pPr>
        <w:spacing w:after="8" w:line="267" w:lineRule="auto"/>
        <w:ind w:right="187"/>
        <w:jc w:val="both"/>
        <w:rPr>
          <w:rFonts w:cstheme="minorHAnsi"/>
          <w:b/>
          <w:sz w:val="24"/>
          <w:szCs w:val="24"/>
        </w:rPr>
      </w:pPr>
      <w:r w:rsidRPr="002F73EF">
        <w:rPr>
          <w:rFonts w:eastAsia="Calibri" w:cstheme="minorHAnsi"/>
          <w:sz w:val="24"/>
          <w:szCs w:val="24"/>
        </w:rPr>
        <w:t>Het financieel verslag van 2017 werd in de loop van vorige week reeds naar de clubs          gezonden, we zijn dit volgens het reglement niet verplicht maar we houden er toch aan          om dit te doen zodat de clubs weten wat met de  centen gedaan wordt binnen onze</w:t>
      </w:r>
      <w:r w:rsidR="00564F0F">
        <w:rPr>
          <w:rFonts w:eastAsia="Calibri" w:cstheme="minorHAnsi"/>
          <w:sz w:val="24"/>
          <w:szCs w:val="24"/>
        </w:rPr>
        <w:t xml:space="preserve"> </w:t>
      </w:r>
      <w:r w:rsidRPr="002F73EF">
        <w:rPr>
          <w:rFonts w:eastAsia="Calibri" w:cstheme="minorHAnsi"/>
          <w:sz w:val="24"/>
          <w:szCs w:val="24"/>
        </w:rPr>
        <w:t>regio</w:t>
      </w:r>
      <w:r w:rsidR="00564F0F">
        <w:rPr>
          <w:rFonts w:eastAsia="Calibri" w:cstheme="minorHAnsi"/>
          <w:sz w:val="24"/>
          <w:szCs w:val="24"/>
        </w:rPr>
        <w:t>. H</w:t>
      </w:r>
      <w:r w:rsidRPr="002F73EF">
        <w:rPr>
          <w:rFonts w:eastAsia="Calibri" w:cstheme="minorHAnsi"/>
          <w:sz w:val="24"/>
          <w:szCs w:val="24"/>
        </w:rPr>
        <w:t xml:space="preserve">et financieel verslag wordt door de clubs goedgekeurd.  </w:t>
      </w:r>
    </w:p>
    <w:p w14:paraId="14FB5981" w14:textId="77777777" w:rsidR="00293591" w:rsidRDefault="00293591" w:rsidP="003643BC">
      <w:pPr>
        <w:spacing w:after="8" w:line="267" w:lineRule="auto"/>
        <w:ind w:right="187"/>
        <w:jc w:val="both"/>
        <w:rPr>
          <w:rFonts w:cstheme="minorHAnsi"/>
          <w:sz w:val="24"/>
          <w:szCs w:val="24"/>
        </w:rPr>
      </w:pPr>
    </w:p>
    <w:p w14:paraId="09A55660" w14:textId="77777777" w:rsidR="00293591" w:rsidRPr="00293591" w:rsidRDefault="00293591" w:rsidP="003643BC">
      <w:pPr>
        <w:spacing w:after="8" w:line="267" w:lineRule="auto"/>
        <w:ind w:right="187"/>
        <w:jc w:val="both"/>
        <w:rPr>
          <w:rFonts w:cstheme="minorHAnsi"/>
          <w:b/>
          <w:sz w:val="24"/>
          <w:szCs w:val="24"/>
        </w:rPr>
      </w:pPr>
      <w:r w:rsidRPr="00293591">
        <w:rPr>
          <w:rFonts w:cstheme="minorHAnsi"/>
          <w:b/>
          <w:sz w:val="24"/>
          <w:szCs w:val="24"/>
        </w:rPr>
        <w:t>B</w:t>
      </w:r>
      <w:r w:rsidR="002F73EF" w:rsidRPr="00293591">
        <w:rPr>
          <w:rFonts w:cstheme="minorHAnsi"/>
          <w:b/>
          <w:sz w:val="24"/>
          <w:szCs w:val="24"/>
        </w:rPr>
        <w:t xml:space="preserve">egroting 2018 </w:t>
      </w:r>
      <w:r w:rsidR="002F73EF" w:rsidRPr="00293591">
        <w:rPr>
          <w:rFonts w:eastAsia="Calibri" w:cstheme="minorHAnsi"/>
          <w:b/>
          <w:sz w:val="24"/>
          <w:szCs w:val="24"/>
        </w:rPr>
        <w:t xml:space="preserve">    </w:t>
      </w:r>
    </w:p>
    <w:p w14:paraId="26EF504E" w14:textId="77777777" w:rsidR="00293591" w:rsidRDefault="00293591" w:rsidP="003643BC">
      <w:pPr>
        <w:spacing w:after="8" w:line="267" w:lineRule="auto"/>
        <w:ind w:right="187"/>
        <w:jc w:val="both"/>
        <w:rPr>
          <w:rFonts w:eastAsia="Calibri" w:cstheme="minorHAnsi"/>
          <w:sz w:val="24"/>
          <w:szCs w:val="24"/>
        </w:rPr>
      </w:pPr>
      <w:r>
        <w:rPr>
          <w:rFonts w:eastAsia="Calibri" w:cstheme="minorHAnsi"/>
          <w:sz w:val="24"/>
          <w:szCs w:val="24"/>
        </w:rPr>
        <w:t>O</w:t>
      </w:r>
      <w:r w:rsidR="002F73EF" w:rsidRPr="002F73EF">
        <w:rPr>
          <w:rFonts w:eastAsia="Calibri" w:cstheme="minorHAnsi"/>
          <w:sz w:val="24"/>
          <w:szCs w:val="24"/>
        </w:rPr>
        <w:t>p de begroting van 2018 heeft een club een opmerking, we proberen wel om de grootste regio te zijn maat toch verminderen we het aantal leden. Dit heeft als oorzaak omdat we de laatste maanden heel veel ontslagen hebben gezien bij nogal wat clubs in onze regio, een begroting is natuurlijk gissen, we hopen natuurlijk dat we hierin fout zijn geweest.</w:t>
      </w:r>
    </w:p>
    <w:p w14:paraId="45E8995A" w14:textId="77777777" w:rsidR="00293591" w:rsidRDefault="00293591" w:rsidP="003643BC">
      <w:pPr>
        <w:spacing w:after="8" w:line="267" w:lineRule="auto"/>
        <w:ind w:right="187"/>
        <w:jc w:val="both"/>
        <w:rPr>
          <w:rFonts w:cstheme="minorHAnsi"/>
          <w:sz w:val="24"/>
          <w:szCs w:val="24"/>
        </w:rPr>
      </w:pPr>
    </w:p>
    <w:p w14:paraId="074FE372" w14:textId="77777777" w:rsidR="00293591" w:rsidRDefault="002F73EF" w:rsidP="003643BC">
      <w:pPr>
        <w:spacing w:after="8" w:line="267" w:lineRule="auto"/>
        <w:ind w:right="187"/>
        <w:jc w:val="both"/>
        <w:rPr>
          <w:rFonts w:cstheme="minorHAnsi"/>
          <w:b/>
          <w:sz w:val="24"/>
          <w:szCs w:val="24"/>
        </w:rPr>
      </w:pPr>
      <w:r w:rsidRPr="00293591">
        <w:rPr>
          <w:rFonts w:cstheme="minorHAnsi"/>
          <w:b/>
          <w:sz w:val="24"/>
          <w:szCs w:val="24"/>
        </w:rPr>
        <w:t>Verkiezing nieuwe</w:t>
      </w:r>
      <w:r w:rsidR="00293591" w:rsidRPr="00293591">
        <w:rPr>
          <w:rFonts w:cstheme="minorHAnsi"/>
          <w:b/>
          <w:sz w:val="24"/>
          <w:szCs w:val="24"/>
        </w:rPr>
        <w:t xml:space="preserve"> </w:t>
      </w:r>
      <w:r w:rsidRPr="00293591">
        <w:rPr>
          <w:rFonts w:cstheme="minorHAnsi"/>
          <w:b/>
          <w:sz w:val="24"/>
          <w:szCs w:val="24"/>
        </w:rPr>
        <w:t xml:space="preserve">leden  </w:t>
      </w:r>
    </w:p>
    <w:p w14:paraId="1ED54669" w14:textId="77777777" w:rsidR="00293591" w:rsidRDefault="002F73EF" w:rsidP="003643BC">
      <w:pPr>
        <w:spacing w:after="8" w:line="267" w:lineRule="auto"/>
        <w:ind w:right="187"/>
        <w:jc w:val="both"/>
        <w:rPr>
          <w:rFonts w:cstheme="minorHAnsi"/>
          <w:b/>
          <w:sz w:val="24"/>
          <w:szCs w:val="24"/>
        </w:rPr>
      </w:pPr>
      <w:r w:rsidRPr="002F73EF">
        <w:rPr>
          <w:rFonts w:eastAsia="Calibri" w:cstheme="minorHAnsi"/>
          <w:sz w:val="24"/>
          <w:szCs w:val="24"/>
        </w:rPr>
        <w:t>Er hebben zich geen nieuwe kandidaten voorgesteld voor het regiobestuur, we doen</w:t>
      </w:r>
      <w:r w:rsidR="00564F0F">
        <w:rPr>
          <w:rFonts w:eastAsia="Calibri" w:cstheme="minorHAnsi"/>
          <w:sz w:val="24"/>
          <w:szCs w:val="24"/>
        </w:rPr>
        <w:t xml:space="preserve"> </w:t>
      </w:r>
      <w:r w:rsidRPr="002F73EF">
        <w:rPr>
          <w:rFonts w:eastAsia="Calibri" w:cstheme="minorHAnsi"/>
          <w:sz w:val="24"/>
          <w:szCs w:val="24"/>
        </w:rPr>
        <w:t>een oproep, zelfs later in het seizoen kan dat nog, dan kunnen we steeds overgaan tot        coöptatie</w:t>
      </w:r>
      <w:r w:rsidR="00564F0F">
        <w:rPr>
          <w:rFonts w:eastAsia="Calibri" w:cstheme="minorHAnsi"/>
          <w:sz w:val="24"/>
          <w:szCs w:val="24"/>
        </w:rPr>
        <w:t>.</w:t>
      </w:r>
    </w:p>
    <w:p w14:paraId="76FAF43F" w14:textId="77777777" w:rsidR="00293591" w:rsidRDefault="002F73EF" w:rsidP="003643BC">
      <w:pPr>
        <w:spacing w:after="8" w:line="267" w:lineRule="auto"/>
        <w:ind w:right="187"/>
        <w:jc w:val="both"/>
        <w:rPr>
          <w:rFonts w:eastAsia="Calibri" w:cstheme="minorHAnsi"/>
          <w:sz w:val="24"/>
          <w:szCs w:val="24"/>
        </w:rPr>
      </w:pPr>
      <w:r w:rsidRPr="002F73EF">
        <w:rPr>
          <w:rFonts w:eastAsia="Calibri" w:cstheme="minorHAnsi"/>
          <w:sz w:val="24"/>
          <w:szCs w:val="24"/>
        </w:rPr>
        <w:t>Het huidige</w:t>
      </w:r>
      <w:r w:rsidR="00564F0F">
        <w:rPr>
          <w:rFonts w:eastAsia="Calibri" w:cstheme="minorHAnsi"/>
          <w:sz w:val="24"/>
          <w:szCs w:val="24"/>
        </w:rPr>
        <w:t xml:space="preserve"> </w:t>
      </w:r>
      <w:r w:rsidRPr="002F73EF">
        <w:rPr>
          <w:rFonts w:eastAsia="Calibri" w:cstheme="minorHAnsi"/>
          <w:sz w:val="24"/>
          <w:szCs w:val="24"/>
        </w:rPr>
        <w:t>bestuur vraag en krijgt van de algemene vergadering de machtiging om</w:t>
      </w:r>
      <w:r w:rsidR="00564F0F">
        <w:rPr>
          <w:rFonts w:eastAsia="Calibri" w:cstheme="minorHAnsi"/>
          <w:sz w:val="24"/>
          <w:szCs w:val="24"/>
        </w:rPr>
        <w:t xml:space="preserve"> </w:t>
      </w:r>
      <w:r w:rsidRPr="002F73EF">
        <w:rPr>
          <w:rFonts w:eastAsia="Calibri" w:cstheme="minorHAnsi"/>
          <w:sz w:val="24"/>
          <w:szCs w:val="24"/>
        </w:rPr>
        <w:t>verder te besture</w:t>
      </w:r>
      <w:r w:rsidR="00564F0F">
        <w:rPr>
          <w:rFonts w:eastAsia="Calibri" w:cstheme="minorHAnsi"/>
          <w:sz w:val="24"/>
          <w:szCs w:val="24"/>
        </w:rPr>
        <w:t>n.</w:t>
      </w:r>
    </w:p>
    <w:p w14:paraId="14790761" w14:textId="77777777" w:rsidR="00293591" w:rsidRDefault="00293591" w:rsidP="003643BC">
      <w:pPr>
        <w:spacing w:after="8" w:line="267" w:lineRule="auto"/>
        <w:ind w:right="187"/>
        <w:jc w:val="both"/>
        <w:rPr>
          <w:rFonts w:cstheme="minorHAnsi"/>
          <w:sz w:val="24"/>
          <w:szCs w:val="24"/>
        </w:rPr>
      </w:pPr>
    </w:p>
    <w:p w14:paraId="021CDCB3" w14:textId="77777777" w:rsidR="00293591" w:rsidRDefault="002F73EF" w:rsidP="003643BC">
      <w:pPr>
        <w:spacing w:after="8" w:line="267" w:lineRule="auto"/>
        <w:ind w:right="187"/>
        <w:jc w:val="both"/>
        <w:rPr>
          <w:rFonts w:cstheme="minorHAnsi"/>
          <w:b/>
          <w:sz w:val="24"/>
          <w:szCs w:val="24"/>
        </w:rPr>
      </w:pPr>
      <w:r w:rsidRPr="00293591">
        <w:rPr>
          <w:rFonts w:cstheme="minorHAnsi"/>
          <w:b/>
          <w:sz w:val="24"/>
          <w:szCs w:val="24"/>
        </w:rPr>
        <w:t xml:space="preserve">Varia  </w:t>
      </w:r>
    </w:p>
    <w:p w14:paraId="284B64F1" w14:textId="77777777" w:rsidR="00293591" w:rsidRDefault="002F73EF" w:rsidP="003643BC">
      <w:pPr>
        <w:spacing w:after="8" w:line="267" w:lineRule="auto"/>
        <w:ind w:right="187"/>
        <w:jc w:val="both"/>
        <w:rPr>
          <w:rFonts w:cstheme="minorHAnsi"/>
          <w:b/>
          <w:sz w:val="24"/>
          <w:szCs w:val="24"/>
        </w:rPr>
      </w:pPr>
      <w:r w:rsidRPr="002F73EF">
        <w:rPr>
          <w:rFonts w:eastAsia="Calibri" w:cstheme="minorHAnsi"/>
          <w:sz w:val="24"/>
          <w:szCs w:val="24"/>
        </w:rPr>
        <w:t>Brabo Denderbelle vraag om in de toekomst toch meer wedstrijden te plannen in de         reguliere competitie, ze vinden dat ze te weinig spelen en dat daardoor spelers afhaken</w:t>
      </w:r>
      <w:r w:rsidR="00AF47AC">
        <w:rPr>
          <w:rFonts w:eastAsia="Calibri" w:cstheme="minorHAnsi"/>
          <w:sz w:val="24"/>
          <w:szCs w:val="24"/>
        </w:rPr>
        <w:t xml:space="preserve">. </w:t>
      </w:r>
      <w:r w:rsidRPr="002F73EF">
        <w:rPr>
          <w:rFonts w:eastAsia="Calibri" w:cstheme="minorHAnsi"/>
          <w:sz w:val="24"/>
          <w:szCs w:val="24"/>
        </w:rPr>
        <w:t>HC Aalst en HC Eeklo is de zelfde mening toegedaa</w:t>
      </w:r>
      <w:r w:rsidR="00AF47AC">
        <w:rPr>
          <w:rFonts w:eastAsia="Calibri" w:cstheme="minorHAnsi"/>
          <w:sz w:val="24"/>
          <w:szCs w:val="24"/>
        </w:rPr>
        <w:t>n.</w:t>
      </w:r>
    </w:p>
    <w:p w14:paraId="6F6C47F1" w14:textId="77777777" w:rsidR="003643BC" w:rsidRDefault="002F73EF" w:rsidP="003643BC">
      <w:pPr>
        <w:spacing w:after="8" w:line="267" w:lineRule="auto"/>
        <w:ind w:right="187"/>
        <w:jc w:val="both"/>
        <w:rPr>
          <w:rFonts w:cstheme="minorHAnsi"/>
          <w:b/>
          <w:sz w:val="24"/>
          <w:szCs w:val="24"/>
        </w:rPr>
      </w:pPr>
      <w:r w:rsidRPr="002F73EF">
        <w:rPr>
          <w:rFonts w:eastAsia="Calibri" w:cstheme="minorHAnsi"/>
          <w:sz w:val="24"/>
          <w:szCs w:val="24"/>
        </w:rPr>
        <w:t>De competitieleide</w:t>
      </w:r>
      <w:r w:rsidR="00AF47AC">
        <w:rPr>
          <w:rFonts w:eastAsia="Calibri" w:cstheme="minorHAnsi"/>
          <w:sz w:val="24"/>
          <w:szCs w:val="24"/>
        </w:rPr>
        <w:t xml:space="preserve">r </w:t>
      </w:r>
      <w:r w:rsidRPr="002F73EF">
        <w:rPr>
          <w:rFonts w:eastAsia="Calibri" w:cstheme="minorHAnsi"/>
          <w:sz w:val="24"/>
          <w:szCs w:val="24"/>
        </w:rPr>
        <w:t>geeft een overzicht van der meest voorkomende fouten op           wedstrijdformulieren</w:t>
      </w:r>
      <w:r w:rsidR="00564F0F">
        <w:rPr>
          <w:rFonts w:eastAsia="Calibri" w:cstheme="minorHAnsi"/>
          <w:sz w:val="24"/>
          <w:szCs w:val="24"/>
        </w:rPr>
        <w:t>. D</w:t>
      </w:r>
      <w:r w:rsidRPr="002F73EF">
        <w:rPr>
          <w:rFonts w:eastAsia="Calibri" w:cstheme="minorHAnsi"/>
          <w:sz w:val="24"/>
          <w:szCs w:val="24"/>
        </w:rPr>
        <w:t>e</w:t>
      </w:r>
      <w:r w:rsidR="00564F0F">
        <w:rPr>
          <w:rFonts w:eastAsia="Calibri" w:cstheme="minorHAnsi"/>
          <w:sz w:val="24"/>
          <w:szCs w:val="24"/>
        </w:rPr>
        <w:t xml:space="preserve"> </w:t>
      </w:r>
      <w:r w:rsidRPr="002F73EF">
        <w:rPr>
          <w:rFonts w:eastAsia="Calibri" w:cstheme="minorHAnsi"/>
          <w:sz w:val="24"/>
          <w:szCs w:val="24"/>
        </w:rPr>
        <w:t>meeste dingen zijn vergetelheden</w:t>
      </w:r>
      <w:r w:rsidR="00564F0F">
        <w:rPr>
          <w:rFonts w:eastAsia="Calibri" w:cstheme="minorHAnsi"/>
          <w:sz w:val="24"/>
          <w:szCs w:val="24"/>
        </w:rPr>
        <w:t xml:space="preserve"> zoals</w:t>
      </w:r>
      <w:r w:rsidR="00AF47AC">
        <w:rPr>
          <w:rFonts w:eastAsia="Calibri" w:cstheme="minorHAnsi"/>
          <w:sz w:val="24"/>
          <w:szCs w:val="24"/>
        </w:rPr>
        <w:t xml:space="preserve"> </w:t>
      </w:r>
      <w:r w:rsidRPr="002F73EF">
        <w:rPr>
          <w:rFonts w:eastAsia="Calibri" w:cstheme="minorHAnsi"/>
          <w:sz w:val="24"/>
          <w:szCs w:val="24"/>
        </w:rPr>
        <w:t>kleuren,         aansluitingsnummers,</w:t>
      </w:r>
      <w:r w:rsidR="00AF47AC">
        <w:rPr>
          <w:rFonts w:eastAsia="Calibri" w:cstheme="minorHAnsi"/>
          <w:sz w:val="24"/>
          <w:szCs w:val="24"/>
        </w:rPr>
        <w:t xml:space="preserve"> </w:t>
      </w:r>
      <w:r w:rsidRPr="002F73EF">
        <w:rPr>
          <w:rFonts w:eastAsia="Calibri" w:cstheme="minorHAnsi"/>
          <w:sz w:val="24"/>
          <w:szCs w:val="24"/>
        </w:rPr>
        <w:t>terreinafgevaardigde</w:t>
      </w:r>
      <w:r w:rsidR="00564F0F">
        <w:rPr>
          <w:rFonts w:eastAsia="Calibri" w:cstheme="minorHAnsi"/>
          <w:sz w:val="24"/>
          <w:szCs w:val="24"/>
        </w:rPr>
        <w:t xml:space="preserve"> </w:t>
      </w:r>
      <w:r w:rsidRPr="002F73EF">
        <w:rPr>
          <w:rFonts w:eastAsia="Calibri" w:cstheme="minorHAnsi"/>
          <w:sz w:val="24"/>
          <w:szCs w:val="24"/>
        </w:rPr>
        <w:t>bij de senioren, onleesbaar</w:t>
      </w:r>
      <w:r w:rsidR="00564F0F">
        <w:rPr>
          <w:rFonts w:eastAsia="Calibri" w:cstheme="minorHAnsi"/>
          <w:sz w:val="24"/>
          <w:szCs w:val="24"/>
        </w:rPr>
        <w:t xml:space="preserve">heden of een </w:t>
      </w:r>
      <w:r w:rsidRPr="002F73EF">
        <w:rPr>
          <w:rFonts w:eastAsia="Calibri" w:cstheme="minorHAnsi"/>
          <w:sz w:val="24"/>
          <w:szCs w:val="24"/>
        </w:rPr>
        <w:t>fout</w:t>
      </w:r>
      <w:r w:rsidR="00564F0F">
        <w:rPr>
          <w:rFonts w:eastAsia="Calibri" w:cstheme="minorHAnsi"/>
          <w:sz w:val="24"/>
          <w:szCs w:val="24"/>
        </w:rPr>
        <w:t>ief</w:t>
      </w:r>
      <w:r w:rsidRPr="002F73EF">
        <w:rPr>
          <w:rFonts w:eastAsia="Calibri" w:cstheme="minorHAnsi"/>
          <w:sz w:val="24"/>
          <w:szCs w:val="24"/>
        </w:rPr>
        <w:t xml:space="preserve">         aansluitingsnummer</w:t>
      </w:r>
      <w:r w:rsidR="00564F0F">
        <w:rPr>
          <w:rFonts w:eastAsia="Calibri" w:cstheme="minorHAnsi"/>
          <w:sz w:val="24"/>
          <w:szCs w:val="24"/>
        </w:rPr>
        <w:t>.</w:t>
      </w:r>
    </w:p>
    <w:p w14:paraId="2810E9F4" w14:textId="77777777" w:rsidR="003643BC" w:rsidRDefault="003643BC" w:rsidP="003643BC">
      <w:pPr>
        <w:spacing w:after="8" w:line="267" w:lineRule="auto"/>
        <w:ind w:right="187"/>
        <w:jc w:val="both"/>
        <w:rPr>
          <w:rFonts w:cstheme="minorHAnsi"/>
          <w:sz w:val="24"/>
          <w:szCs w:val="24"/>
        </w:rPr>
      </w:pPr>
    </w:p>
    <w:p w14:paraId="2BEC03CB" w14:textId="77777777" w:rsidR="002F73EF" w:rsidRPr="003643BC" w:rsidRDefault="002F73EF" w:rsidP="003643BC">
      <w:pPr>
        <w:spacing w:after="8" w:line="267" w:lineRule="auto"/>
        <w:ind w:right="187"/>
        <w:jc w:val="both"/>
        <w:rPr>
          <w:rFonts w:cstheme="minorHAnsi"/>
          <w:b/>
          <w:sz w:val="24"/>
          <w:szCs w:val="24"/>
        </w:rPr>
      </w:pPr>
      <w:r w:rsidRPr="003643BC">
        <w:rPr>
          <w:rFonts w:cstheme="minorHAnsi"/>
          <w:b/>
          <w:sz w:val="24"/>
          <w:szCs w:val="24"/>
        </w:rPr>
        <w:t xml:space="preserve">Controle van de aanwezigen   </w:t>
      </w:r>
    </w:p>
    <w:p w14:paraId="185A4788" w14:textId="77777777" w:rsidR="002F73EF" w:rsidRPr="002F73EF" w:rsidRDefault="002F73EF" w:rsidP="003643BC">
      <w:pPr>
        <w:spacing w:after="243" w:line="231" w:lineRule="auto"/>
        <w:jc w:val="both"/>
        <w:rPr>
          <w:rFonts w:cstheme="minorHAnsi"/>
          <w:sz w:val="24"/>
          <w:szCs w:val="24"/>
        </w:rPr>
      </w:pPr>
      <w:r w:rsidRPr="002F73EF">
        <w:rPr>
          <w:rFonts w:eastAsia="Calibri" w:cstheme="minorHAnsi"/>
          <w:sz w:val="24"/>
          <w:szCs w:val="24"/>
        </w:rPr>
        <w:t>Alle clubs van bij de start  zijn nog steeds aanwezig</w:t>
      </w:r>
      <w:r w:rsidR="00564F0F">
        <w:rPr>
          <w:rFonts w:eastAsia="Calibri" w:cstheme="minorHAnsi"/>
          <w:sz w:val="24"/>
          <w:szCs w:val="24"/>
        </w:rPr>
        <w:t xml:space="preserve">. </w:t>
      </w:r>
      <w:r w:rsidRPr="002F73EF">
        <w:rPr>
          <w:rFonts w:eastAsia="Calibri" w:cstheme="minorHAnsi"/>
          <w:sz w:val="24"/>
          <w:szCs w:val="24"/>
        </w:rPr>
        <w:t xml:space="preserve">De voorzitter sluit de vergadering en doet nog een oproep om in te schrijven voor de workshop. </w:t>
      </w:r>
      <w:r w:rsidRPr="002F73EF">
        <w:rPr>
          <w:rFonts w:eastAsia="Calibri" w:cstheme="minorHAnsi"/>
          <w:b/>
          <w:sz w:val="24"/>
          <w:szCs w:val="24"/>
        </w:rPr>
        <w:t xml:space="preserve"> </w:t>
      </w:r>
    </w:p>
    <w:p w14:paraId="5A76FC81" w14:textId="77777777" w:rsidR="002F73EF" w:rsidRDefault="002F73EF">
      <w:pPr>
        <w:spacing w:after="0"/>
      </w:pPr>
      <w:r>
        <w:rPr>
          <w:rFonts w:ascii="Calibri" w:eastAsia="Calibri" w:hAnsi="Calibri" w:cs="Calibri"/>
        </w:rPr>
        <w:t xml:space="preserve"> </w:t>
      </w:r>
    </w:p>
    <w:p w14:paraId="21C1C160" w14:textId="77777777" w:rsidR="006E78EC" w:rsidRPr="006E78EC" w:rsidRDefault="006E78EC" w:rsidP="006E78EC">
      <w:pPr>
        <w:pStyle w:val="Geenafstand"/>
      </w:pPr>
    </w:p>
    <w:p w14:paraId="2124318E" w14:textId="77777777" w:rsidR="006E78EC" w:rsidRPr="006E78EC" w:rsidRDefault="006E78EC" w:rsidP="006E78EC">
      <w:pPr>
        <w:pStyle w:val="Geenafstand"/>
      </w:pPr>
    </w:p>
    <w:p w14:paraId="048DD87A" w14:textId="77777777" w:rsidR="00641C32" w:rsidRDefault="000D1FF9" w:rsidP="003643BC">
      <w:pPr>
        <w:spacing w:after="0" w:line="259" w:lineRule="auto"/>
      </w:pPr>
      <w:r>
        <w:t xml:space="preserve"> </w:t>
      </w:r>
    </w:p>
    <w:p w14:paraId="50B66329" w14:textId="77777777" w:rsidR="003643BC" w:rsidRDefault="003643BC" w:rsidP="003643BC">
      <w:pPr>
        <w:spacing w:after="0" w:line="259" w:lineRule="auto"/>
      </w:pPr>
    </w:p>
    <w:p w14:paraId="0007077F" w14:textId="77777777" w:rsidR="003643BC" w:rsidRDefault="003643BC" w:rsidP="003643BC">
      <w:pPr>
        <w:spacing w:after="0" w:line="259" w:lineRule="auto"/>
      </w:pPr>
    </w:p>
    <w:p w14:paraId="28B74052" w14:textId="77777777" w:rsidR="003643BC" w:rsidRPr="003643BC" w:rsidRDefault="003643BC" w:rsidP="003643BC">
      <w:pPr>
        <w:spacing w:after="0" w:line="259" w:lineRule="auto"/>
      </w:pPr>
    </w:p>
    <w:p w14:paraId="192B5193" w14:textId="77777777" w:rsidR="00047E02" w:rsidRDefault="00047E02" w:rsidP="006F28F4">
      <w:pPr>
        <w:pStyle w:val="Stijl2"/>
        <w:rPr>
          <w:rFonts w:asciiTheme="minorHAnsi" w:hAnsiTheme="minorHAnsi" w:cstheme="minorHAnsi"/>
        </w:rPr>
      </w:pPr>
      <w:bookmarkStart w:id="158" w:name="_Toc514849902"/>
      <w:r w:rsidRPr="00A84C97">
        <w:rPr>
          <w:rFonts w:asciiTheme="minorHAnsi" w:hAnsiTheme="minorHAnsi" w:cstheme="minorHAnsi"/>
        </w:rPr>
        <w:lastRenderedPageBreak/>
        <w:t>Regio Limburg</w:t>
      </w:r>
      <w:bookmarkEnd w:id="158"/>
    </w:p>
    <w:p w14:paraId="2DE535F7" w14:textId="77777777" w:rsidR="00275057" w:rsidRPr="00275057" w:rsidRDefault="00275057" w:rsidP="00275057">
      <w:pPr>
        <w:pStyle w:val="Geenafstand"/>
      </w:pPr>
    </w:p>
    <w:p w14:paraId="4D541C19"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Dit jaaroverzicht betreft 2 seizoenshelften, nl. het 2de deel van het seizoen 2016-2017 en het 1ste deel</w:t>
      </w:r>
      <w:r>
        <w:rPr>
          <w:rFonts w:asciiTheme="minorHAnsi" w:hAnsiTheme="minorHAnsi" w:cstheme="minorHAnsi"/>
          <w:szCs w:val="24"/>
        </w:rPr>
        <w:t xml:space="preserve"> </w:t>
      </w:r>
      <w:r w:rsidRPr="001608E1">
        <w:rPr>
          <w:rFonts w:asciiTheme="minorHAnsi" w:hAnsiTheme="minorHAnsi" w:cstheme="minorHAnsi"/>
          <w:szCs w:val="24"/>
        </w:rPr>
        <w:t>van het seizoen 2017-2018.</w:t>
      </w:r>
    </w:p>
    <w:p w14:paraId="2EC6BCFB" w14:textId="77777777" w:rsidR="001608E1" w:rsidRDefault="001608E1" w:rsidP="00073FCA">
      <w:pPr>
        <w:pStyle w:val="Geenafstand"/>
        <w:rPr>
          <w:rFonts w:asciiTheme="minorHAnsi" w:hAnsiTheme="minorHAnsi" w:cstheme="minorHAnsi"/>
          <w:szCs w:val="24"/>
        </w:rPr>
      </w:pPr>
    </w:p>
    <w:p w14:paraId="194CB11E"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 xml:space="preserve">Op 17 februari 2017 had de </w:t>
      </w:r>
      <w:r w:rsidRPr="00082C45">
        <w:rPr>
          <w:rFonts w:asciiTheme="minorHAnsi" w:hAnsiTheme="minorHAnsi" w:cstheme="minorHAnsi"/>
          <w:b/>
          <w:szCs w:val="24"/>
        </w:rPr>
        <w:t>statutaire algemene vergadering</w:t>
      </w:r>
      <w:r w:rsidRPr="001608E1">
        <w:rPr>
          <w:rFonts w:asciiTheme="minorHAnsi" w:hAnsiTheme="minorHAnsi" w:cstheme="minorHAnsi"/>
          <w:szCs w:val="24"/>
        </w:rPr>
        <w:t xml:space="preserve"> van het </w:t>
      </w:r>
      <w:proofErr w:type="spellStart"/>
      <w:r w:rsidRPr="001608E1">
        <w:rPr>
          <w:rFonts w:asciiTheme="minorHAnsi" w:hAnsiTheme="minorHAnsi" w:cstheme="minorHAnsi"/>
          <w:szCs w:val="24"/>
        </w:rPr>
        <w:t>R.C.Limburg</w:t>
      </w:r>
      <w:proofErr w:type="spellEnd"/>
      <w:r w:rsidRPr="001608E1">
        <w:rPr>
          <w:rFonts w:asciiTheme="minorHAnsi" w:hAnsiTheme="minorHAnsi" w:cstheme="minorHAnsi"/>
          <w:szCs w:val="24"/>
        </w:rPr>
        <w:t xml:space="preserve"> plaats. Met</w:t>
      </w:r>
    </w:p>
    <w:p w14:paraId="2E338DC3"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 xml:space="preserve">uittredende en </w:t>
      </w:r>
      <w:proofErr w:type="spellStart"/>
      <w:r w:rsidRPr="001608E1">
        <w:rPr>
          <w:rFonts w:asciiTheme="minorHAnsi" w:hAnsiTheme="minorHAnsi" w:cstheme="minorHAnsi"/>
          <w:szCs w:val="24"/>
        </w:rPr>
        <w:t>herverkiesbare</w:t>
      </w:r>
      <w:proofErr w:type="spellEnd"/>
      <w:r w:rsidRPr="001608E1">
        <w:rPr>
          <w:rFonts w:asciiTheme="minorHAnsi" w:hAnsiTheme="minorHAnsi" w:cstheme="minorHAnsi"/>
          <w:szCs w:val="24"/>
        </w:rPr>
        <w:t xml:space="preserve"> kandidaten </w:t>
      </w:r>
      <w:proofErr w:type="spellStart"/>
      <w:r w:rsidRPr="001608E1">
        <w:rPr>
          <w:rFonts w:asciiTheme="minorHAnsi" w:hAnsiTheme="minorHAnsi" w:cstheme="minorHAnsi"/>
          <w:szCs w:val="24"/>
        </w:rPr>
        <w:t>Miriame</w:t>
      </w:r>
      <w:proofErr w:type="spellEnd"/>
      <w:r w:rsidRPr="001608E1">
        <w:rPr>
          <w:rFonts w:asciiTheme="minorHAnsi" w:hAnsiTheme="minorHAnsi" w:cstheme="minorHAnsi"/>
          <w:szCs w:val="24"/>
        </w:rPr>
        <w:t xml:space="preserve"> </w:t>
      </w:r>
      <w:proofErr w:type="spellStart"/>
      <w:r w:rsidRPr="001608E1">
        <w:rPr>
          <w:rFonts w:asciiTheme="minorHAnsi" w:hAnsiTheme="minorHAnsi" w:cstheme="minorHAnsi"/>
          <w:szCs w:val="24"/>
        </w:rPr>
        <w:t>Renckens</w:t>
      </w:r>
      <w:proofErr w:type="spellEnd"/>
      <w:r w:rsidRPr="001608E1">
        <w:rPr>
          <w:rFonts w:asciiTheme="minorHAnsi" w:hAnsiTheme="minorHAnsi" w:cstheme="minorHAnsi"/>
          <w:szCs w:val="24"/>
        </w:rPr>
        <w:t>, Tony Bielen, Michel Vandebeek en</w:t>
      </w:r>
      <w:r>
        <w:rPr>
          <w:rFonts w:asciiTheme="minorHAnsi" w:hAnsiTheme="minorHAnsi" w:cstheme="minorHAnsi"/>
          <w:szCs w:val="24"/>
        </w:rPr>
        <w:t xml:space="preserve"> </w:t>
      </w:r>
      <w:r w:rsidRPr="001608E1">
        <w:rPr>
          <w:rFonts w:asciiTheme="minorHAnsi" w:hAnsiTheme="minorHAnsi" w:cstheme="minorHAnsi"/>
          <w:szCs w:val="24"/>
        </w:rPr>
        <w:t>Marc Vander Mierde. Alle 4 stelden men zich opnieuw verkiesbaar en kregen opnieuw een mandaat</w:t>
      </w:r>
      <w:r>
        <w:rPr>
          <w:rFonts w:asciiTheme="minorHAnsi" w:hAnsiTheme="minorHAnsi" w:cstheme="minorHAnsi"/>
          <w:szCs w:val="24"/>
        </w:rPr>
        <w:t xml:space="preserve"> </w:t>
      </w:r>
      <w:r w:rsidRPr="001608E1">
        <w:rPr>
          <w:rFonts w:asciiTheme="minorHAnsi" w:hAnsiTheme="minorHAnsi" w:cstheme="minorHAnsi"/>
          <w:szCs w:val="24"/>
        </w:rPr>
        <w:t xml:space="preserve">van 2 jaar. Geen melding van nieuwe kandidaten. Sabine </w:t>
      </w:r>
      <w:proofErr w:type="spellStart"/>
      <w:r w:rsidRPr="001608E1">
        <w:rPr>
          <w:rFonts w:asciiTheme="minorHAnsi" w:hAnsiTheme="minorHAnsi" w:cstheme="minorHAnsi"/>
          <w:szCs w:val="24"/>
        </w:rPr>
        <w:t>Stieglitz</w:t>
      </w:r>
      <w:proofErr w:type="spellEnd"/>
      <w:r w:rsidRPr="001608E1">
        <w:rPr>
          <w:rFonts w:asciiTheme="minorHAnsi" w:hAnsiTheme="minorHAnsi" w:cstheme="minorHAnsi"/>
          <w:szCs w:val="24"/>
        </w:rPr>
        <w:t xml:space="preserve"> had aangegeven om als</w:t>
      </w:r>
      <w:r>
        <w:rPr>
          <w:rFonts w:asciiTheme="minorHAnsi" w:hAnsiTheme="minorHAnsi" w:cstheme="minorHAnsi"/>
          <w:szCs w:val="24"/>
        </w:rPr>
        <w:t xml:space="preserve"> </w:t>
      </w:r>
      <w:r w:rsidRPr="001608E1">
        <w:rPr>
          <w:rFonts w:asciiTheme="minorHAnsi" w:hAnsiTheme="minorHAnsi" w:cstheme="minorHAnsi"/>
          <w:szCs w:val="24"/>
        </w:rPr>
        <w:t>gecoöpteerd lid de groep te willen aanvullen.</w:t>
      </w:r>
    </w:p>
    <w:p w14:paraId="0AD23EB8" w14:textId="77777777" w:rsidR="001608E1" w:rsidRDefault="001608E1" w:rsidP="00073FCA">
      <w:pPr>
        <w:pStyle w:val="Geenafstand"/>
        <w:rPr>
          <w:rFonts w:asciiTheme="minorHAnsi" w:hAnsiTheme="minorHAnsi" w:cstheme="minorHAnsi"/>
          <w:szCs w:val="24"/>
        </w:rPr>
      </w:pPr>
    </w:p>
    <w:p w14:paraId="3EBCDA42" w14:textId="77777777" w:rsid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Op de eerstvolgende vergadering van het RCL-bestuur op 17 maart werden de functies van het</w:t>
      </w:r>
      <w:r>
        <w:rPr>
          <w:rFonts w:asciiTheme="minorHAnsi" w:hAnsiTheme="minorHAnsi" w:cstheme="minorHAnsi"/>
          <w:szCs w:val="24"/>
        </w:rPr>
        <w:t xml:space="preserve"> </w:t>
      </w:r>
      <w:r w:rsidRPr="001608E1">
        <w:rPr>
          <w:rFonts w:asciiTheme="minorHAnsi" w:hAnsiTheme="minorHAnsi" w:cstheme="minorHAnsi"/>
          <w:szCs w:val="24"/>
        </w:rPr>
        <w:t>bestuur met Tony Bielen als voorzitter, geen ondervoorzitter, Marc Vander Mierde als secretaris en</w:t>
      </w:r>
      <w:r>
        <w:rPr>
          <w:rFonts w:asciiTheme="minorHAnsi" w:hAnsiTheme="minorHAnsi" w:cstheme="minorHAnsi"/>
          <w:szCs w:val="24"/>
        </w:rPr>
        <w:t xml:space="preserve"> </w:t>
      </w:r>
      <w:proofErr w:type="spellStart"/>
      <w:r w:rsidRPr="001608E1">
        <w:rPr>
          <w:rFonts w:asciiTheme="minorHAnsi" w:hAnsiTheme="minorHAnsi" w:cstheme="minorHAnsi"/>
          <w:szCs w:val="24"/>
        </w:rPr>
        <w:t>Christof</w:t>
      </w:r>
      <w:proofErr w:type="spellEnd"/>
      <w:r w:rsidRPr="001608E1">
        <w:rPr>
          <w:rFonts w:asciiTheme="minorHAnsi" w:hAnsiTheme="minorHAnsi" w:cstheme="minorHAnsi"/>
          <w:szCs w:val="24"/>
        </w:rPr>
        <w:t xml:space="preserve"> Claes als penningmeester bevestigd</w:t>
      </w:r>
      <w:r w:rsidR="00C45D65">
        <w:rPr>
          <w:rFonts w:asciiTheme="minorHAnsi" w:hAnsiTheme="minorHAnsi" w:cstheme="minorHAnsi"/>
          <w:szCs w:val="24"/>
        </w:rPr>
        <w:t xml:space="preserve"> (h</w:t>
      </w:r>
      <w:r w:rsidRPr="001608E1">
        <w:rPr>
          <w:rFonts w:asciiTheme="minorHAnsi" w:hAnsiTheme="minorHAnsi" w:cstheme="minorHAnsi"/>
          <w:szCs w:val="24"/>
        </w:rPr>
        <w:t>adden zich na 17 februari als enige kandidaat gesteld</w:t>
      </w:r>
      <w:r>
        <w:rPr>
          <w:rFonts w:asciiTheme="minorHAnsi" w:hAnsiTheme="minorHAnsi" w:cstheme="minorHAnsi"/>
          <w:szCs w:val="24"/>
        </w:rPr>
        <w:t xml:space="preserve"> </w:t>
      </w:r>
      <w:r w:rsidRPr="001608E1">
        <w:rPr>
          <w:rFonts w:asciiTheme="minorHAnsi" w:hAnsiTheme="minorHAnsi" w:cstheme="minorHAnsi"/>
          <w:szCs w:val="24"/>
        </w:rPr>
        <w:t>voor hun functie)</w:t>
      </w:r>
      <w:r w:rsidR="00C45D65">
        <w:rPr>
          <w:rFonts w:asciiTheme="minorHAnsi" w:hAnsiTheme="minorHAnsi" w:cstheme="minorHAnsi"/>
          <w:szCs w:val="24"/>
        </w:rPr>
        <w:t>.</w:t>
      </w:r>
      <w:r w:rsidRPr="001608E1">
        <w:rPr>
          <w:rFonts w:asciiTheme="minorHAnsi" w:hAnsiTheme="minorHAnsi" w:cstheme="minorHAnsi"/>
          <w:szCs w:val="24"/>
        </w:rPr>
        <w:t xml:space="preserve"> </w:t>
      </w:r>
      <w:proofErr w:type="spellStart"/>
      <w:r w:rsidRPr="001608E1">
        <w:rPr>
          <w:rFonts w:asciiTheme="minorHAnsi" w:hAnsiTheme="minorHAnsi" w:cstheme="minorHAnsi"/>
          <w:szCs w:val="24"/>
        </w:rPr>
        <w:t>Miriame</w:t>
      </w:r>
      <w:proofErr w:type="spellEnd"/>
      <w:r w:rsidRPr="001608E1">
        <w:rPr>
          <w:rFonts w:asciiTheme="minorHAnsi" w:hAnsiTheme="minorHAnsi" w:cstheme="minorHAnsi"/>
          <w:szCs w:val="24"/>
        </w:rPr>
        <w:t xml:space="preserve"> </w:t>
      </w:r>
      <w:proofErr w:type="spellStart"/>
      <w:r w:rsidRPr="001608E1">
        <w:rPr>
          <w:rFonts w:asciiTheme="minorHAnsi" w:hAnsiTheme="minorHAnsi" w:cstheme="minorHAnsi"/>
          <w:szCs w:val="24"/>
        </w:rPr>
        <w:t>Renckens</w:t>
      </w:r>
      <w:proofErr w:type="spellEnd"/>
      <w:r w:rsidRPr="001608E1">
        <w:rPr>
          <w:rFonts w:asciiTheme="minorHAnsi" w:hAnsiTheme="minorHAnsi" w:cstheme="minorHAnsi"/>
          <w:szCs w:val="24"/>
        </w:rPr>
        <w:t xml:space="preserve"> heeft haar ambtstermijn niet meer opgenomen. Sabine </w:t>
      </w:r>
      <w:proofErr w:type="spellStart"/>
      <w:r w:rsidRPr="001608E1">
        <w:rPr>
          <w:rFonts w:asciiTheme="minorHAnsi" w:hAnsiTheme="minorHAnsi" w:cstheme="minorHAnsi"/>
          <w:szCs w:val="24"/>
        </w:rPr>
        <w:t>Stieglitz</w:t>
      </w:r>
      <w:proofErr w:type="spellEnd"/>
      <w:r>
        <w:rPr>
          <w:rFonts w:asciiTheme="minorHAnsi" w:hAnsiTheme="minorHAnsi" w:cstheme="minorHAnsi"/>
          <w:szCs w:val="24"/>
        </w:rPr>
        <w:t xml:space="preserve"> </w:t>
      </w:r>
      <w:r w:rsidRPr="001608E1">
        <w:rPr>
          <w:rFonts w:asciiTheme="minorHAnsi" w:hAnsiTheme="minorHAnsi" w:cstheme="minorHAnsi"/>
          <w:szCs w:val="24"/>
        </w:rPr>
        <w:t>werd als gecoöpteerd mee doorgenomen in het RCL-bestuur. In april heeft ze te kennen gegeven</w:t>
      </w:r>
      <w:r>
        <w:rPr>
          <w:rFonts w:asciiTheme="minorHAnsi" w:hAnsiTheme="minorHAnsi" w:cstheme="minorHAnsi"/>
          <w:szCs w:val="24"/>
        </w:rPr>
        <w:t xml:space="preserve"> </w:t>
      </w:r>
      <w:r w:rsidRPr="001608E1">
        <w:rPr>
          <w:rFonts w:asciiTheme="minorHAnsi" w:hAnsiTheme="minorHAnsi" w:cstheme="minorHAnsi"/>
          <w:szCs w:val="24"/>
        </w:rPr>
        <w:t>niet meer deel te nemen aan de RCL werking.</w:t>
      </w:r>
    </w:p>
    <w:p w14:paraId="6E0DDF67" w14:textId="77777777" w:rsidR="001608E1" w:rsidRPr="001608E1" w:rsidRDefault="001608E1" w:rsidP="00073FCA">
      <w:pPr>
        <w:pStyle w:val="Geenafstand"/>
        <w:rPr>
          <w:rFonts w:asciiTheme="minorHAnsi" w:hAnsiTheme="minorHAnsi" w:cstheme="minorHAnsi"/>
          <w:szCs w:val="24"/>
        </w:rPr>
      </w:pPr>
    </w:p>
    <w:p w14:paraId="254072EC"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 xml:space="preserve">De </w:t>
      </w:r>
      <w:r w:rsidRPr="00082C45">
        <w:rPr>
          <w:rFonts w:asciiTheme="minorHAnsi" w:hAnsiTheme="minorHAnsi" w:cstheme="minorHAnsi"/>
          <w:b/>
          <w:szCs w:val="24"/>
        </w:rPr>
        <w:t>RCL-vergaderingen</w:t>
      </w:r>
      <w:r w:rsidRPr="001608E1">
        <w:rPr>
          <w:rFonts w:asciiTheme="minorHAnsi" w:hAnsiTheme="minorHAnsi" w:cstheme="minorHAnsi"/>
          <w:szCs w:val="24"/>
        </w:rPr>
        <w:t xml:space="preserve"> gingen in principe elke 3de vrijdag van de maand door: 20/1, 17/3, 21/4, 16/6,</w:t>
      </w:r>
      <w:r>
        <w:rPr>
          <w:rFonts w:asciiTheme="minorHAnsi" w:hAnsiTheme="minorHAnsi" w:cstheme="minorHAnsi"/>
          <w:szCs w:val="24"/>
        </w:rPr>
        <w:t xml:space="preserve"> </w:t>
      </w:r>
      <w:r w:rsidRPr="001608E1">
        <w:rPr>
          <w:rFonts w:asciiTheme="minorHAnsi" w:hAnsiTheme="minorHAnsi" w:cstheme="minorHAnsi"/>
          <w:szCs w:val="24"/>
        </w:rPr>
        <w:t>18/8, 15/9, 20/10, 23/11 en niet in december. Op deze vergaderingen werd de provinciale werking</w:t>
      </w:r>
      <w:r>
        <w:rPr>
          <w:rFonts w:asciiTheme="minorHAnsi" w:hAnsiTheme="minorHAnsi" w:cstheme="minorHAnsi"/>
          <w:szCs w:val="24"/>
        </w:rPr>
        <w:t xml:space="preserve"> </w:t>
      </w:r>
      <w:r w:rsidRPr="001608E1">
        <w:rPr>
          <w:rFonts w:asciiTheme="minorHAnsi" w:hAnsiTheme="minorHAnsi" w:cstheme="minorHAnsi"/>
          <w:szCs w:val="24"/>
        </w:rPr>
        <w:t>besproken, geëvalueerd en zo nodig bijgestuurd. Het verslag van al deze vergaderingen werd telkens</w:t>
      </w:r>
      <w:r>
        <w:rPr>
          <w:rFonts w:asciiTheme="minorHAnsi" w:hAnsiTheme="minorHAnsi" w:cstheme="minorHAnsi"/>
          <w:szCs w:val="24"/>
        </w:rPr>
        <w:t xml:space="preserve"> </w:t>
      </w:r>
      <w:r w:rsidRPr="001608E1">
        <w:rPr>
          <w:rFonts w:asciiTheme="minorHAnsi" w:hAnsiTheme="minorHAnsi" w:cstheme="minorHAnsi"/>
          <w:szCs w:val="24"/>
        </w:rPr>
        <w:t>na goedkeuring gepubliceerd in de HIL.</w:t>
      </w:r>
    </w:p>
    <w:p w14:paraId="34858EFE" w14:textId="77777777" w:rsidR="001608E1" w:rsidRDefault="001608E1" w:rsidP="00073FCA">
      <w:pPr>
        <w:pStyle w:val="Geenafstand"/>
        <w:rPr>
          <w:rFonts w:asciiTheme="minorHAnsi" w:hAnsiTheme="minorHAnsi" w:cstheme="minorHAnsi"/>
          <w:szCs w:val="24"/>
        </w:rPr>
      </w:pPr>
    </w:p>
    <w:p w14:paraId="02CB7627"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 xml:space="preserve">Na het seizoen was er een </w:t>
      </w:r>
      <w:r w:rsidRPr="00082C45">
        <w:rPr>
          <w:rFonts w:asciiTheme="minorHAnsi" w:hAnsiTheme="minorHAnsi" w:cstheme="minorHAnsi"/>
          <w:b/>
          <w:szCs w:val="24"/>
        </w:rPr>
        <w:t>evaluatievergadering</w:t>
      </w:r>
      <w:r w:rsidRPr="001608E1">
        <w:rPr>
          <w:rFonts w:asciiTheme="minorHAnsi" w:hAnsiTheme="minorHAnsi" w:cstheme="minorHAnsi"/>
          <w:szCs w:val="24"/>
        </w:rPr>
        <w:t xml:space="preserve"> op 19 mei in Ontmoetingscentrum St. </w:t>
      </w:r>
      <w:proofErr w:type="spellStart"/>
      <w:r w:rsidRPr="001608E1">
        <w:rPr>
          <w:rFonts w:asciiTheme="minorHAnsi" w:hAnsiTheme="minorHAnsi" w:cstheme="minorHAnsi"/>
          <w:szCs w:val="24"/>
        </w:rPr>
        <w:t>Katarina</w:t>
      </w:r>
      <w:proofErr w:type="spellEnd"/>
      <w:r w:rsidRPr="001608E1">
        <w:rPr>
          <w:rFonts w:asciiTheme="minorHAnsi" w:hAnsiTheme="minorHAnsi" w:cstheme="minorHAnsi"/>
          <w:szCs w:val="24"/>
        </w:rPr>
        <w:t>, te</w:t>
      </w:r>
      <w:r>
        <w:rPr>
          <w:rFonts w:asciiTheme="minorHAnsi" w:hAnsiTheme="minorHAnsi" w:cstheme="minorHAnsi"/>
          <w:szCs w:val="24"/>
        </w:rPr>
        <w:t xml:space="preserve"> </w:t>
      </w:r>
      <w:r w:rsidRPr="001608E1">
        <w:rPr>
          <w:rFonts w:asciiTheme="minorHAnsi" w:hAnsiTheme="minorHAnsi" w:cstheme="minorHAnsi"/>
          <w:szCs w:val="24"/>
        </w:rPr>
        <w:t>3500 Hasselt, met succes gelinkt aan de kampioenenviering en georganiseerd door de</w:t>
      </w:r>
      <w:r>
        <w:rPr>
          <w:rFonts w:asciiTheme="minorHAnsi" w:hAnsiTheme="minorHAnsi" w:cstheme="minorHAnsi"/>
          <w:szCs w:val="24"/>
        </w:rPr>
        <w:t xml:space="preserve"> </w:t>
      </w:r>
      <w:r w:rsidRPr="001608E1">
        <w:rPr>
          <w:rFonts w:asciiTheme="minorHAnsi" w:hAnsiTheme="minorHAnsi" w:cstheme="minorHAnsi"/>
          <w:szCs w:val="24"/>
        </w:rPr>
        <w:t>Kampioenschappencommissie samen met de Jeugdcommissie: 12 clubs waren hierop aanwezig op</w:t>
      </w:r>
      <w:r>
        <w:rPr>
          <w:rFonts w:asciiTheme="minorHAnsi" w:hAnsiTheme="minorHAnsi" w:cstheme="minorHAnsi"/>
          <w:szCs w:val="24"/>
        </w:rPr>
        <w:t xml:space="preserve"> </w:t>
      </w:r>
      <w:r w:rsidRPr="001608E1">
        <w:rPr>
          <w:rFonts w:asciiTheme="minorHAnsi" w:hAnsiTheme="minorHAnsi" w:cstheme="minorHAnsi"/>
          <w:szCs w:val="24"/>
        </w:rPr>
        <w:t>deze vergadering werd de provinciale werking van het afgelopen seizoen geëvalueerd en werden</w:t>
      </w:r>
      <w:r>
        <w:rPr>
          <w:rFonts w:asciiTheme="minorHAnsi" w:hAnsiTheme="minorHAnsi" w:cstheme="minorHAnsi"/>
          <w:szCs w:val="24"/>
        </w:rPr>
        <w:t xml:space="preserve"> </w:t>
      </w:r>
      <w:r w:rsidRPr="001608E1">
        <w:rPr>
          <w:rFonts w:asciiTheme="minorHAnsi" w:hAnsiTheme="minorHAnsi" w:cstheme="minorHAnsi"/>
          <w:szCs w:val="24"/>
        </w:rPr>
        <w:t>verbeteringen gesuggereerd voor het volgende seizoen. Het verslag ervan was ook te zien in de HIL.</w:t>
      </w:r>
    </w:p>
    <w:p w14:paraId="52805B68" w14:textId="77777777" w:rsidR="001608E1" w:rsidRDefault="001608E1" w:rsidP="00073FCA">
      <w:pPr>
        <w:pStyle w:val="Geenafstand"/>
        <w:rPr>
          <w:rFonts w:asciiTheme="minorHAnsi" w:hAnsiTheme="minorHAnsi" w:cstheme="minorHAnsi"/>
          <w:szCs w:val="24"/>
        </w:rPr>
      </w:pPr>
    </w:p>
    <w:p w14:paraId="213F8931"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 xml:space="preserve">De </w:t>
      </w:r>
      <w:r w:rsidRPr="00082C45">
        <w:rPr>
          <w:rFonts w:asciiTheme="minorHAnsi" w:hAnsiTheme="minorHAnsi" w:cstheme="minorHAnsi"/>
          <w:b/>
          <w:szCs w:val="24"/>
        </w:rPr>
        <w:t>Kampioenschappencommissie</w:t>
      </w:r>
      <w:r w:rsidRPr="001608E1">
        <w:rPr>
          <w:rFonts w:asciiTheme="minorHAnsi" w:hAnsiTheme="minorHAnsi" w:cstheme="minorHAnsi"/>
          <w:szCs w:val="24"/>
        </w:rPr>
        <w:t xml:space="preserve"> deed haar best om het seizoen 2016-2017 in schoonheid te laten</w:t>
      </w:r>
      <w:r>
        <w:rPr>
          <w:rFonts w:asciiTheme="minorHAnsi" w:hAnsiTheme="minorHAnsi" w:cstheme="minorHAnsi"/>
          <w:szCs w:val="24"/>
        </w:rPr>
        <w:t xml:space="preserve"> </w:t>
      </w:r>
      <w:r w:rsidRPr="001608E1">
        <w:rPr>
          <w:rFonts w:asciiTheme="minorHAnsi" w:hAnsiTheme="minorHAnsi" w:cstheme="minorHAnsi"/>
          <w:szCs w:val="24"/>
        </w:rPr>
        <w:t>doorgaan en tot een goed einde te brengen.</w:t>
      </w:r>
    </w:p>
    <w:p w14:paraId="1D7ED034" w14:textId="77777777" w:rsidR="001608E1" w:rsidRDefault="001608E1" w:rsidP="00073FCA">
      <w:pPr>
        <w:pStyle w:val="Geenafstand"/>
        <w:rPr>
          <w:rFonts w:asciiTheme="minorHAnsi" w:hAnsiTheme="minorHAnsi" w:cstheme="minorHAnsi"/>
          <w:szCs w:val="24"/>
        </w:rPr>
      </w:pPr>
    </w:p>
    <w:p w14:paraId="25062599"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Tony is wekelijks een aantal uren in de weer om alle wedstrijdbladen na te kijken en in te geven op</w:t>
      </w:r>
      <w:r>
        <w:rPr>
          <w:rFonts w:asciiTheme="minorHAnsi" w:hAnsiTheme="minorHAnsi" w:cstheme="minorHAnsi"/>
          <w:szCs w:val="24"/>
        </w:rPr>
        <w:t xml:space="preserve"> </w:t>
      </w:r>
      <w:r w:rsidRPr="001608E1">
        <w:rPr>
          <w:rFonts w:asciiTheme="minorHAnsi" w:hAnsiTheme="minorHAnsi" w:cstheme="minorHAnsi"/>
          <w:szCs w:val="24"/>
        </w:rPr>
        <w:t>de website.</w:t>
      </w:r>
    </w:p>
    <w:p w14:paraId="77DD15BA" w14:textId="77777777" w:rsidR="001608E1" w:rsidRDefault="001608E1" w:rsidP="00073FCA">
      <w:pPr>
        <w:pStyle w:val="Geenafstand"/>
        <w:rPr>
          <w:rFonts w:asciiTheme="minorHAnsi" w:hAnsiTheme="minorHAnsi" w:cstheme="minorHAnsi"/>
          <w:szCs w:val="24"/>
        </w:rPr>
      </w:pPr>
    </w:p>
    <w:p w14:paraId="779774C8"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 xml:space="preserve">Op 1 mei hadden in de sporthal van KA2 te Hasselt de finales plaats van de </w:t>
      </w:r>
      <w:r w:rsidRPr="00082C45">
        <w:rPr>
          <w:rFonts w:asciiTheme="minorHAnsi" w:hAnsiTheme="minorHAnsi" w:cstheme="minorHAnsi"/>
          <w:b/>
          <w:szCs w:val="24"/>
        </w:rPr>
        <w:t>beker van Limburg</w:t>
      </w:r>
      <w:r w:rsidRPr="001608E1">
        <w:rPr>
          <w:rFonts w:asciiTheme="minorHAnsi" w:hAnsiTheme="minorHAnsi" w:cstheme="minorHAnsi"/>
          <w:szCs w:val="24"/>
        </w:rPr>
        <w:t>.</w:t>
      </w:r>
    </w:p>
    <w:p w14:paraId="0868125F"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 xml:space="preserve">Hierin haalden de dames van Ach. Bocholt het van DHC Overpelt en de heren van </w:t>
      </w:r>
      <w:proofErr w:type="spellStart"/>
      <w:r w:rsidRPr="001608E1">
        <w:rPr>
          <w:rFonts w:asciiTheme="minorHAnsi" w:hAnsiTheme="minorHAnsi" w:cstheme="minorHAnsi"/>
          <w:szCs w:val="24"/>
        </w:rPr>
        <w:t>Sp.Nelo</w:t>
      </w:r>
      <w:proofErr w:type="spellEnd"/>
      <w:r>
        <w:rPr>
          <w:rFonts w:asciiTheme="minorHAnsi" w:hAnsiTheme="minorHAnsi" w:cstheme="minorHAnsi"/>
          <w:szCs w:val="24"/>
        </w:rPr>
        <w:t xml:space="preserve"> </w:t>
      </w:r>
      <w:r w:rsidRPr="001608E1">
        <w:rPr>
          <w:rFonts w:asciiTheme="minorHAnsi" w:hAnsiTheme="minorHAnsi" w:cstheme="minorHAnsi"/>
          <w:szCs w:val="24"/>
        </w:rPr>
        <w:t>versloegen Ach. Bocholt</w:t>
      </w:r>
      <w:r w:rsidR="00C45D65">
        <w:rPr>
          <w:rFonts w:asciiTheme="minorHAnsi" w:hAnsiTheme="minorHAnsi" w:cstheme="minorHAnsi"/>
          <w:szCs w:val="24"/>
        </w:rPr>
        <w:t>.</w:t>
      </w:r>
    </w:p>
    <w:p w14:paraId="1B9587C7" w14:textId="77777777" w:rsidR="001608E1" w:rsidRDefault="001608E1" w:rsidP="00073FCA">
      <w:pPr>
        <w:pStyle w:val="Geenafstand"/>
        <w:rPr>
          <w:rFonts w:asciiTheme="minorHAnsi" w:hAnsiTheme="minorHAnsi" w:cstheme="minorHAnsi"/>
          <w:szCs w:val="24"/>
        </w:rPr>
      </w:pPr>
    </w:p>
    <w:p w14:paraId="528698C9"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 xml:space="preserve">De </w:t>
      </w:r>
      <w:r w:rsidRPr="00082C45">
        <w:rPr>
          <w:rFonts w:asciiTheme="minorHAnsi" w:hAnsiTheme="minorHAnsi" w:cstheme="minorHAnsi"/>
          <w:b/>
          <w:szCs w:val="24"/>
        </w:rPr>
        <w:t>kampioenen van Limburg</w:t>
      </w:r>
      <w:r w:rsidRPr="001608E1">
        <w:rPr>
          <w:rFonts w:asciiTheme="minorHAnsi" w:hAnsiTheme="minorHAnsi" w:cstheme="minorHAnsi"/>
          <w:szCs w:val="24"/>
        </w:rPr>
        <w:t xml:space="preserve"> werden op 19 mei in Hasselt bedacht met een beker en medailles.</w:t>
      </w:r>
    </w:p>
    <w:p w14:paraId="10A03967" w14:textId="77777777" w:rsidR="001608E1" w:rsidRDefault="001608E1" w:rsidP="00073FCA">
      <w:pPr>
        <w:pStyle w:val="Geenafstand"/>
        <w:rPr>
          <w:rFonts w:asciiTheme="minorHAnsi" w:hAnsiTheme="minorHAnsi" w:cstheme="minorHAnsi"/>
          <w:szCs w:val="24"/>
        </w:rPr>
      </w:pPr>
    </w:p>
    <w:p w14:paraId="6DC6EAD9"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Intussen was de Kampioenschappencommissie al volop bezig met de voorbereiding van het nieuwe</w:t>
      </w:r>
      <w:r>
        <w:rPr>
          <w:rFonts w:asciiTheme="minorHAnsi" w:hAnsiTheme="minorHAnsi" w:cstheme="minorHAnsi"/>
          <w:szCs w:val="24"/>
        </w:rPr>
        <w:t xml:space="preserve"> </w:t>
      </w:r>
      <w:r w:rsidRPr="001608E1">
        <w:rPr>
          <w:rFonts w:asciiTheme="minorHAnsi" w:hAnsiTheme="minorHAnsi" w:cstheme="minorHAnsi"/>
          <w:szCs w:val="24"/>
        </w:rPr>
        <w:t>seizoen: de Provinciale Reglementeringen werden nagekeken en aangepast waar nodig en de nieuwe</w:t>
      </w:r>
      <w:r>
        <w:rPr>
          <w:rFonts w:asciiTheme="minorHAnsi" w:hAnsiTheme="minorHAnsi" w:cstheme="minorHAnsi"/>
          <w:szCs w:val="24"/>
        </w:rPr>
        <w:t xml:space="preserve"> </w:t>
      </w:r>
      <w:r w:rsidRPr="001608E1">
        <w:rPr>
          <w:rFonts w:asciiTheme="minorHAnsi" w:hAnsiTheme="minorHAnsi" w:cstheme="minorHAnsi"/>
          <w:szCs w:val="24"/>
        </w:rPr>
        <w:t>kalender voor het seizoen 2017-2018 werd opgesteld. Publicatie hiervan gebeurde ook in de HIL van</w:t>
      </w:r>
      <w:r>
        <w:rPr>
          <w:rFonts w:asciiTheme="minorHAnsi" w:hAnsiTheme="minorHAnsi" w:cstheme="minorHAnsi"/>
          <w:szCs w:val="24"/>
        </w:rPr>
        <w:t xml:space="preserve"> </w:t>
      </w:r>
      <w:r w:rsidRPr="001608E1">
        <w:rPr>
          <w:rFonts w:asciiTheme="minorHAnsi" w:hAnsiTheme="minorHAnsi" w:cstheme="minorHAnsi"/>
          <w:szCs w:val="24"/>
        </w:rPr>
        <w:t xml:space="preserve">juni en augustus. Vanaf september werd dan de nieuwe competitie </w:t>
      </w:r>
      <w:r w:rsidRPr="001608E1">
        <w:rPr>
          <w:rFonts w:asciiTheme="minorHAnsi" w:hAnsiTheme="minorHAnsi" w:cstheme="minorHAnsi"/>
          <w:szCs w:val="24"/>
        </w:rPr>
        <w:lastRenderedPageBreak/>
        <w:t>op de voet gevolgd en werden de</w:t>
      </w:r>
      <w:r>
        <w:rPr>
          <w:rFonts w:asciiTheme="minorHAnsi" w:hAnsiTheme="minorHAnsi" w:cstheme="minorHAnsi"/>
          <w:szCs w:val="24"/>
        </w:rPr>
        <w:t xml:space="preserve"> </w:t>
      </w:r>
      <w:r w:rsidRPr="001608E1">
        <w:rPr>
          <w:rFonts w:asciiTheme="minorHAnsi" w:hAnsiTheme="minorHAnsi" w:cstheme="minorHAnsi"/>
          <w:szCs w:val="24"/>
        </w:rPr>
        <w:t>wedstrijdbladen wekelijks gecontroleerd op het secretariaat. Ook Tony Bielen heeft in september</w:t>
      </w:r>
      <w:r>
        <w:rPr>
          <w:rFonts w:asciiTheme="minorHAnsi" w:hAnsiTheme="minorHAnsi" w:cstheme="minorHAnsi"/>
          <w:szCs w:val="24"/>
        </w:rPr>
        <w:t xml:space="preserve"> </w:t>
      </w:r>
      <w:r w:rsidRPr="001608E1">
        <w:rPr>
          <w:rFonts w:asciiTheme="minorHAnsi" w:hAnsiTheme="minorHAnsi" w:cstheme="minorHAnsi"/>
          <w:szCs w:val="24"/>
        </w:rPr>
        <w:t xml:space="preserve">zijn taak als voorzitter stop gezet evenals zijn verdere werking binnen het RCL. Jos </w:t>
      </w:r>
      <w:proofErr w:type="spellStart"/>
      <w:r w:rsidRPr="001608E1">
        <w:rPr>
          <w:rFonts w:asciiTheme="minorHAnsi" w:hAnsiTheme="minorHAnsi" w:cstheme="minorHAnsi"/>
          <w:szCs w:val="24"/>
        </w:rPr>
        <w:t>Jannis</w:t>
      </w:r>
      <w:proofErr w:type="spellEnd"/>
      <w:r w:rsidRPr="001608E1">
        <w:rPr>
          <w:rFonts w:asciiTheme="minorHAnsi" w:hAnsiTheme="minorHAnsi" w:cstheme="minorHAnsi"/>
          <w:szCs w:val="24"/>
        </w:rPr>
        <w:t xml:space="preserve"> volgde Tony</w:t>
      </w:r>
      <w:r>
        <w:rPr>
          <w:rFonts w:asciiTheme="minorHAnsi" w:hAnsiTheme="minorHAnsi" w:cstheme="minorHAnsi"/>
          <w:szCs w:val="24"/>
        </w:rPr>
        <w:t xml:space="preserve"> </w:t>
      </w:r>
      <w:r w:rsidRPr="001608E1">
        <w:rPr>
          <w:rFonts w:asciiTheme="minorHAnsi" w:hAnsiTheme="minorHAnsi" w:cstheme="minorHAnsi"/>
          <w:szCs w:val="24"/>
        </w:rPr>
        <w:t>op als voorzitter.</w:t>
      </w:r>
    </w:p>
    <w:p w14:paraId="032C7D26" w14:textId="77777777" w:rsidR="001608E1" w:rsidRDefault="001608E1" w:rsidP="00073FCA">
      <w:pPr>
        <w:pStyle w:val="Geenafstand"/>
        <w:rPr>
          <w:rFonts w:asciiTheme="minorHAnsi" w:hAnsiTheme="minorHAnsi" w:cstheme="minorHAnsi"/>
          <w:szCs w:val="24"/>
        </w:rPr>
      </w:pPr>
    </w:p>
    <w:p w14:paraId="5CC9C716"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In het seizoen 2016-2017 namen 17 clubs deel aan de provinciale competities.</w:t>
      </w:r>
    </w:p>
    <w:p w14:paraId="43E77E3F"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Voor het seizoen 2017-2018 noteerden we volgende inschrijvingen:</w:t>
      </w:r>
    </w:p>
    <w:p w14:paraId="22E30CE8" w14:textId="77777777" w:rsidR="001608E1" w:rsidRPr="001608E1" w:rsidRDefault="001608E1" w:rsidP="00073FCA">
      <w:pPr>
        <w:pStyle w:val="Geenafstand"/>
        <w:ind w:left="708"/>
        <w:rPr>
          <w:rFonts w:asciiTheme="minorHAnsi" w:hAnsiTheme="minorHAnsi" w:cstheme="minorHAnsi"/>
          <w:szCs w:val="24"/>
        </w:rPr>
      </w:pPr>
      <w:r w:rsidRPr="001608E1">
        <w:rPr>
          <w:rFonts w:asciiTheme="minorHAnsi" w:hAnsiTheme="minorHAnsi" w:cstheme="minorHAnsi"/>
          <w:szCs w:val="24"/>
        </w:rPr>
        <w:t>Senioren heren:13 ploegen</w:t>
      </w:r>
    </w:p>
    <w:p w14:paraId="7B72E7D6" w14:textId="77777777" w:rsidR="001608E1" w:rsidRPr="001608E1" w:rsidRDefault="001608E1" w:rsidP="00073FCA">
      <w:pPr>
        <w:pStyle w:val="Geenafstand"/>
        <w:ind w:left="708"/>
        <w:rPr>
          <w:rFonts w:asciiTheme="minorHAnsi" w:hAnsiTheme="minorHAnsi" w:cstheme="minorHAnsi"/>
          <w:szCs w:val="24"/>
        </w:rPr>
      </w:pPr>
      <w:r w:rsidRPr="001608E1">
        <w:rPr>
          <w:rFonts w:asciiTheme="minorHAnsi" w:hAnsiTheme="minorHAnsi" w:cstheme="minorHAnsi"/>
          <w:szCs w:val="24"/>
        </w:rPr>
        <w:t>Senioren dames: 5 ploegen</w:t>
      </w:r>
      <w:r w:rsidRPr="00082C45">
        <w:rPr>
          <w:rFonts w:asciiTheme="minorHAnsi" w:hAnsiTheme="minorHAnsi" w:cstheme="minorHAnsi"/>
          <w:color w:val="FF0000"/>
          <w:szCs w:val="24"/>
        </w:rPr>
        <w:t xml:space="preserve"> (-1) </w:t>
      </w:r>
      <w:r>
        <w:rPr>
          <w:rFonts w:asciiTheme="minorHAnsi" w:hAnsiTheme="minorHAnsi" w:cstheme="minorHAnsi"/>
          <w:szCs w:val="24"/>
        </w:rPr>
        <w:tab/>
      </w:r>
      <w:r>
        <w:rPr>
          <w:rFonts w:asciiTheme="minorHAnsi" w:hAnsiTheme="minorHAnsi" w:cstheme="minorHAnsi"/>
          <w:szCs w:val="24"/>
        </w:rPr>
        <w:tab/>
      </w:r>
      <w:r w:rsidRPr="001608E1">
        <w:rPr>
          <w:rFonts w:asciiTheme="minorHAnsi" w:hAnsiTheme="minorHAnsi" w:cstheme="minorHAnsi"/>
          <w:szCs w:val="24"/>
        </w:rPr>
        <w:t>3 ploegen trokken hun inschrijving in.</w:t>
      </w:r>
    </w:p>
    <w:p w14:paraId="0234E87E" w14:textId="77777777" w:rsidR="001608E1" w:rsidRPr="001608E1" w:rsidRDefault="001608E1" w:rsidP="00073FCA">
      <w:pPr>
        <w:pStyle w:val="Geenafstand"/>
        <w:ind w:left="708"/>
        <w:rPr>
          <w:rFonts w:asciiTheme="minorHAnsi" w:hAnsiTheme="minorHAnsi" w:cstheme="minorHAnsi"/>
          <w:szCs w:val="24"/>
        </w:rPr>
      </w:pPr>
      <w:r w:rsidRPr="001608E1">
        <w:rPr>
          <w:rFonts w:asciiTheme="minorHAnsi" w:hAnsiTheme="minorHAnsi" w:cstheme="minorHAnsi"/>
          <w:szCs w:val="24"/>
        </w:rPr>
        <w:t xml:space="preserve">Meisjes 19: 3 ploegen </w:t>
      </w:r>
      <w:r w:rsidRPr="00082C45">
        <w:rPr>
          <w:rFonts w:asciiTheme="minorHAnsi" w:hAnsiTheme="minorHAnsi" w:cstheme="minorHAnsi"/>
          <w:color w:val="FF0000"/>
          <w:szCs w:val="24"/>
        </w:rPr>
        <w:t xml:space="preserve">(-1)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1608E1">
        <w:rPr>
          <w:rFonts w:asciiTheme="minorHAnsi" w:hAnsiTheme="minorHAnsi" w:cstheme="minorHAnsi"/>
          <w:szCs w:val="24"/>
        </w:rPr>
        <w:t>1 ploeg trok haar inschrijving in.</w:t>
      </w:r>
    </w:p>
    <w:p w14:paraId="42C7E50B" w14:textId="77777777" w:rsidR="001608E1" w:rsidRPr="001608E1" w:rsidRDefault="001608E1" w:rsidP="00073FCA">
      <w:pPr>
        <w:pStyle w:val="Geenafstand"/>
        <w:ind w:left="708"/>
        <w:rPr>
          <w:rFonts w:asciiTheme="minorHAnsi" w:hAnsiTheme="minorHAnsi" w:cstheme="minorHAnsi"/>
          <w:szCs w:val="24"/>
        </w:rPr>
      </w:pPr>
      <w:r w:rsidRPr="001608E1">
        <w:rPr>
          <w:rFonts w:asciiTheme="minorHAnsi" w:hAnsiTheme="minorHAnsi" w:cstheme="minorHAnsi"/>
          <w:szCs w:val="24"/>
        </w:rPr>
        <w:t xml:space="preserve">Jongens 18: 9 ploegen </w:t>
      </w:r>
      <w:r w:rsidRPr="00082C45">
        <w:rPr>
          <w:rFonts w:asciiTheme="minorHAnsi" w:hAnsiTheme="minorHAnsi" w:cstheme="minorHAnsi"/>
          <w:color w:val="4F81BD" w:themeColor="accent1"/>
          <w:szCs w:val="24"/>
        </w:rPr>
        <w:t xml:space="preserve">(+1 uit NL) </w:t>
      </w:r>
      <w:r>
        <w:rPr>
          <w:rFonts w:asciiTheme="minorHAnsi" w:hAnsiTheme="minorHAnsi" w:cstheme="minorHAnsi"/>
          <w:szCs w:val="24"/>
        </w:rPr>
        <w:tab/>
      </w:r>
      <w:r>
        <w:rPr>
          <w:rFonts w:asciiTheme="minorHAnsi" w:hAnsiTheme="minorHAnsi" w:cstheme="minorHAnsi"/>
          <w:szCs w:val="24"/>
        </w:rPr>
        <w:tab/>
      </w:r>
      <w:r w:rsidRPr="001608E1">
        <w:rPr>
          <w:rFonts w:asciiTheme="minorHAnsi" w:hAnsiTheme="minorHAnsi" w:cstheme="minorHAnsi"/>
          <w:szCs w:val="24"/>
        </w:rPr>
        <w:t>1 ploeg trok haar inschrijving in.</w:t>
      </w:r>
    </w:p>
    <w:p w14:paraId="09AAA47A" w14:textId="77777777" w:rsidR="001608E1" w:rsidRPr="001608E1" w:rsidRDefault="001608E1" w:rsidP="00073FCA">
      <w:pPr>
        <w:pStyle w:val="Geenafstand"/>
        <w:ind w:left="708"/>
        <w:rPr>
          <w:rFonts w:asciiTheme="minorHAnsi" w:hAnsiTheme="minorHAnsi" w:cstheme="minorHAnsi"/>
          <w:szCs w:val="24"/>
        </w:rPr>
      </w:pPr>
      <w:r w:rsidRPr="001608E1">
        <w:rPr>
          <w:rFonts w:asciiTheme="minorHAnsi" w:hAnsiTheme="minorHAnsi" w:cstheme="minorHAnsi"/>
          <w:szCs w:val="24"/>
        </w:rPr>
        <w:t xml:space="preserve">Jongens 16: 8 ploegen </w:t>
      </w:r>
      <w:r w:rsidRPr="00082C45">
        <w:rPr>
          <w:rFonts w:asciiTheme="minorHAnsi" w:hAnsiTheme="minorHAnsi" w:cstheme="minorHAnsi"/>
          <w:color w:val="FF0000"/>
          <w:szCs w:val="24"/>
        </w:rPr>
        <w:t xml:space="preserve">(-2) </w:t>
      </w:r>
      <w:r w:rsidRPr="00082C45">
        <w:rPr>
          <w:rFonts w:asciiTheme="minorHAnsi" w:hAnsiTheme="minorHAnsi" w:cstheme="minorHAnsi"/>
          <w:color w:val="FF0000"/>
          <w:szCs w:val="24"/>
        </w:rPr>
        <w:tab/>
      </w:r>
      <w:r>
        <w:rPr>
          <w:rFonts w:asciiTheme="minorHAnsi" w:hAnsiTheme="minorHAnsi" w:cstheme="minorHAnsi"/>
          <w:szCs w:val="24"/>
        </w:rPr>
        <w:tab/>
      </w:r>
      <w:r>
        <w:rPr>
          <w:rFonts w:asciiTheme="minorHAnsi" w:hAnsiTheme="minorHAnsi" w:cstheme="minorHAnsi"/>
          <w:szCs w:val="24"/>
        </w:rPr>
        <w:tab/>
      </w:r>
      <w:r w:rsidRPr="001608E1">
        <w:rPr>
          <w:rFonts w:asciiTheme="minorHAnsi" w:hAnsiTheme="minorHAnsi" w:cstheme="minorHAnsi"/>
          <w:szCs w:val="24"/>
        </w:rPr>
        <w:t>1 ploeg trok haar inschrijving in.</w:t>
      </w:r>
    </w:p>
    <w:p w14:paraId="72749FC1" w14:textId="77777777" w:rsidR="001608E1" w:rsidRPr="001608E1" w:rsidRDefault="001608E1" w:rsidP="00073FCA">
      <w:pPr>
        <w:pStyle w:val="Geenafstand"/>
        <w:ind w:left="708"/>
        <w:rPr>
          <w:rFonts w:asciiTheme="minorHAnsi" w:hAnsiTheme="minorHAnsi" w:cstheme="minorHAnsi"/>
          <w:szCs w:val="24"/>
        </w:rPr>
      </w:pPr>
      <w:r w:rsidRPr="001608E1">
        <w:rPr>
          <w:rFonts w:asciiTheme="minorHAnsi" w:hAnsiTheme="minorHAnsi" w:cstheme="minorHAnsi"/>
          <w:szCs w:val="24"/>
        </w:rPr>
        <w:t xml:space="preserve">Meisjes 16: 5 ploegen </w:t>
      </w:r>
      <w:r w:rsidRPr="00082C45">
        <w:rPr>
          <w:rFonts w:asciiTheme="minorHAnsi" w:hAnsiTheme="minorHAnsi" w:cstheme="minorHAnsi"/>
          <w:color w:val="4F81BD" w:themeColor="accent1"/>
          <w:szCs w:val="24"/>
        </w:rPr>
        <w:t xml:space="preserve">(+1) </w:t>
      </w:r>
      <w:r w:rsidRPr="00082C45">
        <w:rPr>
          <w:rFonts w:asciiTheme="minorHAnsi" w:hAnsiTheme="minorHAnsi" w:cstheme="minorHAnsi"/>
          <w:color w:val="4F81BD" w:themeColor="accent1"/>
          <w:szCs w:val="24"/>
        </w:rPr>
        <w:tab/>
      </w:r>
      <w:r>
        <w:rPr>
          <w:rFonts w:asciiTheme="minorHAnsi" w:hAnsiTheme="minorHAnsi" w:cstheme="minorHAnsi"/>
          <w:szCs w:val="24"/>
        </w:rPr>
        <w:tab/>
      </w:r>
      <w:r>
        <w:rPr>
          <w:rFonts w:asciiTheme="minorHAnsi" w:hAnsiTheme="minorHAnsi" w:cstheme="minorHAnsi"/>
          <w:szCs w:val="24"/>
        </w:rPr>
        <w:tab/>
      </w:r>
      <w:r w:rsidRPr="001608E1">
        <w:rPr>
          <w:rFonts w:asciiTheme="minorHAnsi" w:hAnsiTheme="minorHAnsi" w:cstheme="minorHAnsi"/>
          <w:szCs w:val="24"/>
        </w:rPr>
        <w:t>1 ploeg trok haar inschrijving in.</w:t>
      </w:r>
    </w:p>
    <w:p w14:paraId="7F219B3B" w14:textId="77777777" w:rsidR="001608E1" w:rsidRPr="001608E1" w:rsidRDefault="001608E1" w:rsidP="00073FCA">
      <w:pPr>
        <w:pStyle w:val="Geenafstand"/>
        <w:ind w:left="708"/>
        <w:rPr>
          <w:rFonts w:asciiTheme="minorHAnsi" w:hAnsiTheme="minorHAnsi" w:cstheme="minorHAnsi"/>
          <w:szCs w:val="24"/>
        </w:rPr>
      </w:pPr>
      <w:r w:rsidRPr="001608E1">
        <w:rPr>
          <w:rFonts w:asciiTheme="minorHAnsi" w:hAnsiTheme="minorHAnsi" w:cstheme="minorHAnsi"/>
          <w:szCs w:val="24"/>
        </w:rPr>
        <w:t xml:space="preserve">Jongens 14: 17 ploegen </w:t>
      </w:r>
      <w:r w:rsidRPr="00082C45">
        <w:rPr>
          <w:rFonts w:asciiTheme="minorHAnsi" w:hAnsiTheme="minorHAnsi" w:cstheme="minorHAnsi"/>
          <w:color w:val="4F81BD" w:themeColor="accent1"/>
          <w:szCs w:val="24"/>
        </w:rPr>
        <w:t>(+1)</w:t>
      </w:r>
    </w:p>
    <w:p w14:paraId="474D2AD5" w14:textId="77777777" w:rsidR="001608E1" w:rsidRPr="001608E1" w:rsidRDefault="001608E1" w:rsidP="00073FCA">
      <w:pPr>
        <w:pStyle w:val="Geenafstand"/>
        <w:ind w:left="708"/>
        <w:rPr>
          <w:rFonts w:asciiTheme="minorHAnsi" w:hAnsiTheme="minorHAnsi" w:cstheme="minorHAnsi"/>
          <w:szCs w:val="24"/>
        </w:rPr>
      </w:pPr>
      <w:r w:rsidRPr="001608E1">
        <w:rPr>
          <w:rFonts w:asciiTheme="minorHAnsi" w:hAnsiTheme="minorHAnsi" w:cstheme="minorHAnsi"/>
          <w:szCs w:val="24"/>
        </w:rPr>
        <w:t xml:space="preserve">Meisjes 14: 6 ploegen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1608E1">
        <w:rPr>
          <w:rFonts w:asciiTheme="minorHAnsi" w:hAnsiTheme="minorHAnsi" w:cstheme="minorHAnsi"/>
          <w:szCs w:val="24"/>
        </w:rPr>
        <w:t>1 ploeg trok haar inschrijving in.</w:t>
      </w:r>
    </w:p>
    <w:p w14:paraId="767105B7" w14:textId="77777777" w:rsidR="001608E1" w:rsidRPr="001608E1" w:rsidRDefault="001608E1" w:rsidP="00073FCA">
      <w:pPr>
        <w:pStyle w:val="Geenafstand"/>
        <w:ind w:left="708"/>
        <w:rPr>
          <w:rFonts w:asciiTheme="minorHAnsi" w:hAnsiTheme="minorHAnsi" w:cstheme="minorHAnsi"/>
          <w:szCs w:val="24"/>
        </w:rPr>
      </w:pPr>
      <w:r w:rsidRPr="001608E1">
        <w:rPr>
          <w:rFonts w:asciiTheme="minorHAnsi" w:hAnsiTheme="minorHAnsi" w:cstheme="minorHAnsi"/>
          <w:szCs w:val="24"/>
        </w:rPr>
        <w:t xml:space="preserve">JM12 : 13 ploegen </w:t>
      </w:r>
      <w:r w:rsidRPr="00082C45">
        <w:rPr>
          <w:rFonts w:asciiTheme="minorHAnsi" w:hAnsiTheme="minorHAnsi" w:cstheme="minorHAnsi"/>
          <w:color w:val="FF0000"/>
          <w:szCs w:val="24"/>
        </w:rPr>
        <w:t>(-4)</w:t>
      </w:r>
    </w:p>
    <w:p w14:paraId="68F5439A" w14:textId="77777777" w:rsidR="001608E1" w:rsidRPr="001608E1" w:rsidRDefault="001608E1" w:rsidP="00073FCA">
      <w:pPr>
        <w:pStyle w:val="Geenafstand"/>
        <w:ind w:left="708"/>
        <w:rPr>
          <w:rFonts w:asciiTheme="minorHAnsi" w:hAnsiTheme="minorHAnsi" w:cstheme="minorHAnsi"/>
          <w:szCs w:val="24"/>
        </w:rPr>
      </w:pPr>
      <w:r w:rsidRPr="001608E1">
        <w:rPr>
          <w:rFonts w:asciiTheme="minorHAnsi" w:hAnsiTheme="minorHAnsi" w:cstheme="minorHAnsi"/>
          <w:szCs w:val="24"/>
        </w:rPr>
        <w:t xml:space="preserve">M12 : 4 ploegen </w:t>
      </w:r>
      <w:r w:rsidRPr="00082C45">
        <w:rPr>
          <w:rFonts w:asciiTheme="minorHAnsi" w:hAnsiTheme="minorHAnsi" w:cstheme="minorHAnsi"/>
          <w:color w:val="4F81BD" w:themeColor="accent1"/>
          <w:szCs w:val="24"/>
        </w:rPr>
        <w:t>(+1)</w:t>
      </w:r>
    </w:p>
    <w:p w14:paraId="242F4A2E" w14:textId="77777777" w:rsidR="001608E1" w:rsidRDefault="001608E1" w:rsidP="00073FCA">
      <w:pPr>
        <w:pStyle w:val="Geenafstand"/>
        <w:rPr>
          <w:rFonts w:asciiTheme="minorHAnsi" w:hAnsiTheme="minorHAnsi" w:cstheme="minorHAnsi"/>
          <w:szCs w:val="24"/>
        </w:rPr>
      </w:pPr>
    </w:p>
    <w:p w14:paraId="453D9B61"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Jongens en meisjes 12, 10, 8 en 6 konden terecht in een aantal tornooien. Alle clubs met</w:t>
      </w:r>
    </w:p>
    <w:p w14:paraId="677EBBD1"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jeugdwerking schreven zich hiervoor in.</w:t>
      </w:r>
    </w:p>
    <w:p w14:paraId="03F82A21" w14:textId="77777777" w:rsidR="001608E1" w:rsidRDefault="001608E1" w:rsidP="00073FCA">
      <w:pPr>
        <w:pStyle w:val="Geenafstand"/>
        <w:rPr>
          <w:rFonts w:asciiTheme="minorHAnsi" w:hAnsiTheme="minorHAnsi" w:cstheme="minorHAnsi"/>
          <w:szCs w:val="24"/>
        </w:rPr>
      </w:pPr>
    </w:p>
    <w:p w14:paraId="6274E85D"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Toelichting clubs</w:t>
      </w:r>
    </w:p>
    <w:p w14:paraId="3A03105A" w14:textId="77777777" w:rsidR="001608E1" w:rsidRDefault="001608E1" w:rsidP="00073FCA">
      <w:pPr>
        <w:pStyle w:val="Geenafstand"/>
        <w:numPr>
          <w:ilvl w:val="0"/>
          <w:numId w:val="33"/>
        </w:numPr>
        <w:rPr>
          <w:rFonts w:asciiTheme="minorHAnsi" w:hAnsiTheme="minorHAnsi" w:cstheme="minorHAnsi"/>
          <w:szCs w:val="24"/>
        </w:rPr>
      </w:pPr>
      <w:r w:rsidRPr="001608E1">
        <w:rPr>
          <w:rFonts w:asciiTheme="minorHAnsi" w:hAnsiTheme="minorHAnsi" w:cstheme="minorHAnsi"/>
          <w:szCs w:val="24"/>
        </w:rPr>
        <w:t xml:space="preserve">Club zonder jeugdwerking is </w:t>
      </w:r>
      <w:proofErr w:type="spellStart"/>
      <w:r w:rsidRPr="001608E1">
        <w:rPr>
          <w:rFonts w:asciiTheme="minorHAnsi" w:hAnsiTheme="minorHAnsi" w:cstheme="minorHAnsi"/>
          <w:szCs w:val="24"/>
        </w:rPr>
        <w:t>R.Kiewit</w:t>
      </w:r>
      <w:proofErr w:type="spellEnd"/>
      <w:r w:rsidRPr="001608E1">
        <w:rPr>
          <w:rFonts w:asciiTheme="minorHAnsi" w:hAnsiTheme="minorHAnsi" w:cstheme="minorHAnsi"/>
          <w:szCs w:val="24"/>
        </w:rPr>
        <w:t xml:space="preserve"> (heren), HC Maasmechelen</w:t>
      </w:r>
    </w:p>
    <w:p w14:paraId="22971AFF" w14:textId="77777777" w:rsidR="001608E1" w:rsidRDefault="001608E1" w:rsidP="00073FCA">
      <w:pPr>
        <w:pStyle w:val="Geenafstand"/>
        <w:numPr>
          <w:ilvl w:val="0"/>
          <w:numId w:val="33"/>
        </w:numPr>
        <w:rPr>
          <w:rFonts w:asciiTheme="minorHAnsi" w:hAnsiTheme="minorHAnsi" w:cstheme="minorHAnsi"/>
          <w:szCs w:val="24"/>
        </w:rPr>
      </w:pPr>
      <w:r w:rsidRPr="001608E1">
        <w:rPr>
          <w:rFonts w:asciiTheme="minorHAnsi" w:hAnsiTheme="minorHAnsi" w:cstheme="minorHAnsi"/>
          <w:szCs w:val="24"/>
        </w:rPr>
        <w:t>Clubs met enkel jeugdwerking zijn RS Gingelom , HV Lommel en HB Bilzen, HC Lummen.</w:t>
      </w:r>
    </w:p>
    <w:p w14:paraId="19F37B5C" w14:textId="77777777" w:rsidR="001608E1" w:rsidRPr="001608E1" w:rsidRDefault="001608E1" w:rsidP="00073FCA">
      <w:pPr>
        <w:pStyle w:val="Geenafstand"/>
        <w:numPr>
          <w:ilvl w:val="0"/>
          <w:numId w:val="33"/>
        </w:numPr>
        <w:rPr>
          <w:rFonts w:asciiTheme="minorHAnsi" w:hAnsiTheme="minorHAnsi" w:cstheme="minorHAnsi"/>
          <w:szCs w:val="24"/>
        </w:rPr>
      </w:pPr>
      <w:r w:rsidRPr="001608E1">
        <w:rPr>
          <w:rFonts w:asciiTheme="minorHAnsi" w:hAnsiTheme="minorHAnsi" w:cstheme="minorHAnsi"/>
          <w:szCs w:val="24"/>
        </w:rPr>
        <w:t>Sate</w:t>
      </w:r>
      <w:r w:rsidR="00C45D65">
        <w:rPr>
          <w:rFonts w:asciiTheme="minorHAnsi" w:hAnsiTheme="minorHAnsi" w:cstheme="minorHAnsi"/>
          <w:szCs w:val="24"/>
        </w:rPr>
        <w:t>l</w:t>
      </w:r>
      <w:r w:rsidRPr="001608E1">
        <w:rPr>
          <w:rFonts w:asciiTheme="minorHAnsi" w:hAnsiTheme="minorHAnsi" w:cstheme="minorHAnsi"/>
          <w:szCs w:val="24"/>
        </w:rPr>
        <w:t xml:space="preserve">lietclubs zijn Achilles Grote </w:t>
      </w:r>
      <w:proofErr w:type="spellStart"/>
      <w:r w:rsidRPr="001608E1">
        <w:rPr>
          <w:rFonts w:asciiTheme="minorHAnsi" w:hAnsiTheme="minorHAnsi" w:cstheme="minorHAnsi"/>
          <w:szCs w:val="24"/>
        </w:rPr>
        <w:t>Brogel</w:t>
      </w:r>
      <w:proofErr w:type="spellEnd"/>
      <w:r w:rsidRPr="001608E1">
        <w:rPr>
          <w:rFonts w:asciiTheme="minorHAnsi" w:hAnsiTheme="minorHAnsi" w:cstheme="minorHAnsi"/>
          <w:szCs w:val="24"/>
        </w:rPr>
        <w:t xml:space="preserve"> , Achilles Beek en HC Peer.</w:t>
      </w:r>
    </w:p>
    <w:p w14:paraId="2CD04048" w14:textId="77777777" w:rsidR="001608E1" w:rsidRDefault="001608E1" w:rsidP="00073FCA">
      <w:pPr>
        <w:pStyle w:val="Geenafstand"/>
        <w:rPr>
          <w:rFonts w:asciiTheme="minorHAnsi" w:hAnsiTheme="minorHAnsi" w:cstheme="minorHAnsi"/>
          <w:szCs w:val="24"/>
        </w:rPr>
      </w:pPr>
    </w:p>
    <w:p w14:paraId="4C3EC50D"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Verder dient nog vermeld dat verscheidene clubs deelnemen aan de VHV-tornooien voor M19, J18,</w:t>
      </w:r>
      <w:r>
        <w:rPr>
          <w:rFonts w:asciiTheme="minorHAnsi" w:hAnsiTheme="minorHAnsi" w:cstheme="minorHAnsi"/>
          <w:szCs w:val="24"/>
        </w:rPr>
        <w:t xml:space="preserve"> </w:t>
      </w:r>
      <w:r w:rsidRPr="001608E1">
        <w:rPr>
          <w:rFonts w:asciiTheme="minorHAnsi" w:hAnsiTheme="minorHAnsi" w:cstheme="minorHAnsi"/>
          <w:szCs w:val="24"/>
        </w:rPr>
        <w:t xml:space="preserve">M16, J16 alsook M14. Een aantal meisjesploegen spelen bovendien ook mee in de </w:t>
      </w:r>
      <w:proofErr w:type="spellStart"/>
      <w:r w:rsidRPr="001608E1">
        <w:rPr>
          <w:rFonts w:asciiTheme="minorHAnsi" w:hAnsiTheme="minorHAnsi" w:cstheme="minorHAnsi"/>
          <w:szCs w:val="24"/>
        </w:rPr>
        <w:t>Benelicompetitie</w:t>
      </w:r>
      <w:proofErr w:type="spellEnd"/>
      <w:r>
        <w:rPr>
          <w:rFonts w:asciiTheme="minorHAnsi" w:hAnsiTheme="minorHAnsi" w:cstheme="minorHAnsi"/>
          <w:szCs w:val="24"/>
        </w:rPr>
        <w:t xml:space="preserve"> </w:t>
      </w:r>
      <w:r w:rsidRPr="001608E1">
        <w:rPr>
          <w:rFonts w:asciiTheme="minorHAnsi" w:hAnsiTheme="minorHAnsi" w:cstheme="minorHAnsi"/>
          <w:szCs w:val="24"/>
        </w:rPr>
        <w:t>A-, B- en C-jeugd en behalen daar goede resultaten.</w:t>
      </w:r>
    </w:p>
    <w:p w14:paraId="1F1A54B9" w14:textId="77777777" w:rsidR="001608E1" w:rsidRDefault="001608E1" w:rsidP="00073FCA">
      <w:pPr>
        <w:pStyle w:val="Geenafstand"/>
        <w:rPr>
          <w:rFonts w:asciiTheme="minorHAnsi" w:hAnsiTheme="minorHAnsi" w:cstheme="minorHAnsi"/>
          <w:szCs w:val="24"/>
        </w:rPr>
      </w:pPr>
    </w:p>
    <w:p w14:paraId="5030FE3E"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Voor de beker van Limburg 2017-2018 schreven 12 heren-</w:t>
      </w:r>
      <w:r w:rsidRPr="00082C45">
        <w:rPr>
          <w:rFonts w:asciiTheme="minorHAnsi" w:hAnsiTheme="minorHAnsi" w:cstheme="minorHAnsi"/>
          <w:color w:val="FF0000"/>
          <w:szCs w:val="24"/>
        </w:rPr>
        <w:t xml:space="preserve">(-3) </w:t>
      </w:r>
      <w:r w:rsidRPr="001608E1">
        <w:rPr>
          <w:rFonts w:asciiTheme="minorHAnsi" w:hAnsiTheme="minorHAnsi" w:cstheme="minorHAnsi"/>
          <w:szCs w:val="24"/>
        </w:rPr>
        <w:t xml:space="preserve">en 5 damesploegen </w:t>
      </w:r>
      <w:r w:rsidRPr="00082C45">
        <w:rPr>
          <w:rFonts w:asciiTheme="minorHAnsi" w:hAnsiTheme="minorHAnsi" w:cstheme="minorHAnsi"/>
          <w:color w:val="FF0000"/>
          <w:szCs w:val="24"/>
        </w:rPr>
        <w:t xml:space="preserve">(-2) </w:t>
      </w:r>
      <w:r w:rsidRPr="001608E1">
        <w:rPr>
          <w:rFonts w:asciiTheme="minorHAnsi" w:hAnsiTheme="minorHAnsi" w:cstheme="minorHAnsi"/>
          <w:szCs w:val="24"/>
        </w:rPr>
        <w:t>in. De finales</w:t>
      </w:r>
      <w:r>
        <w:rPr>
          <w:rFonts w:asciiTheme="minorHAnsi" w:hAnsiTheme="minorHAnsi" w:cstheme="minorHAnsi"/>
          <w:szCs w:val="24"/>
        </w:rPr>
        <w:t xml:space="preserve"> </w:t>
      </w:r>
      <w:r w:rsidRPr="001608E1">
        <w:rPr>
          <w:rFonts w:asciiTheme="minorHAnsi" w:hAnsiTheme="minorHAnsi" w:cstheme="minorHAnsi"/>
          <w:szCs w:val="24"/>
        </w:rPr>
        <w:t>gaan door op 1 mei 2018.</w:t>
      </w:r>
    </w:p>
    <w:p w14:paraId="029683D8" w14:textId="77777777" w:rsidR="001608E1" w:rsidRDefault="001608E1" w:rsidP="00073FCA">
      <w:pPr>
        <w:pStyle w:val="Geenafstand"/>
        <w:rPr>
          <w:rFonts w:asciiTheme="minorHAnsi" w:hAnsiTheme="minorHAnsi" w:cstheme="minorHAnsi"/>
          <w:szCs w:val="24"/>
        </w:rPr>
      </w:pPr>
    </w:p>
    <w:p w14:paraId="634C977C"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 xml:space="preserve">De </w:t>
      </w:r>
      <w:r w:rsidRPr="00082C45">
        <w:rPr>
          <w:rFonts w:asciiTheme="minorHAnsi" w:hAnsiTheme="minorHAnsi" w:cstheme="minorHAnsi"/>
          <w:b/>
          <w:szCs w:val="24"/>
        </w:rPr>
        <w:t>Scheidsrechterscommissie</w:t>
      </w:r>
      <w:r w:rsidRPr="001608E1">
        <w:rPr>
          <w:rFonts w:asciiTheme="minorHAnsi" w:hAnsiTheme="minorHAnsi" w:cstheme="minorHAnsi"/>
          <w:szCs w:val="24"/>
        </w:rPr>
        <w:t xml:space="preserve"> vergaderde 4 keer in 2017 .</w:t>
      </w:r>
    </w:p>
    <w:p w14:paraId="0C5C5BBA"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Deze commissie staat ook in voor de cursussen en bijscholingen in onze provincie.</w:t>
      </w:r>
    </w:p>
    <w:p w14:paraId="4E37935C" w14:textId="77777777" w:rsidR="001608E1" w:rsidRDefault="001608E1" w:rsidP="00073FCA">
      <w:pPr>
        <w:pStyle w:val="Geenafstand"/>
        <w:numPr>
          <w:ilvl w:val="0"/>
          <w:numId w:val="34"/>
        </w:numPr>
        <w:rPr>
          <w:rFonts w:asciiTheme="minorHAnsi" w:hAnsiTheme="minorHAnsi" w:cstheme="minorHAnsi"/>
          <w:szCs w:val="24"/>
        </w:rPr>
      </w:pPr>
      <w:r w:rsidRPr="001608E1">
        <w:rPr>
          <w:rFonts w:asciiTheme="minorHAnsi" w:hAnsiTheme="minorHAnsi" w:cstheme="minorHAnsi"/>
          <w:szCs w:val="24"/>
        </w:rPr>
        <w:t>Er hebben een 3-tal opleidingen voor JSR en een 2-tal opleidingen S/T plaatsgevonden.</w:t>
      </w:r>
      <w:r w:rsidR="00292012">
        <w:rPr>
          <w:rFonts w:asciiTheme="minorHAnsi" w:hAnsiTheme="minorHAnsi" w:cstheme="minorHAnsi"/>
          <w:szCs w:val="24"/>
        </w:rPr>
        <w:t xml:space="preserve"> </w:t>
      </w:r>
      <w:r w:rsidRPr="00292012">
        <w:rPr>
          <w:rFonts w:asciiTheme="minorHAnsi" w:hAnsiTheme="minorHAnsi" w:cstheme="minorHAnsi"/>
          <w:szCs w:val="24"/>
        </w:rPr>
        <w:t>De namen van de geslaagden verschenen reeds in de HIL.</w:t>
      </w:r>
    </w:p>
    <w:p w14:paraId="451D1161" w14:textId="77777777" w:rsidR="00292012" w:rsidRPr="00292012" w:rsidRDefault="00292012" w:rsidP="00073FCA">
      <w:pPr>
        <w:pStyle w:val="Geenafstand"/>
        <w:ind w:left="720"/>
        <w:rPr>
          <w:rFonts w:asciiTheme="minorHAnsi" w:hAnsiTheme="minorHAnsi" w:cstheme="minorHAnsi"/>
          <w:szCs w:val="24"/>
        </w:rPr>
      </w:pPr>
    </w:p>
    <w:p w14:paraId="073091BB"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 xml:space="preserve">Het </w:t>
      </w:r>
      <w:r w:rsidRPr="00082C45">
        <w:rPr>
          <w:rFonts w:asciiTheme="minorHAnsi" w:hAnsiTheme="minorHAnsi" w:cstheme="minorHAnsi"/>
          <w:b/>
          <w:szCs w:val="24"/>
        </w:rPr>
        <w:t>Sportcomité</w:t>
      </w:r>
      <w:r w:rsidRPr="001608E1">
        <w:rPr>
          <w:rFonts w:asciiTheme="minorHAnsi" w:hAnsiTheme="minorHAnsi" w:cstheme="minorHAnsi"/>
          <w:szCs w:val="24"/>
        </w:rPr>
        <w:t xml:space="preserve"> kwam in 2017 nog 2x samen</w:t>
      </w:r>
    </w:p>
    <w:p w14:paraId="6D535E17" w14:textId="77777777" w:rsidR="00292012" w:rsidRDefault="00292012" w:rsidP="00073FCA">
      <w:pPr>
        <w:pStyle w:val="Geenafstand"/>
        <w:rPr>
          <w:rFonts w:asciiTheme="minorHAnsi" w:hAnsiTheme="minorHAnsi" w:cstheme="minorHAnsi"/>
          <w:szCs w:val="24"/>
        </w:rPr>
      </w:pPr>
    </w:p>
    <w:p w14:paraId="324D8A2C"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 xml:space="preserve">De </w:t>
      </w:r>
      <w:r w:rsidRPr="00082C45">
        <w:rPr>
          <w:rFonts w:asciiTheme="minorHAnsi" w:hAnsiTheme="minorHAnsi" w:cstheme="minorHAnsi"/>
          <w:b/>
          <w:szCs w:val="24"/>
        </w:rPr>
        <w:t>secretaris</w:t>
      </w:r>
      <w:r w:rsidRPr="001608E1">
        <w:rPr>
          <w:rFonts w:asciiTheme="minorHAnsi" w:hAnsiTheme="minorHAnsi" w:cstheme="minorHAnsi"/>
          <w:szCs w:val="24"/>
        </w:rPr>
        <w:t xml:space="preserve"> was dagelijks in de weer met de briefwisseling, mailverkeer en de uitgave van de HIL.</w:t>
      </w:r>
    </w:p>
    <w:p w14:paraId="63BA9086" w14:textId="77777777" w:rsidR="00082C45" w:rsidRDefault="00082C45" w:rsidP="00073FCA">
      <w:pPr>
        <w:pStyle w:val="Geenafstand"/>
        <w:rPr>
          <w:rFonts w:asciiTheme="minorHAnsi" w:hAnsiTheme="minorHAnsi" w:cstheme="minorHAnsi"/>
          <w:szCs w:val="24"/>
        </w:rPr>
      </w:pPr>
    </w:p>
    <w:p w14:paraId="07475D05"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 xml:space="preserve">De </w:t>
      </w:r>
      <w:r w:rsidRPr="00082C45">
        <w:rPr>
          <w:rFonts w:asciiTheme="minorHAnsi" w:hAnsiTheme="minorHAnsi" w:cstheme="minorHAnsi"/>
          <w:b/>
          <w:szCs w:val="24"/>
        </w:rPr>
        <w:t>Financiële commissie</w:t>
      </w:r>
      <w:r w:rsidRPr="001608E1">
        <w:rPr>
          <w:rFonts w:asciiTheme="minorHAnsi" w:hAnsiTheme="minorHAnsi" w:cstheme="minorHAnsi"/>
          <w:szCs w:val="24"/>
        </w:rPr>
        <w:t xml:space="preserve"> hield de stand van zaken bij en lette met argusogen erop dat alles binnen</w:t>
      </w:r>
      <w:r w:rsidR="00292012">
        <w:rPr>
          <w:rFonts w:asciiTheme="minorHAnsi" w:hAnsiTheme="minorHAnsi" w:cstheme="minorHAnsi"/>
          <w:szCs w:val="24"/>
        </w:rPr>
        <w:t xml:space="preserve"> </w:t>
      </w:r>
      <w:r w:rsidRPr="001608E1">
        <w:rPr>
          <w:rFonts w:asciiTheme="minorHAnsi" w:hAnsiTheme="minorHAnsi" w:cstheme="minorHAnsi"/>
          <w:szCs w:val="24"/>
        </w:rPr>
        <w:t>de budgetgrenzen bleef.</w:t>
      </w:r>
    </w:p>
    <w:p w14:paraId="57C8315A" w14:textId="77777777" w:rsidR="00292012" w:rsidRDefault="00292012" w:rsidP="00073FCA">
      <w:pPr>
        <w:pStyle w:val="Geenafstand"/>
        <w:rPr>
          <w:rFonts w:asciiTheme="minorHAnsi" w:hAnsiTheme="minorHAnsi" w:cstheme="minorHAnsi"/>
          <w:szCs w:val="24"/>
        </w:rPr>
      </w:pPr>
    </w:p>
    <w:p w14:paraId="361A2DCD"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 xml:space="preserve">De </w:t>
      </w:r>
      <w:r w:rsidRPr="00082C45">
        <w:rPr>
          <w:rFonts w:asciiTheme="minorHAnsi" w:hAnsiTheme="minorHAnsi" w:cstheme="minorHAnsi"/>
          <w:b/>
          <w:szCs w:val="24"/>
        </w:rPr>
        <w:t>website</w:t>
      </w:r>
      <w:r w:rsidRPr="001608E1">
        <w:rPr>
          <w:rFonts w:asciiTheme="minorHAnsi" w:hAnsiTheme="minorHAnsi" w:cstheme="minorHAnsi"/>
          <w:szCs w:val="24"/>
        </w:rPr>
        <w:t xml:space="preserve"> wordt bijgehouden en regelmatig aangevuld.</w:t>
      </w:r>
    </w:p>
    <w:p w14:paraId="255BDEBA" w14:textId="77777777" w:rsidR="00292012" w:rsidRDefault="00292012" w:rsidP="00073FCA">
      <w:pPr>
        <w:pStyle w:val="Geenafstand"/>
        <w:rPr>
          <w:rFonts w:asciiTheme="minorHAnsi" w:hAnsiTheme="minorHAnsi" w:cstheme="minorHAnsi"/>
          <w:szCs w:val="24"/>
        </w:rPr>
      </w:pPr>
    </w:p>
    <w:p w14:paraId="507C4376"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lastRenderedPageBreak/>
        <w:t xml:space="preserve">Adreswijziging voor briefwisseling is tot op heden steeds gepubliceerd in de </w:t>
      </w:r>
      <w:proofErr w:type="spellStart"/>
      <w:r w:rsidRPr="001608E1">
        <w:rPr>
          <w:rFonts w:asciiTheme="minorHAnsi" w:hAnsiTheme="minorHAnsi" w:cstheme="minorHAnsi"/>
          <w:szCs w:val="24"/>
        </w:rPr>
        <w:t>Hil</w:t>
      </w:r>
      <w:proofErr w:type="spellEnd"/>
      <w:r w:rsidRPr="001608E1">
        <w:rPr>
          <w:rFonts w:asciiTheme="minorHAnsi" w:hAnsiTheme="minorHAnsi" w:cstheme="minorHAnsi"/>
          <w:szCs w:val="24"/>
        </w:rPr>
        <w:t xml:space="preserve"> en in de</w:t>
      </w:r>
    </w:p>
    <w:p w14:paraId="4A34E10E" w14:textId="77777777" w:rsid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vergaderverslagen van het RCL-bestuur.</w:t>
      </w:r>
    </w:p>
    <w:p w14:paraId="69AAB218" w14:textId="77777777" w:rsidR="00B90247" w:rsidRPr="001608E1" w:rsidRDefault="00B90247" w:rsidP="00073FCA">
      <w:pPr>
        <w:pStyle w:val="Geenafstand"/>
        <w:rPr>
          <w:rFonts w:asciiTheme="minorHAnsi" w:hAnsiTheme="minorHAnsi" w:cstheme="minorHAnsi"/>
          <w:szCs w:val="24"/>
        </w:rPr>
      </w:pPr>
    </w:p>
    <w:p w14:paraId="547F4505" w14:textId="77777777" w:rsidR="001608E1" w:rsidRPr="00EE3AC1" w:rsidRDefault="001608E1" w:rsidP="00073FCA">
      <w:pPr>
        <w:pStyle w:val="Geenafstand"/>
        <w:rPr>
          <w:rFonts w:asciiTheme="minorHAnsi" w:hAnsiTheme="minorHAnsi" w:cstheme="minorHAnsi"/>
          <w:b/>
          <w:szCs w:val="24"/>
          <w:u w:val="single"/>
        </w:rPr>
      </w:pPr>
      <w:r w:rsidRPr="00EE3AC1">
        <w:rPr>
          <w:rFonts w:asciiTheme="minorHAnsi" w:hAnsiTheme="minorHAnsi" w:cstheme="minorHAnsi"/>
          <w:b/>
          <w:szCs w:val="24"/>
          <w:u w:val="single"/>
        </w:rPr>
        <w:t>Bereikbaarheid RCL</w:t>
      </w:r>
    </w:p>
    <w:p w14:paraId="3187A5C9" w14:textId="77777777" w:rsidR="00EE3AC1" w:rsidRDefault="001608E1" w:rsidP="00073FCA">
      <w:pPr>
        <w:pStyle w:val="Geenafstand"/>
        <w:numPr>
          <w:ilvl w:val="0"/>
          <w:numId w:val="34"/>
        </w:numPr>
        <w:rPr>
          <w:rFonts w:asciiTheme="minorHAnsi" w:hAnsiTheme="minorHAnsi" w:cstheme="minorHAnsi"/>
          <w:szCs w:val="24"/>
        </w:rPr>
      </w:pPr>
      <w:r w:rsidRPr="001608E1">
        <w:rPr>
          <w:rFonts w:asciiTheme="minorHAnsi" w:hAnsiTheme="minorHAnsi" w:cstheme="minorHAnsi"/>
          <w:szCs w:val="24"/>
        </w:rPr>
        <w:t>Secretariaat:</w:t>
      </w:r>
    </w:p>
    <w:p w14:paraId="3BEFE91C" w14:textId="77777777" w:rsidR="00EE3AC1" w:rsidRDefault="001608E1" w:rsidP="00073FCA">
      <w:pPr>
        <w:pStyle w:val="Geenafstand"/>
        <w:numPr>
          <w:ilvl w:val="1"/>
          <w:numId w:val="34"/>
        </w:numPr>
        <w:rPr>
          <w:rFonts w:asciiTheme="minorHAnsi" w:hAnsiTheme="minorHAnsi" w:cstheme="minorHAnsi"/>
          <w:szCs w:val="24"/>
        </w:rPr>
      </w:pPr>
      <w:r w:rsidRPr="00EE3AC1">
        <w:rPr>
          <w:rFonts w:asciiTheme="minorHAnsi" w:hAnsiTheme="minorHAnsi" w:cstheme="minorHAnsi"/>
          <w:szCs w:val="24"/>
        </w:rPr>
        <w:t>Post adres: RCL-</w:t>
      </w:r>
      <w:proofErr w:type="spellStart"/>
      <w:r w:rsidRPr="00EE3AC1">
        <w:rPr>
          <w:rFonts w:asciiTheme="minorHAnsi" w:hAnsiTheme="minorHAnsi" w:cstheme="minorHAnsi"/>
          <w:szCs w:val="24"/>
        </w:rPr>
        <w:t>Handballimburg</w:t>
      </w:r>
      <w:proofErr w:type="spellEnd"/>
      <w:r w:rsidRPr="00EE3AC1">
        <w:rPr>
          <w:rFonts w:asciiTheme="minorHAnsi" w:hAnsiTheme="minorHAnsi" w:cstheme="minorHAnsi"/>
          <w:szCs w:val="24"/>
        </w:rPr>
        <w:t>, Gelderhorsten 145, 3920 Lommel</w:t>
      </w:r>
    </w:p>
    <w:p w14:paraId="7DCEAFE2" w14:textId="77777777" w:rsidR="00EE3AC1" w:rsidRDefault="001608E1" w:rsidP="00073FCA">
      <w:pPr>
        <w:pStyle w:val="Geenafstand"/>
        <w:numPr>
          <w:ilvl w:val="1"/>
          <w:numId w:val="34"/>
        </w:numPr>
        <w:rPr>
          <w:rFonts w:asciiTheme="minorHAnsi" w:hAnsiTheme="minorHAnsi" w:cstheme="minorHAnsi"/>
          <w:szCs w:val="24"/>
        </w:rPr>
      </w:pPr>
      <w:r w:rsidRPr="00EE3AC1">
        <w:rPr>
          <w:rFonts w:asciiTheme="minorHAnsi" w:hAnsiTheme="minorHAnsi" w:cstheme="minorHAnsi"/>
          <w:szCs w:val="24"/>
        </w:rPr>
        <w:t>Gsm:0478/54.36.11, Marc Vander Mierde</w:t>
      </w:r>
    </w:p>
    <w:p w14:paraId="7D3E73B3" w14:textId="77777777" w:rsidR="001608E1" w:rsidRPr="00EE3AC1" w:rsidRDefault="001608E1" w:rsidP="00073FCA">
      <w:pPr>
        <w:pStyle w:val="Geenafstand"/>
        <w:numPr>
          <w:ilvl w:val="1"/>
          <w:numId w:val="34"/>
        </w:numPr>
        <w:rPr>
          <w:rFonts w:asciiTheme="minorHAnsi" w:hAnsiTheme="minorHAnsi" w:cstheme="minorHAnsi"/>
          <w:szCs w:val="24"/>
        </w:rPr>
      </w:pPr>
      <w:proofErr w:type="spellStart"/>
      <w:r w:rsidRPr="00EE3AC1">
        <w:rPr>
          <w:rFonts w:asciiTheme="minorHAnsi" w:hAnsiTheme="minorHAnsi" w:cstheme="minorHAnsi"/>
          <w:szCs w:val="24"/>
        </w:rPr>
        <w:t>Mail:secretariaat@handballimburg.be</w:t>
      </w:r>
      <w:proofErr w:type="spellEnd"/>
    </w:p>
    <w:p w14:paraId="5FE98AF1" w14:textId="77777777" w:rsidR="00EE3AC1" w:rsidRDefault="001608E1" w:rsidP="00073FCA">
      <w:pPr>
        <w:pStyle w:val="Geenafstand"/>
        <w:numPr>
          <w:ilvl w:val="0"/>
          <w:numId w:val="34"/>
        </w:numPr>
        <w:rPr>
          <w:rFonts w:asciiTheme="minorHAnsi" w:hAnsiTheme="minorHAnsi" w:cstheme="minorHAnsi"/>
          <w:szCs w:val="24"/>
        </w:rPr>
      </w:pPr>
      <w:r w:rsidRPr="001608E1">
        <w:rPr>
          <w:rFonts w:asciiTheme="minorHAnsi" w:hAnsiTheme="minorHAnsi" w:cstheme="minorHAnsi"/>
          <w:szCs w:val="24"/>
        </w:rPr>
        <w:t>Wedstrijdformulieren:</w:t>
      </w:r>
    </w:p>
    <w:p w14:paraId="1D843591" w14:textId="77777777" w:rsidR="001608E1" w:rsidRPr="00EE3AC1" w:rsidRDefault="001608E1" w:rsidP="00073FCA">
      <w:pPr>
        <w:pStyle w:val="Geenafstand"/>
        <w:numPr>
          <w:ilvl w:val="1"/>
          <w:numId w:val="34"/>
        </w:numPr>
        <w:rPr>
          <w:rFonts w:asciiTheme="minorHAnsi" w:hAnsiTheme="minorHAnsi" w:cstheme="minorHAnsi"/>
          <w:szCs w:val="24"/>
        </w:rPr>
      </w:pPr>
      <w:r w:rsidRPr="00EE3AC1">
        <w:rPr>
          <w:rFonts w:asciiTheme="minorHAnsi" w:hAnsiTheme="minorHAnsi" w:cstheme="minorHAnsi"/>
          <w:szCs w:val="24"/>
        </w:rPr>
        <w:t>Post adres: RCL-</w:t>
      </w:r>
      <w:proofErr w:type="spellStart"/>
      <w:r w:rsidRPr="00EE3AC1">
        <w:rPr>
          <w:rFonts w:asciiTheme="minorHAnsi" w:hAnsiTheme="minorHAnsi" w:cstheme="minorHAnsi"/>
          <w:szCs w:val="24"/>
        </w:rPr>
        <w:t>Handballimburg</w:t>
      </w:r>
      <w:proofErr w:type="spellEnd"/>
      <w:r w:rsidRPr="00EE3AC1">
        <w:rPr>
          <w:rFonts w:asciiTheme="minorHAnsi" w:hAnsiTheme="minorHAnsi" w:cstheme="minorHAnsi"/>
          <w:szCs w:val="24"/>
        </w:rPr>
        <w:t>, Gelderhorsten 145, 3920 Lommel</w:t>
      </w:r>
    </w:p>
    <w:p w14:paraId="7407B25F" w14:textId="77777777" w:rsidR="00EE3AC1" w:rsidRDefault="00EE3AC1" w:rsidP="00073FCA">
      <w:pPr>
        <w:pStyle w:val="Geenafstand"/>
        <w:rPr>
          <w:rFonts w:asciiTheme="minorHAnsi" w:hAnsiTheme="minorHAnsi" w:cstheme="minorHAnsi"/>
          <w:szCs w:val="24"/>
        </w:rPr>
      </w:pPr>
    </w:p>
    <w:p w14:paraId="6652D747" w14:textId="77777777" w:rsidR="001608E1" w:rsidRPr="001608E1" w:rsidRDefault="001608E1" w:rsidP="00073FCA">
      <w:pPr>
        <w:pStyle w:val="Geenafstand"/>
        <w:rPr>
          <w:rFonts w:asciiTheme="minorHAnsi" w:hAnsiTheme="minorHAnsi" w:cstheme="minorHAnsi"/>
          <w:szCs w:val="24"/>
        </w:rPr>
      </w:pPr>
      <w:r w:rsidRPr="001608E1">
        <w:rPr>
          <w:rFonts w:asciiTheme="minorHAnsi" w:hAnsiTheme="minorHAnsi" w:cstheme="minorHAnsi"/>
          <w:szCs w:val="24"/>
        </w:rPr>
        <w:t xml:space="preserve">Het </w:t>
      </w:r>
      <w:r w:rsidRPr="00082C45">
        <w:rPr>
          <w:rFonts w:asciiTheme="minorHAnsi" w:hAnsiTheme="minorHAnsi" w:cstheme="minorHAnsi"/>
          <w:b/>
          <w:szCs w:val="24"/>
        </w:rPr>
        <w:t>RCL</w:t>
      </w:r>
      <w:r w:rsidRPr="001608E1">
        <w:rPr>
          <w:rFonts w:asciiTheme="minorHAnsi" w:hAnsiTheme="minorHAnsi" w:cstheme="minorHAnsi"/>
          <w:szCs w:val="24"/>
        </w:rPr>
        <w:t xml:space="preserve"> is sinds november 2016 gestart met clubbezoeken.</w:t>
      </w:r>
    </w:p>
    <w:p w14:paraId="1319A6DF" w14:textId="77777777" w:rsidR="00EE3AC1" w:rsidRDefault="001608E1" w:rsidP="00073FCA">
      <w:pPr>
        <w:pStyle w:val="Geenafstand"/>
        <w:numPr>
          <w:ilvl w:val="0"/>
          <w:numId w:val="35"/>
        </w:numPr>
        <w:rPr>
          <w:rFonts w:asciiTheme="minorHAnsi" w:hAnsiTheme="minorHAnsi" w:cstheme="minorHAnsi"/>
          <w:szCs w:val="24"/>
        </w:rPr>
      </w:pPr>
      <w:r w:rsidRPr="001608E1">
        <w:rPr>
          <w:rFonts w:asciiTheme="minorHAnsi" w:hAnsiTheme="minorHAnsi" w:cstheme="minorHAnsi"/>
          <w:szCs w:val="24"/>
        </w:rPr>
        <w:t>Deze verlopen niet zoals voorheen door de VHV</w:t>
      </w:r>
    </w:p>
    <w:p w14:paraId="5A2377F3" w14:textId="77777777" w:rsidR="00EE3AC1" w:rsidRDefault="001608E1" w:rsidP="00073FCA">
      <w:pPr>
        <w:pStyle w:val="Geenafstand"/>
        <w:numPr>
          <w:ilvl w:val="0"/>
          <w:numId w:val="35"/>
        </w:numPr>
        <w:rPr>
          <w:rFonts w:asciiTheme="minorHAnsi" w:hAnsiTheme="minorHAnsi" w:cstheme="minorHAnsi"/>
          <w:szCs w:val="24"/>
        </w:rPr>
      </w:pPr>
      <w:r w:rsidRPr="00EE3AC1">
        <w:rPr>
          <w:rFonts w:asciiTheme="minorHAnsi" w:hAnsiTheme="minorHAnsi" w:cstheme="minorHAnsi"/>
          <w:szCs w:val="24"/>
        </w:rPr>
        <w:t>Zijn opgestart om:</w:t>
      </w:r>
    </w:p>
    <w:p w14:paraId="1DBD954C" w14:textId="77777777" w:rsidR="00EE3AC1" w:rsidRDefault="001608E1" w:rsidP="00073FCA">
      <w:pPr>
        <w:pStyle w:val="Geenafstand"/>
        <w:numPr>
          <w:ilvl w:val="1"/>
          <w:numId w:val="35"/>
        </w:numPr>
        <w:rPr>
          <w:rFonts w:asciiTheme="minorHAnsi" w:hAnsiTheme="minorHAnsi" w:cstheme="minorHAnsi"/>
          <w:szCs w:val="24"/>
        </w:rPr>
      </w:pPr>
      <w:r w:rsidRPr="00EE3AC1">
        <w:rPr>
          <w:rFonts w:asciiTheme="minorHAnsi" w:hAnsiTheme="minorHAnsi" w:cstheme="minorHAnsi"/>
          <w:szCs w:val="24"/>
        </w:rPr>
        <w:t>de drempel tussen de clubs en het RCL te verkleinen</w:t>
      </w:r>
    </w:p>
    <w:p w14:paraId="0D154D4B" w14:textId="77777777" w:rsidR="00EE3AC1" w:rsidRDefault="001608E1" w:rsidP="00073FCA">
      <w:pPr>
        <w:pStyle w:val="Geenafstand"/>
        <w:numPr>
          <w:ilvl w:val="1"/>
          <w:numId w:val="35"/>
        </w:numPr>
        <w:rPr>
          <w:rFonts w:asciiTheme="minorHAnsi" w:hAnsiTheme="minorHAnsi" w:cstheme="minorHAnsi"/>
          <w:szCs w:val="24"/>
        </w:rPr>
      </w:pPr>
      <w:r w:rsidRPr="00EE3AC1">
        <w:rPr>
          <w:rFonts w:asciiTheme="minorHAnsi" w:hAnsiTheme="minorHAnsi" w:cstheme="minorHAnsi"/>
          <w:szCs w:val="24"/>
        </w:rPr>
        <w:t>een kijk te krijgen op de werking van een club en aanvullen waar nodig</w:t>
      </w:r>
    </w:p>
    <w:p w14:paraId="0542F112" w14:textId="77777777" w:rsidR="00EE3AC1" w:rsidRDefault="001608E1" w:rsidP="00073FCA">
      <w:pPr>
        <w:pStyle w:val="Geenafstand"/>
        <w:numPr>
          <w:ilvl w:val="1"/>
          <w:numId w:val="35"/>
        </w:numPr>
        <w:rPr>
          <w:rFonts w:asciiTheme="minorHAnsi" w:hAnsiTheme="minorHAnsi" w:cstheme="minorHAnsi"/>
          <w:szCs w:val="24"/>
        </w:rPr>
      </w:pPr>
      <w:r w:rsidRPr="00EE3AC1">
        <w:rPr>
          <w:rFonts w:asciiTheme="minorHAnsi" w:hAnsiTheme="minorHAnsi" w:cstheme="minorHAnsi"/>
          <w:szCs w:val="24"/>
        </w:rPr>
        <w:t>te luisteren naar hun noden en verwachtingen naar het RCL toe</w:t>
      </w:r>
    </w:p>
    <w:p w14:paraId="7426E334" w14:textId="77777777" w:rsidR="001608E1" w:rsidRPr="00EE3AC1" w:rsidRDefault="001608E1" w:rsidP="00073FCA">
      <w:pPr>
        <w:pStyle w:val="Geenafstand"/>
        <w:numPr>
          <w:ilvl w:val="2"/>
          <w:numId w:val="35"/>
        </w:numPr>
        <w:rPr>
          <w:rFonts w:asciiTheme="minorHAnsi" w:hAnsiTheme="minorHAnsi" w:cstheme="minorHAnsi"/>
          <w:szCs w:val="24"/>
        </w:rPr>
      </w:pPr>
      <w:r w:rsidRPr="00EE3AC1">
        <w:rPr>
          <w:rFonts w:asciiTheme="minorHAnsi" w:hAnsiTheme="minorHAnsi" w:cstheme="minorHAnsi"/>
          <w:szCs w:val="24"/>
        </w:rPr>
        <w:t>Ook wij kunnen hiervan leren</w:t>
      </w:r>
    </w:p>
    <w:p w14:paraId="12E72D6A" w14:textId="77777777" w:rsidR="001608E1" w:rsidRPr="001608E1" w:rsidRDefault="001608E1" w:rsidP="00073FCA">
      <w:pPr>
        <w:pStyle w:val="Geenafstand"/>
        <w:numPr>
          <w:ilvl w:val="0"/>
          <w:numId w:val="37"/>
        </w:numPr>
        <w:ind w:left="1418"/>
        <w:rPr>
          <w:rFonts w:asciiTheme="minorHAnsi" w:hAnsiTheme="minorHAnsi" w:cstheme="minorHAnsi"/>
          <w:szCs w:val="24"/>
        </w:rPr>
      </w:pPr>
      <w:r w:rsidRPr="001608E1">
        <w:rPr>
          <w:rFonts w:asciiTheme="minorHAnsi" w:hAnsiTheme="minorHAnsi" w:cstheme="minorHAnsi"/>
          <w:szCs w:val="24"/>
        </w:rPr>
        <w:t>onze werking t.o.v. de clubs te verbeteren.</w:t>
      </w:r>
    </w:p>
    <w:p w14:paraId="49C60829" w14:textId="77777777" w:rsidR="00043640" w:rsidRPr="00FA0C30" w:rsidRDefault="001608E1" w:rsidP="001A220F">
      <w:pPr>
        <w:pStyle w:val="Geenafstand"/>
        <w:numPr>
          <w:ilvl w:val="0"/>
          <w:numId w:val="36"/>
        </w:numPr>
        <w:rPr>
          <w:rFonts w:asciiTheme="minorHAnsi" w:hAnsiTheme="minorHAnsi" w:cstheme="minorHAnsi"/>
          <w:szCs w:val="24"/>
        </w:rPr>
        <w:sectPr w:rsidR="00043640" w:rsidRPr="00FA0C30" w:rsidSect="00043640">
          <w:footerReference w:type="default" r:id="rId18"/>
          <w:pgSz w:w="11906" w:h="16838" w:code="9"/>
          <w:pgMar w:top="1418" w:right="1418" w:bottom="1418" w:left="1418" w:header="709" w:footer="709" w:gutter="0"/>
          <w:cols w:space="708"/>
          <w:titlePg/>
          <w:docGrid w:linePitch="360"/>
        </w:sectPr>
      </w:pPr>
      <w:r w:rsidRPr="001608E1">
        <w:rPr>
          <w:rFonts w:asciiTheme="minorHAnsi" w:hAnsiTheme="minorHAnsi" w:cstheme="minorHAnsi"/>
          <w:szCs w:val="24"/>
        </w:rPr>
        <w:t>Omdat de VHV jaarlijks 5 clubbezoeken per Regio wil uitvoeren, zelfs binnen de maand bij</w:t>
      </w:r>
      <w:r w:rsidR="00EE3AC1">
        <w:rPr>
          <w:rFonts w:asciiTheme="minorHAnsi" w:hAnsiTheme="minorHAnsi" w:cstheme="minorHAnsi"/>
          <w:szCs w:val="24"/>
        </w:rPr>
        <w:t xml:space="preserve"> </w:t>
      </w:r>
      <w:r w:rsidRPr="00EE3AC1">
        <w:rPr>
          <w:rFonts w:asciiTheme="minorHAnsi" w:hAnsiTheme="minorHAnsi" w:cstheme="minorHAnsi"/>
          <w:szCs w:val="24"/>
        </w:rPr>
        <w:t>eenzelfde club op bezoek kwam en onze kern inkromp hebben we dit op een laag pitje gezet</w:t>
      </w:r>
      <w:r w:rsidR="00914245">
        <w:rPr>
          <w:rFonts w:asciiTheme="minorHAnsi" w:hAnsiTheme="minorHAnsi" w:cstheme="minorHAnsi"/>
          <w:szCs w:val="24"/>
        </w:rPr>
        <w:t>.</w:t>
      </w:r>
    </w:p>
    <w:p w14:paraId="4D33DFC4" w14:textId="77777777" w:rsidR="00A91F9C" w:rsidRPr="00A84C97" w:rsidRDefault="00A91F9C" w:rsidP="00914245">
      <w:pPr>
        <w:pStyle w:val="Geenafstand"/>
        <w:rPr>
          <w:rFonts w:asciiTheme="minorHAnsi" w:hAnsiTheme="minorHAnsi" w:cstheme="minorHAnsi"/>
        </w:rPr>
      </w:pPr>
    </w:p>
    <w:sectPr w:rsidR="00A91F9C" w:rsidRPr="00A84C97" w:rsidSect="006B3455">
      <w:pgSz w:w="16838" w:h="11906" w:orient="landscape" w:code="9"/>
      <w:pgMar w:top="1418" w:right="1418" w:bottom="1418" w:left="1418"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6CFAB" w14:textId="77777777" w:rsidR="00D31CE0" w:rsidRDefault="00D31CE0" w:rsidP="00047E02">
      <w:pPr>
        <w:spacing w:after="0" w:line="240" w:lineRule="auto"/>
      </w:pPr>
      <w:r>
        <w:separator/>
      </w:r>
    </w:p>
  </w:endnote>
  <w:endnote w:type="continuationSeparator" w:id="0">
    <w:p w14:paraId="7452851A" w14:textId="77777777" w:rsidR="00D31CE0" w:rsidRDefault="00D31CE0" w:rsidP="0004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7215C" w14:textId="77777777" w:rsidR="00D31CE0" w:rsidRDefault="00D31CE0" w:rsidP="003D7BDE">
    <w:pPr>
      <w:pStyle w:val="Voettekst"/>
      <w:jc w:val="center"/>
    </w:pPr>
    <w:r>
      <w:t>Vlaamse Handbalvereniging vzw</w:t>
    </w:r>
    <w:r>
      <w:ptab w:relativeTo="margin" w:alignment="center" w:leader="none"/>
    </w:r>
    <w:r>
      <w:ptab w:relativeTo="margin" w:alignment="right" w:leader="none"/>
    </w:r>
    <w:r>
      <w:fldChar w:fldCharType="begin"/>
    </w:r>
    <w:r>
      <w:instrText xml:space="preserve"> PAGE   \* MERGEFORMAT </w:instrText>
    </w:r>
    <w:r>
      <w:fldChar w:fldCharType="separate"/>
    </w:r>
    <w:r>
      <w:rPr>
        <w:noProof/>
      </w:rPr>
      <w:t>25</w:t>
    </w:r>
    <w:r>
      <w:rPr>
        <w:noProof/>
      </w:rPr>
      <w:fldChar w:fldCharType="end"/>
    </w:r>
  </w:p>
  <w:p w14:paraId="2E17C0DB" w14:textId="77777777" w:rsidR="00D31CE0" w:rsidRDefault="00D31C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180AB" w14:textId="77777777" w:rsidR="00D31CE0" w:rsidRDefault="00D31CE0" w:rsidP="00047E02">
      <w:pPr>
        <w:spacing w:after="0" w:line="240" w:lineRule="auto"/>
      </w:pPr>
      <w:r>
        <w:separator/>
      </w:r>
    </w:p>
  </w:footnote>
  <w:footnote w:type="continuationSeparator" w:id="0">
    <w:p w14:paraId="5BAE4029" w14:textId="77777777" w:rsidR="00D31CE0" w:rsidRDefault="00D31CE0" w:rsidP="00047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B23"/>
    <w:multiLevelType w:val="hybridMultilevel"/>
    <w:tmpl w:val="AF085EAA"/>
    <w:lvl w:ilvl="0" w:tplc="7CA66332">
      <w:numFmt w:val="bullet"/>
      <w:lvlText w:val="•"/>
      <w:lvlJc w:val="left"/>
      <w:pPr>
        <w:ind w:left="1068" w:hanging="708"/>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1CA1C0C">
      <w:start w:val="16"/>
      <w:numFmt w:val="bullet"/>
      <w:lvlText w:val="–"/>
      <w:lvlJc w:val="left"/>
      <w:pPr>
        <w:ind w:left="2508" w:hanging="708"/>
      </w:pPr>
      <w:rPr>
        <w:rFonts w:ascii="Calibri" w:eastAsiaTheme="minorHAnsi" w:hAnsi="Calibri" w:cs="Calibri"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EE1995"/>
    <w:multiLevelType w:val="hybridMultilevel"/>
    <w:tmpl w:val="F7844A9C"/>
    <w:lvl w:ilvl="0" w:tplc="08130001">
      <w:start w:val="1"/>
      <w:numFmt w:val="bullet"/>
      <w:lvlText w:val=""/>
      <w:lvlJc w:val="left"/>
      <w:pPr>
        <w:ind w:left="1068" w:hanging="708"/>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5F70AB"/>
    <w:multiLevelType w:val="hybridMultilevel"/>
    <w:tmpl w:val="4E5A2D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88513B5"/>
    <w:multiLevelType w:val="hybridMultilevel"/>
    <w:tmpl w:val="D700B904"/>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08F96B27"/>
    <w:multiLevelType w:val="hybridMultilevel"/>
    <w:tmpl w:val="F97216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315340"/>
    <w:multiLevelType w:val="hybridMultilevel"/>
    <w:tmpl w:val="EE20E6C4"/>
    <w:lvl w:ilvl="0" w:tplc="ABF6876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EB43970"/>
    <w:multiLevelType w:val="hybridMultilevel"/>
    <w:tmpl w:val="7C9605A4"/>
    <w:lvl w:ilvl="0" w:tplc="C114CAA2">
      <w:start w:val="1"/>
      <w:numFmt w:val="bullet"/>
      <w:lvlText w:val="•"/>
      <w:lvlJc w:val="left"/>
      <w:pPr>
        <w:ind w:left="1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CC5C7A">
      <w:start w:val="1"/>
      <w:numFmt w:val="bullet"/>
      <w:lvlText w:val=""/>
      <w:lvlJc w:val="left"/>
      <w:pPr>
        <w:ind w:left="1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3EA4DD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E26AA9C">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FE0829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7D8282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96C6182">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CB6E796">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190F2DA">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3A6226"/>
    <w:multiLevelType w:val="hybridMultilevel"/>
    <w:tmpl w:val="0A6417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754394E"/>
    <w:multiLevelType w:val="hybridMultilevel"/>
    <w:tmpl w:val="6B9CE11A"/>
    <w:lvl w:ilvl="0" w:tplc="7CA66332">
      <w:start w:val="16"/>
      <w:numFmt w:val="bullet"/>
      <w:lvlText w:val="•"/>
      <w:lvlJc w:val="left"/>
      <w:pPr>
        <w:ind w:left="1068" w:hanging="708"/>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97E1F96"/>
    <w:multiLevelType w:val="hybridMultilevel"/>
    <w:tmpl w:val="CD1E883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CDD73AB"/>
    <w:multiLevelType w:val="hybridMultilevel"/>
    <w:tmpl w:val="5E147B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CEE1FAF"/>
    <w:multiLevelType w:val="hybridMultilevel"/>
    <w:tmpl w:val="7D3A90EC"/>
    <w:lvl w:ilvl="0" w:tplc="ABF6876A">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E1C6295"/>
    <w:multiLevelType w:val="hybridMultilevel"/>
    <w:tmpl w:val="5E7649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6A6042"/>
    <w:multiLevelType w:val="hybridMultilevel"/>
    <w:tmpl w:val="1ED65C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93642E7"/>
    <w:multiLevelType w:val="hybridMultilevel"/>
    <w:tmpl w:val="DF5AFC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B6276B8"/>
    <w:multiLevelType w:val="hybridMultilevel"/>
    <w:tmpl w:val="A37413A6"/>
    <w:lvl w:ilvl="0" w:tplc="2064F99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A6E92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BE942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1C1F1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62ACB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228B3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3E3AE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42677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200A6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E472723"/>
    <w:multiLevelType w:val="hybridMultilevel"/>
    <w:tmpl w:val="59AECDE2"/>
    <w:lvl w:ilvl="0" w:tplc="E7DA51A2">
      <w:start w:val="1"/>
      <w:numFmt w:val="bullet"/>
      <w:lvlText w:val="•"/>
      <w:lvlJc w:val="left"/>
      <w:pPr>
        <w:ind w:left="1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FAAB30">
      <w:start w:val="1"/>
      <w:numFmt w:val="bullet"/>
      <w:lvlText w:val="o"/>
      <w:lvlJc w:val="left"/>
      <w:pPr>
        <w:ind w:left="1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103E02">
      <w:start w:val="1"/>
      <w:numFmt w:val="bullet"/>
      <w:lvlText w:val="▪"/>
      <w:lvlJc w:val="left"/>
      <w:pPr>
        <w:ind w:left="2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26B3FC">
      <w:start w:val="1"/>
      <w:numFmt w:val="bullet"/>
      <w:lvlText w:val="•"/>
      <w:lvlJc w:val="left"/>
      <w:pPr>
        <w:ind w:left="3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70F4E0">
      <w:start w:val="1"/>
      <w:numFmt w:val="bullet"/>
      <w:lvlText w:val="o"/>
      <w:lvlJc w:val="left"/>
      <w:pPr>
        <w:ind w:left="3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E09E3C">
      <w:start w:val="1"/>
      <w:numFmt w:val="bullet"/>
      <w:lvlText w:val="▪"/>
      <w:lvlJc w:val="left"/>
      <w:pPr>
        <w:ind w:left="4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EEA650">
      <w:start w:val="1"/>
      <w:numFmt w:val="bullet"/>
      <w:lvlText w:val="•"/>
      <w:lvlJc w:val="left"/>
      <w:pPr>
        <w:ind w:left="5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0C1C72">
      <w:start w:val="1"/>
      <w:numFmt w:val="bullet"/>
      <w:lvlText w:val="o"/>
      <w:lvlJc w:val="left"/>
      <w:pPr>
        <w:ind w:left="6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74CEAE">
      <w:start w:val="1"/>
      <w:numFmt w:val="bullet"/>
      <w:lvlText w:val="▪"/>
      <w:lvlJc w:val="left"/>
      <w:pPr>
        <w:ind w:left="6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5D55FB"/>
    <w:multiLevelType w:val="hybridMultilevel"/>
    <w:tmpl w:val="8F867D98"/>
    <w:lvl w:ilvl="0" w:tplc="7CA6633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0660321"/>
    <w:multiLevelType w:val="hybridMultilevel"/>
    <w:tmpl w:val="91D0556E"/>
    <w:lvl w:ilvl="0" w:tplc="EF46119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C6EC4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CC78D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0EBC3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7460F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90842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C20A2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1C8BB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46D22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19149B3"/>
    <w:multiLevelType w:val="hybridMultilevel"/>
    <w:tmpl w:val="1C6255CC"/>
    <w:lvl w:ilvl="0" w:tplc="08130001">
      <w:start w:val="1"/>
      <w:numFmt w:val="bullet"/>
      <w:lvlText w:val=""/>
      <w:lvlJc w:val="left"/>
      <w:pPr>
        <w:ind w:left="1068" w:hanging="708"/>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3272898"/>
    <w:multiLevelType w:val="hybridMultilevel"/>
    <w:tmpl w:val="2758A2FE"/>
    <w:lvl w:ilvl="0" w:tplc="ABF6876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6516F60"/>
    <w:multiLevelType w:val="hybridMultilevel"/>
    <w:tmpl w:val="FDD451B2"/>
    <w:lvl w:ilvl="0" w:tplc="08130001">
      <w:start w:val="1"/>
      <w:numFmt w:val="bullet"/>
      <w:lvlText w:val=""/>
      <w:lvlJc w:val="left"/>
      <w:pPr>
        <w:ind w:left="1068" w:hanging="708"/>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CBA74AC"/>
    <w:multiLevelType w:val="hybridMultilevel"/>
    <w:tmpl w:val="6C208D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48D1696"/>
    <w:multiLevelType w:val="hybridMultilevel"/>
    <w:tmpl w:val="655835C6"/>
    <w:lvl w:ilvl="0" w:tplc="6382CEBE">
      <w:start w:val="1"/>
      <w:numFmt w:val="bullet"/>
      <w:lvlText w:val="•"/>
      <w:lvlJc w:val="left"/>
      <w:pPr>
        <w:ind w:left="1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D02670">
      <w:start w:val="1"/>
      <w:numFmt w:val="bullet"/>
      <w:lvlText w:val="o"/>
      <w:lvlJc w:val="left"/>
      <w:pPr>
        <w:ind w:left="1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947080">
      <w:start w:val="1"/>
      <w:numFmt w:val="bullet"/>
      <w:lvlText w:val="▪"/>
      <w:lvlJc w:val="left"/>
      <w:pPr>
        <w:ind w:left="2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181344">
      <w:start w:val="1"/>
      <w:numFmt w:val="bullet"/>
      <w:lvlText w:val="•"/>
      <w:lvlJc w:val="left"/>
      <w:pPr>
        <w:ind w:left="3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D8F06A">
      <w:start w:val="1"/>
      <w:numFmt w:val="bullet"/>
      <w:lvlText w:val="o"/>
      <w:lvlJc w:val="left"/>
      <w:pPr>
        <w:ind w:left="3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447BAC">
      <w:start w:val="1"/>
      <w:numFmt w:val="bullet"/>
      <w:lvlText w:val="▪"/>
      <w:lvlJc w:val="left"/>
      <w:pPr>
        <w:ind w:left="4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669AE2">
      <w:start w:val="1"/>
      <w:numFmt w:val="bullet"/>
      <w:lvlText w:val="•"/>
      <w:lvlJc w:val="left"/>
      <w:pPr>
        <w:ind w:left="5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86F480">
      <w:start w:val="1"/>
      <w:numFmt w:val="bullet"/>
      <w:lvlText w:val="o"/>
      <w:lvlJc w:val="left"/>
      <w:pPr>
        <w:ind w:left="6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EC3D70">
      <w:start w:val="1"/>
      <w:numFmt w:val="bullet"/>
      <w:lvlText w:val="▪"/>
      <w:lvlJc w:val="left"/>
      <w:pPr>
        <w:ind w:left="6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4ED694C"/>
    <w:multiLevelType w:val="hybridMultilevel"/>
    <w:tmpl w:val="C0A4D5A4"/>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5" w15:restartNumberingAfterBreak="0">
    <w:nsid w:val="565B2A98"/>
    <w:multiLevelType w:val="hybridMultilevel"/>
    <w:tmpl w:val="66740D78"/>
    <w:lvl w:ilvl="0" w:tplc="7CA6633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6" w15:restartNumberingAfterBreak="0">
    <w:nsid w:val="57522439"/>
    <w:multiLevelType w:val="hybridMultilevel"/>
    <w:tmpl w:val="BE6EFDF6"/>
    <w:lvl w:ilvl="0" w:tplc="ABF6876A">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8C41E6E"/>
    <w:multiLevelType w:val="multilevel"/>
    <w:tmpl w:val="16F61C06"/>
    <w:lvl w:ilvl="0">
      <w:start w:val="1"/>
      <w:numFmt w:val="decimal"/>
      <w:pStyle w:val="Stijl1"/>
      <w:lvlText w:val="%1"/>
      <w:lvlJc w:val="left"/>
      <w:pPr>
        <w:ind w:left="851" w:hanging="851"/>
      </w:pPr>
      <w:rPr>
        <w:rFonts w:hint="default"/>
      </w:rPr>
    </w:lvl>
    <w:lvl w:ilvl="1">
      <w:start w:val="1"/>
      <w:numFmt w:val="decimal"/>
      <w:pStyle w:val="Stijl2"/>
      <w:lvlText w:val="%1.%2"/>
      <w:lvlJc w:val="left"/>
      <w:pPr>
        <w:ind w:left="851" w:hanging="851"/>
      </w:pPr>
      <w:rPr>
        <w:rFonts w:hint="default"/>
      </w:rPr>
    </w:lvl>
    <w:lvl w:ilvl="2">
      <w:start w:val="1"/>
      <w:numFmt w:val="decimal"/>
      <w:pStyle w:val="Stijl3"/>
      <w:lvlText w:val="%1.%2.%3"/>
      <w:lvlJc w:val="left"/>
      <w:pPr>
        <w:ind w:left="851" w:hanging="851"/>
      </w:pPr>
      <w:rPr>
        <w:rFonts w:asciiTheme="minorHAnsi" w:hAnsiTheme="minorHAnsi" w:cstheme="minorHAns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264D39"/>
    <w:multiLevelType w:val="hybridMultilevel"/>
    <w:tmpl w:val="B6A8BB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6DA068A"/>
    <w:multiLevelType w:val="hybridMultilevel"/>
    <w:tmpl w:val="357C5E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F2C4468"/>
    <w:multiLevelType w:val="hybridMultilevel"/>
    <w:tmpl w:val="DAF44B62"/>
    <w:lvl w:ilvl="0" w:tplc="7CA66332">
      <w:numFmt w:val="bullet"/>
      <w:lvlText w:val="•"/>
      <w:lvlJc w:val="left"/>
      <w:pPr>
        <w:ind w:left="1068" w:hanging="708"/>
      </w:pPr>
      <w:rPr>
        <w:rFonts w:ascii="Calibri" w:eastAsiaTheme="minorHAnsi" w:hAnsi="Calibri" w:cs="Calibri" w:hint="default"/>
      </w:rPr>
    </w:lvl>
    <w:lvl w:ilvl="1" w:tplc="5DF84F48">
      <w:start w:val="16"/>
      <w:numFmt w:val="bullet"/>
      <w:lvlText w:val="-"/>
      <w:lvlJc w:val="left"/>
      <w:pPr>
        <w:ind w:left="1440" w:hanging="360"/>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24D492C"/>
    <w:multiLevelType w:val="hybridMultilevel"/>
    <w:tmpl w:val="C3204834"/>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2" w15:restartNumberingAfterBreak="0">
    <w:nsid w:val="73B363F8"/>
    <w:multiLevelType w:val="hybridMultilevel"/>
    <w:tmpl w:val="BF00E998"/>
    <w:lvl w:ilvl="0" w:tplc="7CA66332">
      <w:numFmt w:val="bullet"/>
      <w:lvlText w:val="•"/>
      <w:lvlJc w:val="left"/>
      <w:pPr>
        <w:ind w:left="1068" w:hanging="708"/>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77939C5"/>
    <w:multiLevelType w:val="hybridMultilevel"/>
    <w:tmpl w:val="E1D0887C"/>
    <w:lvl w:ilvl="0" w:tplc="A0C65B7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AEEA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FC6A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CA7A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ACD3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A6D1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3807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52D9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1E27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86C1F50"/>
    <w:multiLevelType w:val="hybridMultilevel"/>
    <w:tmpl w:val="7B2496D0"/>
    <w:lvl w:ilvl="0" w:tplc="0813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1AAD8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DC04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D834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4AEF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CAFE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6AEB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944C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E4B0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B181561"/>
    <w:multiLevelType w:val="hybridMultilevel"/>
    <w:tmpl w:val="9CCCB42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6" w15:restartNumberingAfterBreak="0">
    <w:nsid w:val="7BB068D3"/>
    <w:multiLevelType w:val="hybridMultilevel"/>
    <w:tmpl w:val="49523908"/>
    <w:lvl w:ilvl="0" w:tplc="6B52950A">
      <w:start w:val="2"/>
      <w:numFmt w:val="decimal"/>
      <w:lvlText w:val="%1."/>
      <w:lvlJc w:val="left"/>
      <w:pPr>
        <w:ind w:left="319"/>
      </w:pPr>
      <w:rPr>
        <w:rFonts w:ascii="Times New Roman" w:eastAsia="Times New Roman" w:hAnsi="Times New Roman" w:cs="Times New Roman"/>
        <w:b/>
        <w:bCs/>
        <w:i w:val="0"/>
        <w:strike w:val="0"/>
        <w:dstrike w:val="0"/>
        <w:color w:val="000000"/>
        <w:sz w:val="32"/>
        <w:szCs w:val="32"/>
        <w:u w:val="single" w:color="000000"/>
        <w:bdr w:val="none" w:sz="0" w:space="0" w:color="auto"/>
        <w:shd w:val="clear" w:color="auto" w:fill="auto"/>
        <w:vertAlign w:val="baseline"/>
      </w:rPr>
    </w:lvl>
    <w:lvl w:ilvl="1" w:tplc="326A6CF2">
      <w:start w:val="1"/>
      <w:numFmt w:val="bullet"/>
      <w:lvlText w:val="•"/>
      <w:lvlJc w:val="left"/>
      <w:pPr>
        <w:ind w:left="1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D25C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D225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4843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8AD9C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30095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86E00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8AAF1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10"/>
  </w:num>
  <w:num w:numId="3">
    <w:abstractNumId w:val="35"/>
  </w:num>
  <w:num w:numId="4">
    <w:abstractNumId w:val="31"/>
  </w:num>
  <w:num w:numId="5">
    <w:abstractNumId w:val="22"/>
  </w:num>
  <w:num w:numId="6">
    <w:abstractNumId w:val="2"/>
  </w:num>
  <w:num w:numId="7">
    <w:abstractNumId w:val="21"/>
  </w:num>
  <w:num w:numId="8">
    <w:abstractNumId w:val="1"/>
  </w:num>
  <w:num w:numId="9">
    <w:abstractNumId w:val="0"/>
  </w:num>
  <w:num w:numId="10">
    <w:abstractNumId w:val="8"/>
  </w:num>
  <w:num w:numId="11">
    <w:abstractNumId w:val="19"/>
  </w:num>
  <w:num w:numId="12">
    <w:abstractNumId w:val="3"/>
  </w:num>
  <w:num w:numId="13">
    <w:abstractNumId w:val="30"/>
  </w:num>
  <w:num w:numId="14">
    <w:abstractNumId w:val="32"/>
  </w:num>
  <w:num w:numId="15">
    <w:abstractNumId w:val="17"/>
  </w:num>
  <w:num w:numId="16">
    <w:abstractNumId w:val="25"/>
  </w:num>
  <w:num w:numId="17">
    <w:abstractNumId w:val="15"/>
  </w:num>
  <w:num w:numId="18">
    <w:abstractNumId w:val="33"/>
  </w:num>
  <w:num w:numId="19">
    <w:abstractNumId w:val="34"/>
  </w:num>
  <w:num w:numId="20">
    <w:abstractNumId w:val="18"/>
  </w:num>
  <w:num w:numId="21">
    <w:abstractNumId w:val="4"/>
  </w:num>
  <w:num w:numId="22">
    <w:abstractNumId w:val="7"/>
  </w:num>
  <w:num w:numId="23">
    <w:abstractNumId w:val="29"/>
  </w:num>
  <w:num w:numId="24">
    <w:abstractNumId w:val="36"/>
  </w:num>
  <w:num w:numId="25">
    <w:abstractNumId w:val="6"/>
  </w:num>
  <w:num w:numId="26">
    <w:abstractNumId w:val="16"/>
  </w:num>
  <w:num w:numId="27">
    <w:abstractNumId w:val="23"/>
  </w:num>
  <w:num w:numId="28">
    <w:abstractNumId w:val="12"/>
  </w:num>
  <w:num w:numId="29">
    <w:abstractNumId w:val="28"/>
  </w:num>
  <w:num w:numId="30">
    <w:abstractNumId w:val="24"/>
  </w:num>
  <w:num w:numId="31">
    <w:abstractNumId w:val="14"/>
  </w:num>
  <w:num w:numId="32">
    <w:abstractNumId w:val="13"/>
  </w:num>
  <w:num w:numId="33">
    <w:abstractNumId w:val="20"/>
  </w:num>
  <w:num w:numId="34">
    <w:abstractNumId w:val="26"/>
  </w:num>
  <w:num w:numId="35">
    <w:abstractNumId w:val="11"/>
  </w:num>
  <w:num w:numId="36">
    <w:abstractNumId w:val="5"/>
  </w:num>
  <w:num w:numId="3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E02"/>
    <w:rsid w:val="000001A4"/>
    <w:rsid w:val="00000969"/>
    <w:rsid w:val="000014E5"/>
    <w:rsid w:val="00002E07"/>
    <w:rsid w:val="00003FDB"/>
    <w:rsid w:val="000043D3"/>
    <w:rsid w:val="00004E1B"/>
    <w:rsid w:val="00005452"/>
    <w:rsid w:val="00006D56"/>
    <w:rsid w:val="00007128"/>
    <w:rsid w:val="00007D52"/>
    <w:rsid w:val="00007D57"/>
    <w:rsid w:val="00012D26"/>
    <w:rsid w:val="00013129"/>
    <w:rsid w:val="000150CA"/>
    <w:rsid w:val="0001582C"/>
    <w:rsid w:val="0001739F"/>
    <w:rsid w:val="0002027C"/>
    <w:rsid w:val="00020D05"/>
    <w:rsid w:val="00023138"/>
    <w:rsid w:val="00023667"/>
    <w:rsid w:val="00023B9F"/>
    <w:rsid w:val="00025A18"/>
    <w:rsid w:val="00026ECD"/>
    <w:rsid w:val="00030421"/>
    <w:rsid w:val="000309D9"/>
    <w:rsid w:val="000314A3"/>
    <w:rsid w:val="00032E0F"/>
    <w:rsid w:val="000351CE"/>
    <w:rsid w:val="000354F9"/>
    <w:rsid w:val="000360B3"/>
    <w:rsid w:val="00036DA1"/>
    <w:rsid w:val="000375DB"/>
    <w:rsid w:val="0004096E"/>
    <w:rsid w:val="00041EBC"/>
    <w:rsid w:val="00043640"/>
    <w:rsid w:val="00045BAB"/>
    <w:rsid w:val="00047E02"/>
    <w:rsid w:val="00051235"/>
    <w:rsid w:val="00053235"/>
    <w:rsid w:val="00053503"/>
    <w:rsid w:val="00053820"/>
    <w:rsid w:val="000554D7"/>
    <w:rsid w:val="0005583E"/>
    <w:rsid w:val="00055968"/>
    <w:rsid w:val="0005642D"/>
    <w:rsid w:val="00056AC6"/>
    <w:rsid w:val="00057A61"/>
    <w:rsid w:val="00057B64"/>
    <w:rsid w:val="000607D7"/>
    <w:rsid w:val="00061CE7"/>
    <w:rsid w:val="0006659D"/>
    <w:rsid w:val="00066D7C"/>
    <w:rsid w:val="000673B8"/>
    <w:rsid w:val="00067BC8"/>
    <w:rsid w:val="00067EA1"/>
    <w:rsid w:val="000701A5"/>
    <w:rsid w:val="000722D9"/>
    <w:rsid w:val="00073FCA"/>
    <w:rsid w:val="00074C88"/>
    <w:rsid w:val="00075F97"/>
    <w:rsid w:val="000774DF"/>
    <w:rsid w:val="00077E4F"/>
    <w:rsid w:val="00080465"/>
    <w:rsid w:val="000810F0"/>
    <w:rsid w:val="00081ED6"/>
    <w:rsid w:val="00082C45"/>
    <w:rsid w:val="00083073"/>
    <w:rsid w:val="00084083"/>
    <w:rsid w:val="00085099"/>
    <w:rsid w:val="000873C6"/>
    <w:rsid w:val="00093050"/>
    <w:rsid w:val="00095FD6"/>
    <w:rsid w:val="0009662A"/>
    <w:rsid w:val="000975D4"/>
    <w:rsid w:val="00097BCC"/>
    <w:rsid w:val="000A2AF5"/>
    <w:rsid w:val="000A42B5"/>
    <w:rsid w:val="000A6660"/>
    <w:rsid w:val="000A7046"/>
    <w:rsid w:val="000A76A3"/>
    <w:rsid w:val="000B0244"/>
    <w:rsid w:val="000B1184"/>
    <w:rsid w:val="000B1224"/>
    <w:rsid w:val="000B12F4"/>
    <w:rsid w:val="000B4A5F"/>
    <w:rsid w:val="000B53B3"/>
    <w:rsid w:val="000B5E91"/>
    <w:rsid w:val="000C13F4"/>
    <w:rsid w:val="000C4DAA"/>
    <w:rsid w:val="000C6E73"/>
    <w:rsid w:val="000C76E7"/>
    <w:rsid w:val="000D0640"/>
    <w:rsid w:val="000D0EA4"/>
    <w:rsid w:val="000D1FF9"/>
    <w:rsid w:val="000D6624"/>
    <w:rsid w:val="000D6D7A"/>
    <w:rsid w:val="000D7538"/>
    <w:rsid w:val="000D7F9D"/>
    <w:rsid w:val="000E07DB"/>
    <w:rsid w:val="000E0FD6"/>
    <w:rsid w:val="000E18FD"/>
    <w:rsid w:val="000E1F83"/>
    <w:rsid w:val="000E6972"/>
    <w:rsid w:val="000E7EB5"/>
    <w:rsid w:val="000F0883"/>
    <w:rsid w:val="000F2C1B"/>
    <w:rsid w:val="000F48D5"/>
    <w:rsid w:val="000F5559"/>
    <w:rsid w:val="000F62AE"/>
    <w:rsid w:val="000F6869"/>
    <w:rsid w:val="001012C0"/>
    <w:rsid w:val="00103A8A"/>
    <w:rsid w:val="00110024"/>
    <w:rsid w:val="00110671"/>
    <w:rsid w:val="0011235B"/>
    <w:rsid w:val="00113636"/>
    <w:rsid w:val="00114246"/>
    <w:rsid w:val="00115B10"/>
    <w:rsid w:val="00116A7B"/>
    <w:rsid w:val="00120726"/>
    <w:rsid w:val="00121D57"/>
    <w:rsid w:val="00121E4F"/>
    <w:rsid w:val="0012255A"/>
    <w:rsid w:val="00124ECD"/>
    <w:rsid w:val="00126BBC"/>
    <w:rsid w:val="001300AB"/>
    <w:rsid w:val="00131E58"/>
    <w:rsid w:val="00132298"/>
    <w:rsid w:val="0013270F"/>
    <w:rsid w:val="00133089"/>
    <w:rsid w:val="00135707"/>
    <w:rsid w:val="00137842"/>
    <w:rsid w:val="00140F82"/>
    <w:rsid w:val="00141621"/>
    <w:rsid w:val="00142F21"/>
    <w:rsid w:val="001440EE"/>
    <w:rsid w:val="00144793"/>
    <w:rsid w:val="0014759E"/>
    <w:rsid w:val="00147A7C"/>
    <w:rsid w:val="00147FA7"/>
    <w:rsid w:val="00150FC5"/>
    <w:rsid w:val="001528BB"/>
    <w:rsid w:val="00152C1C"/>
    <w:rsid w:val="00153211"/>
    <w:rsid w:val="00157BFD"/>
    <w:rsid w:val="001603DE"/>
    <w:rsid w:val="001608E1"/>
    <w:rsid w:val="00162810"/>
    <w:rsid w:val="001646AF"/>
    <w:rsid w:val="00164EB6"/>
    <w:rsid w:val="001659F1"/>
    <w:rsid w:val="00166AEE"/>
    <w:rsid w:val="0016796B"/>
    <w:rsid w:val="00170750"/>
    <w:rsid w:val="0017491C"/>
    <w:rsid w:val="001772DC"/>
    <w:rsid w:val="00177A8D"/>
    <w:rsid w:val="001808FB"/>
    <w:rsid w:val="0018120E"/>
    <w:rsid w:val="00181288"/>
    <w:rsid w:val="0018138F"/>
    <w:rsid w:val="00184206"/>
    <w:rsid w:val="00184EE4"/>
    <w:rsid w:val="00184F51"/>
    <w:rsid w:val="00185E99"/>
    <w:rsid w:val="001934E2"/>
    <w:rsid w:val="00193CF0"/>
    <w:rsid w:val="00194546"/>
    <w:rsid w:val="001973F9"/>
    <w:rsid w:val="0019796D"/>
    <w:rsid w:val="001A1689"/>
    <w:rsid w:val="001A220F"/>
    <w:rsid w:val="001A32E6"/>
    <w:rsid w:val="001A39D0"/>
    <w:rsid w:val="001A464A"/>
    <w:rsid w:val="001A65AA"/>
    <w:rsid w:val="001B0832"/>
    <w:rsid w:val="001B0CBD"/>
    <w:rsid w:val="001B3EC1"/>
    <w:rsid w:val="001B475D"/>
    <w:rsid w:val="001B4CA4"/>
    <w:rsid w:val="001B4D06"/>
    <w:rsid w:val="001C5C9B"/>
    <w:rsid w:val="001C6F99"/>
    <w:rsid w:val="001C7968"/>
    <w:rsid w:val="001C79A3"/>
    <w:rsid w:val="001C7C66"/>
    <w:rsid w:val="001C7DD7"/>
    <w:rsid w:val="001D1563"/>
    <w:rsid w:val="001D1C40"/>
    <w:rsid w:val="001D2725"/>
    <w:rsid w:val="001D4803"/>
    <w:rsid w:val="001D72BE"/>
    <w:rsid w:val="001E0B37"/>
    <w:rsid w:val="001E142B"/>
    <w:rsid w:val="001E2AF6"/>
    <w:rsid w:val="001E360E"/>
    <w:rsid w:val="001E3C52"/>
    <w:rsid w:val="001E5748"/>
    <w:rsid w:val="001E5BF1"/>
    <w:rsid w:val="001E6430"/>
    <w:rsid w:val="001E650C"/>
    <w:rsid w:val="001E727B"/>
    <w:rsid w:val="001E751B"/>
    <w:rsid w:val="001F1BCA"/>
    <w:rsid w:val="001F1C2C"/>
    <w:rsid w:val="001F1C4E"/>
    <w:rsid w:val="001F2083"/>
    <w:rsid w:val="001F2A98"/>
    <w:rsid w:val="001F2EF0"/>
    <w:rsid w:val="001F31CE"/>
    <w:rsid w:val="001F68CD"/>
    <w:rsid w:val="001F6A9F"/>
    <w:rsid w:val="001F7261"/>
    <w:rsid w:val="001F7CEA"/>
    <w:rsid w:val="001F7DCE"/>
    <w:rsid w:val="00200B55"/>
    <w:rsid w:val="002025AC"/>
    <w:rsid w:val="00205A3A"/>
    <w:rsid w:val="00207F1F"/>
    <w:rsid w:val="00213F01"/>
    <w:rsid w:val="00221286"/>
    <w:rsid w:val="00223577"/>
    <w:rsid w:val="00223A94"/>
    <w:rsid w:val="00224D8B"/>
    <w:rsid w:val="00225552"/>
    <w:rsid w:val="002277E7"/>
    <w:rsid w:val="00230DE8"/>
    <w:rsid w:val="002328D7"/>
    <w:rsid w:val="00233D22"/>
    <w:rsid w:val="00235266"/>
    <w:rsid w:val="002364C4"/>
    <w:rsid w:val="00236F91"/>
    <w:rsid w:val="00240380"/>
    <w:rsid w:val="002429D9"/>
    <w:rsid w:val="00246394"/>
    <w:rsid w:val="0025286F"/>
    <w:rsid w:val="00252A99"/>
    <w:rsid w:val="00254246"/>
    <w:rsid w:val="002563BB"/>
    <w:rsid w:val="00256D29"/>
    <w:rsid w:val="00256D83"/>
    <w:rsid w:val="002570AB"/>
    <w:rsid w:val="002613B9"/>
    <w:rsid w:val="002627BD"/>
    <w:rsid w:val="0026287A"/>
    <w:rsid w:val="00267557"/>
    <w:rsid w:val="00270C21"/>
    <w:rsid w:val="00271024"/>
    <w:rsid w:val="00271916"/>
    <w:rsid w:val="0027356F"/>
    <w:rsid w:val="00273F2A"/>
    <w:rsid w:val="00275057"/>
    <w:rsid w:val="002774A1"/>
    <w:rsid w:val="00280133"/>
    <w:rsid w:val="00280DDA"/>
    <w:rsid w:val="00284488"/>
    <w:rsid w:val="00285B4B"/>
    <w:rsid w:val="0028656B"/>
    <w:rsid w:val="00290D96"/>
    <w:rsid w:val="0029169C"/>
    <w:rsid w:val="002918BC"/>
    <w:rsid w:val="00291D91"/>
    <w:rsid w:val="00291E39"/>
    <w:rsid w:val="00292012"/>
    <w:rsid w:val="00293591"/>
    <w:rsid w:val="00294C88"/>
    <w:rsid w:val="00295932"/>
    <w:rsid w:val="002962EB"/>
    <w:rsid w:val="0029673B"/>
    <w:rsid w:val="002974F4"/>
    <w:rsid w:val="002A07F3"/>
    <w:rsid w:val="002A0E52"/>
    <w:rsid w:val="002A1BD0"/>
    <w:rsid w:val="002A2D28"/>
    <w:rsid w:val="002A4F0D"/>
    <w:rsid w:val="002A5C7A"/>
    <w:rsid w:val="002A64C2"/>
    <w:rsid w:val="002A6AD8"/>
    <w:rsid w:val="002A7355"/>
    <w:rsid w:val="002B02F2"/>
    <w:rsid w:val="002B0621"/>
    <w:rsid w:val="002B28B2"/>
    <w:rsid w:val="002B4176"/>
    <w:rsid w:val="002B45F0"/>
    <w:rsid w:val="002B7146"/>
    <w:rsid w:val="002C1CB1"/>
    <w:rsid w:val="002C2D89"/>
    <w:rsid w:val="002C4EE7"/>
    <w:rsid w:val="002C5BA3"/>
    <w:rsid w:val="002C61E3"/>
    <w:rsid w:val="002C6DCA"/>
    <w:rsid w:val="002C77B0"/>
    <w:rsid w:val="002D0730"/>
    <w:rsid w:val="002D391C"/>
    <w:rsid w:val="002D4D1A"/>
    <w:rsid w:val="002D69E2"/>
    <w:rsid w:val="002E07A9"/>
    <w:rsid w:val="002E16EA"/>
    <w:rsid w:val="002E1F57"/>
    <w:rsid w:val="002E4C48"/>
    <w:rsid w:val="002E5A13"/>
    <w:rsid w:val="002E63CD"/>
    <w:rsid w:val="002F0104"/>
    <w:rsid w:val="002F0272"/>
    <w:rsid w:val="002F1E19"/>
    <w:rsid w:val="002F2F7F"/>
    <w:rsid w:val="002F372A"/>
    <w:rsid w:val="002F511B"/>
    <w:rsid w:val="002F61B2"/>
    <w:rsid w:val="002F6402"/>
    <w:rsid w:val="002F6835"/>
    <w:rsid w:val="002F6986"/>
    <w:rsid w:val="002F6A85"/>
    <w:rsid w:val="002F7037"/>
    <w:rsid w:val="002F73EF"/>
    <w:rsid w:val="0030067B"/>
    <w:rsid w:val="00301B97"/>
    <w:rsid w:val="00302EA7"/>
    <w:rsid w:val="003034B1"/>
    <w:rsid w:val="00303CC9"/>
    <w:rsid w:val="0030408E"/>
    <w:rsid w:val="00307DA1"/>
    <w:rsid w:val="0031087D"/>
    <w:rsid w:val="00315495"/>
    <w:rsid w:val="00316C5E"/>
    <w:rsid w:val="00317AEE"/>
    <w:rsid w:val="00321BD4"/>
    <w:rsid w:val="00321F7C"/>
    <w:rsid w:val="00322EB6"/>
    <w:rsid w:val="00323275"/>
    <w:rsid w:val="00323535"/>
    <w:rsid w:val="003256CB"/>
    <w:rsid w:val="00330024"/>
    <w:rsid w:val="003303D2"/>
    <w:rsid w:val="00331AF0"/>
    <w:rsid w:val="00332303"/>
    <w:rsid w:val="00332776"/>
    <w:rsid w:val="00335711"/>
    <w:rsid w:val="00336556"/>
    <w:rsid w:val="00340159"/>
    <w:rsid w:val="00340389"/>
    <w:rsid w:val="00340965"/>
    <w:rsid w:val="0034176A"/>
    <w:rsid w:val="0034246C"/>
    <w:rsid w:val="003438CC"/>
    <w:rsid w:val="0034410E"/>
    <w:rsid w:val="00347EC8"/>
    <w:rsid w:val="00350776"/>
    <w:rsid w:val="00352D69"/>
    <w:rsid w:val="00353AC8"/>
    <w:rsid w:val="0035410C"/>
    <w:rsid w:val="00356553"/>
    <w:rsid w:val="00356DFC"/>
    <w:rsid w:val="00356F79"/>
    <w:rsid w:val="00357497"/>
    <w:rsid w:val="003601EA"/>
    <w:rsid w:val="00361793"/>
    <w:rsid w:val="00361BB8"/>
    <w:rsid w:val="00361C8D"/>
    <w:rsid w:val="00361D72"/>
    <w:rsid w:val="00361DB6"/>
    <w:rsid w:val="00362C8F"/>
    <w:rsid w:val="00364033"/>
    <w:rsid w:val="003643BC"/>
    <w:rsid w:val="00365E2D"/>
    <w:rsid w:val="00366BA9"/>
    <w:rsid w:val="003673A6"/>
    <w:rsid w:val="00367A50"/>
    <w:rsid w:val="003816FD"/>
    <w:rsid w:val="00381706"/>
    <w:rsid w:val="00385E0C"/>
    <w:rsid w:val="00386137"/>
    <w:rsid w:val="003864D8"/>
    <w:rsid w:val="00386ACD"/>
    <w:rsid w:val="0039069D"/>
    <w:rsid w:val="00394BAE"/>
    <w:rsid w:val="003A15B4"/>
    <w:rsid w:val="003A1FB0"/>
    <w:rsid w:val="003A2210"/>
    <w:rsid w:val="003A276B"/>
    <w:rsid w:val="003A29C7"/>
    <w:rsid w:val="003A3F0B"/>
    <w:rsid w:val="003A5403"/>
    <w:rsid w:val="003A599A"/>
    <w:rsid w:val="003A5E59"/>
    <w:rsid w:val="003A6096"/>
    <w:rsid w:val="003A65BF"/>
    <w:rsid w:val="003A7334"/>
    <w:rsid w:val="003A79F1"/>
    <w:rsid w:val="003B1909"/>
    <w:rsid w:val="003B3E55"/>
    <w:rsid w:val="003B493D"/>
    <w:rsid w:val="003B6B3C"/>
    <w:rsid w:val="003B6C88"/>
    <w:rsid w:val="003B7BE7"/>
    <w:rsid w:val="003B7DFF"/>
    <w:rsid w:val="003C0C35"/>
    <w:rsid w:val="003C7B7F"/>
    <w:rsid w:val="003C7EE0"/>
    <w:rsid w:val="003D0B58"/>
    <w:rsid w:val="003D44A2"/>
    <w:rsid w:val="003D4B0C"/>
    <w:rsid w:val="003D52DA"/>
    <w:rsid w:val="003D5A51"/>
    <w:rsid w:val="003D7BDE"/>
    <w:rsid w:val="003E0328"/>
    <w:rsid w:val="003E4902"/>
    <w:rsid w:val="003F0F08"/>
    <w:rsid w:val="003F14FF"/>
    <w:rsid w:val="003F33C2"/>
    <w:rsid w:val="003F3F1E"/>
    <w:rsid w:val="003F5972"/>
    <w:rsid w:val="003F60C0"/>
    <w:rsid w:val="003F6B39"/>
    <w:rsid w:val="003F7903"/>
    <w:rsid w:val="003F7F6D"/>
    <w:rsid w:val="00400575"/>
    <w:rsid w:val="0040102D"/>
    <w:rsid w:val="00402718"/>
    <w:rsid w:val="004073BC"/>
    <w:rsid w:val="00407817"/>
    <w:rsid w:val="004111A7"/>
    <w:rsid w:val="004119D1"/>
    <w:rsid w:val="00417777"/>
    <w:rsid w:val="00420B8C"/>
    <w:rsid w:val="004216B5"/>
    <w:rsid w:val="0042208E"/>
    <w:rsid w:val="00430AB2"/>
    <w:rsid w:val="004328B8"/>
    <w:rsid w:val="00434D5F"/>
    <w:rsid w:val="004356CB"/>
    <w:rsid w:val="00436B62"/>
    <w:rsid w:val="00436E93"/>
    <w:rsid w:val="00437BFA"/>
    <w:rsid w:val="00443BDF"/>
    <w:rsid w:val="00444043"/>
    <w:rsid w:val="0044457D"/>
    <w:rsid w:val="00444ABC"/>
    <w:rsid w:val="004458AA"/>
    <w:rsid w:val="004479DA"/>
    <w:rsid w:val="00447B0E"/>
    <w:rsid w:val="0045158D"/>
    <w:rsid w:val="00451FCC"/>
    <w:rsid w:val="00453C29"/>
    <w:rsid w:val="00455645"/>
    <w:rsid w:val="00455F12"/>
    <w:rsid w:val="00455FF9"/>
    <w:rsid w:val="0045746C"/>
    <w:rsid w:val="0045777B"/>
    <w:rsid w:val="00460F38"/>
    <w:rsid w:val="0046280C"/>
    <w:rsid w:val="00462EB5"/>
    <w:rsid w:val="00463991"/>
    <w:rsid w:val="004739C2"/>
    <w:rsid w:val="00474F1F"/>
    <w:rsid w:val="0048317B"/>
    <w:rsid w:val="00483976"/>
    <w:rsid w:val="004867C6"/>
    <w:rsid w:val="00486D02"/>
    <w:rsid w:val="00490028"/>
    <w:rsid w:val="00490B3C"/>
    <w:rsid w:val="00491280"/>
    <w:rsid w:val="00493697"/>
    <w:rsid w:val="00493A4D"/>
    <w:rsid w:val="00494048"/>
    <w:rsid w:val="004963D4"/>
    <w:rsid w:val="004971C9"/>
    <w:rsid w:val="0049747B"/>
    <w:rsid w:val="00497FF1"/>
    <w:rsid w:val="004A0209"/>
    <w:rsid w:val="004A1599"/>
    <w:rsid w:val="004A164F"/>
    <w:rsid w:val="004A1A7B"/>
    <w:rsid w:val="004A6ADF"/>
    <w:rsid w:val="004A7251"/>
    <w:rsid w:val="004A76BE"/>
    <w:rsid w:val="004B0D8E"/>
    <w:rsid w:val="004B38C4"/>
    <w:rsid w:val="004B621D"/>
    <w:rsid w:val="004B64FA"/>
    <w:rsid w:val="004B701C"/>
    <w:rsid w:val="004C0AD4"/>
    <w:rsid w:val="004C4B33"/>
    <w:rsid w:val="004C5465"/>
    <w:rsid w:val="004C5953"/>
    <w:rsid w:val="004C5F9B"/>
    <w:rsid w:val="004C7D3A"/>
    <w:rsid w:val="004D0C54"/>
    <w:rsid w:val="004D20E5"/>
    <w:rsid w:val="004D53F2"/>
    <w:rsid w:val="004D6387"/>
    <w:rsid w:val="004D6669"/>
    <w:rsid w:val="004D7305"/>
    <w:rsid w:val="004D7AAD"/>
    <w:rsid w:val="004E1CC0"/>
    <w:rsid w:val="004E2073"/>
    <w:rsid w:val="004E518F"/>
    <w:rsid w:val="004E68D0"/>
    <w:rsid w:val="004E6E1F"/>
    <w:rsid w:val="004E7F95"/>
    <w:rsid w:val="004F170E"/>
    <w:rsid w:val="004F21B1"/>
    <w:rsid w:val="004F4874"/>
    <w:rsid w:val="004F654B"/>
    <w:rsid w:val="004F66C1"/>
    <w:rsid w:val="004F6787"/>
    <w:rsid w:val="004F7483"/>
    <w:rsid w:val="005011B4"/>
    <w:rsid w:val="00501F07"/>
    <w:rsid w:val="005033A4"/>
    <w:rsid w:val="00503B24"/>
    <w:rsid w:val="00504D39"/>
    <w:rsid w:val="005060F8"/>
    <w:rsid w:val="00507574"/>
    <w:rsid w:val="00511AE0"/>
    <w:rsid w:val="005136A4"/>
    <w:rsid w:val="00515763"/>
    <w:rsid w:val="00516116"/>
    <w:rsid w:val="00516EB5"/>
    <w:rsid w:val="00520B8E"/>
    <w:rsid w:val="005216DE"/>
    <w:rsid w:val="005224A3"/>
    <w:rsid w:val="005226BB"/>
    <w:rsid w:val="00524B92"/>
    <w:rsid w:val="0052528C"/>
    <w:rsid w:val="0052586B"/>
    <w:rsid w:val="00526150"/>
    <w:rsid w:val="00530B7C"/>
    <w:rsid w:val="00531522"/>
    <w:rsid w:val="00531613"/>
    <w:rsid w:val="0053195F"/>
    <w:rsid w:val="00533076"/>
    <w:rsid w:val="005349BD"/>
    <w:rsid w:val="0053620E"/>
    <w:rsid w:val="00537194"/>
    <w:rsid w:val="00537645"/>
    <w:rsid w:val="00537963"/>
    <w:rsid w:val="00537E76"/>
    <w:rsid w:val="00541CFC"/>
    <w:rsid w:val="00546B77"/>
    <w:rsid w:val="00546D31"/>
    <w:rsid w:val="00546E88"/>
    <w:rsid w:val="00547394"/>
    <w:rsid w:val="0055111B"/>
    <w:rsid w:val="0055297A"/>
    <w:rsid w:val="00552B4F"/>
    <w:rsid w:val="00554E5A"/>
    <w:rsid w:val="00555F68"/>
    <w:rsid w:val="00557237"/>
    <w:rsid w:val="00562D47"/>
    <w:rsid w:val="00564F0F"/>
    <w:rsid w:val="00566A5D"/>
    <w:rsid w:val="00570036"/>
    <w:rsid w:val="00571663"/>
    <w:rsid w:val="00571E19"/>
    <w:rsid w:val="005722D1"/>
    <w:rsid w:val="00574CF9"/>
    <w:rsid w:val="00576FDE"/>
    <w:rsid w:val="00580379"/>
    <w:rsid w:val="00583AD2"/>
    <w:rsid w:val="00585AB3"/>
    <w:rsid w:val="00585E08"/>
    <w:rsid w:val="0058627E"/>
    <w:rsid w:val="0059253E"/>
    <w:rsid w:val="00593039"/>
    <w:rsid w:val="00593AF7"/>
    <w:rsid w:val="005A0E77"/>
    <w:rsid w:val="005A2299"/>
    <w:rsid w:val="005A2E62"/>
    <w:rsid w:val="005A4CF3"/>
    <w:rsid w:val="005A5AD0"/>
    <w:rsid w:val="005A6230"/>
    <w:rsid w:val="005A78DE"/>
    <w:rsid w:val="005B09EA"/>
    <w:rsid w:val="005B58EF"/>
    <w:rsid w:val="005B7F8A"/>
    <w:rsid w:val="005C25C6"/>
    <w:rsid w:val="005C28A1"/>
    <w:rsid w:val="005C2BDA"/>
    <w:rsid w:val="005C3087"/>
    <w:rsid w:val="005C67C2"/>
    <w:rsid w:val="005C695C"/>
    <w:rsid w:val="005D03B7"/>
    <w:rsid w:val="005D10B5"/>
    <w:rsid w:val="005D140F"/>
    <w:rsid w:val="005D3D2C"/>
    <w:rsid w:val="005D3DA2"/>
    <w:rsid w:val="005D4CD6"/>
    <w:rsid w:val="005D5AF0"/>
    <w:rsid w:val="005D742B"/>
    <w:rsid w:val="005D7499"/>
    <w:rsid w:val="005D7680"/>
    <w:rsid w:val="005E181D"/>
    <w:rsid w:val="005E2170"/>
    <w:rsid w:val="005E334D"/>
    <w:rsid w:val="005E3C18"/>
    <w:rsid w:val="005E40E3"/>
    <w:rsid w:val="005E4110"/>
    <w:rsid w:val="005E58D3"/>
    <w:rsid w:val="005F36D6"/>
    <w:rsid w:val="005F6018"/>
    <w:rsid w:val="006012D5"/>
    <w:rsid w:val="00607F58"/>
    <w:rsid w:val="00612833"/>
    <w:rsid w:val="00612CCA"/>
    <w:rsid w:val="00614442"/>
    <w:rsid w:val="006146D9"/>
    <w:rsid w:val="00615519"/>
    <w:rsid w:val="00616086"/>
    <w:rsid w:val="00616D54"/>
    <w:rsid w:val="00617F07"/>
    <w:rsid w:val="0062431E"/>
    <w:rsid w:val="00625783"/>
    <w:rsid w:val="006262E5"/>
    <w:rsid w:val="00626BE3"/>
    <w:rsid w:val="0062702A"/>
    <w:rsid w:val="00630081"/>
    <w:rsid w:val="0063143F"/>
    <w:rsid w:val="006327D4"/>
    <w:rsid w:val="00632C98"/>
    <w:rsid w:val="00632DF3"/>
    <w:rsid w:val="0063593E"/>
    <w:rsid w:val="00635F21"/>
    <w:rsid w:val="00640D3D"/>
    <w:rsid w:val="00641C32"/>
    <w:rsid w:val="0064492B"/>
    <w:rsid w:val="00646750"/>
    <w:rsid w:val="006471B3"/>
    <w:rsid w:val="00647345"/>
    <w:rsid w:val="00647568"/>
    <w:rsid w:val="00647C5C"/>
    <w:rsid w:val="0065047B"/>
    <w:rsid w:val="006506DE"/>
    <w:rsid w:val="00650DFE"/>
    <w:rsid w:val="00652CEE"/>
    <w:rsid w:val="006565BA"/>
    <w:rsid w:val="0066335C"/>
    <w:rsid w:val="00663C8C"/>
    <w:rsid w:val="0066491C"/>
    <w:rsid w:val="006657BD"/>
    <w:rsid w:val="00666A30"/>
    <w:rsid w:val="00670C48"/>
    <w:rsid w:val="00671BB3"/>
    <w:rsid w:val="00673B07"/>
    <w:rsid w:val="0067506A"/>
    <w:rsid w:val="00675AC7"/>
    <w:rsid w:val="00675F90"/>
    <w:rsid w:val="006812EE"/>
    <w:rsid w:val="006844CD"/>
    <w:rsid w:val="00686847"/>
    <w:rsid w:val="00686B36"/>
    <w:rsid w:val="00687305"/>
    <w:rsid w:val="006900A6"/>
    <w:rsid w:val="006902C0"/>
    <w:rsid w:val="00690A93"/>
    <w:rsid w:val="00692A92"/>
    <w:rsid w:val="00692E02"/>
    <w:rsid w:val="00693380"/>
    <w:rsid w:val="00693BF3"/>
    <w:rsid w:val="006945F9"/>
    <w:rsid w:val="00694981"/>
    <w:rsid w:val="00694D7D"/>
    <w:rsid w:val="00694F67"/>
    <w:rsid w:val="0069586A"/>
    <w:rsid w:val="00695BB6"/>
    <w:rsid w:val="00697589"/>
    <w:rsid w:val="006A0E66"/>
    <w:rsid w:val="006A1132"/>
    <w:rsid w:val="006A13D9"/>
    <w:rsid w:val="006A17DB"/>
    <w:rsid w:val="006A5BFD"/>
    <w:rsid w:val="006A6A34"/>
    <w:rsid w:val="006A7042"/>
    <w:rsid w:val="006B3455"/>
    <w:rsid w:val="006B40A7"/>
    <w:rsid w:val="006B6346"/>
    <w:rsid w:val="006B7418"/>
    <w:rsid w:val="006B7594"/>
    <w:rsid w:val="006C11DE"/>
    <w:rsid w:val="006C2ACB"/>
    <w:rsid w:val="006C346B"/>
    <w:rsid w:val="006C39C4"/>
    <w:rsid w:val="006C3ABC"/>
    <w:rsid w:val="006C3C85"/>
    <w:rsid w:val="006C6DB6"/>
    <w:rsid w:val="006C718E"/>
    <w:rsid w:val="006D1B33"/>
    <w:rsid w:val="006D2A4A"/>
    <w:rsid w:val="006D33D8"/>
    <w:rsid w:val="006D358C"/>
    <w:rsid w:val="006D35B4"/>
    <w:rsid w:val="006D37CD"/>
    <w:rsid w:val="006D53B6"/>
    <w:rsid w:val="006D5527"/>
    <w:rsid w:val="006D65E2"/>
    <w:rsid w:val="006D7069"/>
    <w:rsid w:val="006D7779"/>
    <w:rsid w:val="006E0EC9"/>
    <w:rsid w:val="006E3EAA"/>
    <w:rsid w:val="006E44C8"/>
    <w:rsid w:val="006E4CCF"/>
    <w:rsid w:val="006E5996"/>
    <w:rsid w:val="006E6116"/>
    <w:rsid w:val="006E61B4"/>
    <w:rsid w:val="006E6235"/>
    <w:rsid w:val="006E6C9B"/>
    <w:rsid w:val="006E78EC"/>
    <w:rsid w:val="006F18F4"/>
    <w:rsid w:val="006F2006"/>
    <w:rsid w:val="006F28F4"/>
    <w:rsid w:val="006F3DA4"/>
    <w:rsid w:val="006F441E"/>
    <w:rsid w:val="006F5C33"/>
    <w:rsid w:val="006F5E07"/>
    <w:rsid w:val="006F756C"/>
    <w:rsid w:val="00700990"/>
    <w:rsid w:val="007017D8"/>
    <w:rsid w:val="00702022"/>
    <w:rsid w:val="00703C66"/>
    <w:rsid w:val="0070535E"/>
    <w:rsid w:val="007055CF"/>
    <w:rsid w:val="00705ECD"/>
    <w:rsid w:val="00706E44"/>
    <w:rsid w:val="007105F0"/>
    <w:rsid w:val="0071060F"/>
    <w:rsid w:val="00711A28"/>
    <w:rsid w:val="00711B40"/>
    <w:rsid w:val="0071230B"/>
    <w:rsid w:val="007124C0"/>
    <w:rsid w:val="00712E7B"/>
    <w:rsid w:val="00713774"/>
    <w:rsid w:val="00716255"/>
    <w:rsid w:val="00716675"/>
    <w:rsid w:val="0071696C"/>
    <w:rsid w:val="00717E88"/>
    <w:rsid w:val="00720B18"/>
    <w:rsid w:val="007210FB"/>
    <w:rsid w:val="00723212"/>
    <w:rsid w:val="007239B5"/>
    <w:rsid w:val="007241C3"/>
    <w:rsid w:val="00725E45"/>
    <w:rsid w:val="00727B56"/>
    <w:rsid w:val="00727C85"/>
    <w:rsid w:val="0073412B"/>
    <w:rsid w:val="00734C74"/>
    <w:rsid w:val="00734E60"/>
    <w:rsid w:val="007364FF"/>
    <w:rsid w:val="0073757C"/>
    <w:rsid w:val="00737AC4"/>
    <w:rsid w:val="0074051F"/>
    <w:rsid w:val="00740677"/>
    <w:rsid w:val="0074160B"/>
    <w:rsid w:val="0074199A"/>
    <w:rsid w:val="00745314"/>
    <w:rsid w:val="007461AB"/>
    <w:rsid w:val="00751A56"/>
    <w:rsid w:val="00755F2A"/>
    <w:rsid w:val="00756E87"/>
    <w:rsid w:val="00757AA0"/>
    <w:rsid w:val="007602D4"/>
    <w:rsid w:val="00760686"/>
    <w:rsid w:val="00760F50"/>
    <w:rsid w:val="00762AAF"/>
    <w:rsid w:val="00763DE2"/>
    <w:rsid w:val="0076404D"/>
    <w:rsid w:val="007651B3"/>
    <w:rsid w:val="00765BF1"/>
    <w:rsid w:val="007665DC"/>
    <w:rsid w:val="007672D7"/>
    <w:rsid w:val="00767DE7"/>
    <w:rsid w:val="0077041D"/>
    <w:rsid w:val="00770A99"/>
    <w:rsid w:val="00771D78"/>
    <w:rsid w:val="00771FD3"/>
    <w:rsid w:val="00772820"/>
    <w:rsid w:val="00775512"/>
    <w:rsid w:val="0077629A"/>
    <w:rsid w:val="00776DBC"/>
    <w:rsid w:val="00781625"/>
    <w:rsid w:val="007816B0"/>
    <w:rsid w:val="00783DD9"/>
    <w:rsid w:val="00783F86"/>
    <w:rsid w:val="0078738A"/>
    <w:rsid w:val="00787EF9"/>
    <w:rsid w:val="00792D00"/>
    <w:rsid w:val="00792DEE"/>
    <w:rsid w:val="007956C0"/>
    <w:rsid w:val="007A45C2"/>
    <w:rsid w:val="007B0316"/>
    <w:rsid w:val="007B12C6"/>
    <w:rsid w:val="007B209F"/>
    <w:rsid w:val="007B33F2"/>
    <w:rsid w:val="007B40C0"/>
    <w:rsid w:val="007B6F9B"/>
    <w:rsid w:val="007C09A5"/>
    <w:rsid w:val="007C19DD"/>
    <w:rsid w:val="007C2F59"/>
    <w:rsid w:val="007C5CDF"/>
    <w:rsid w:val="007C60D6"/>
    <w:rsid w:val="007D0125"/>
    <w:rsid w:val="007D1B52"/>
    <w:rsid w:val="007D318A"/>
    <w:rsid w:val="007D38E7"/>
    <w:rsid w:val="007D4A25"/>
    <w:rsid w:val="007D5DDA"/>
    <w:rsid w:val="007D6028"/>
    <w:rsid w:val="007E2DD8"/>
    <w:rsid w:val="007E307D"/>
    <w:rsid w:val="007F166B"/>
    <w:rsid w:val="007F166C"/>
    <w:rsid w:val="007F1875"/>
    <w:rsid w:val="007F190A"/>
    <w:rsid w:val="007F3E84"/>
    <w:rsid w:val="007F77F0"/>
    <w:rsid w:val="0080042F"/>
    <w:rsid w:val="00801440"/>
    <w:rsid w:val="008018BF"/>
    <w:rsid w:val="00801AD0"/>
    <w:rsid w:val="008021B0"/>
    <w:rsid w:val="00802929"/>
    <w:rsid w:val="00804EC9"/>
    <w:rsid w:val="008058E3"/>
    <w:rsid w:val="00806BE0"/>
    <w:rsid w:val="0080795A"/>
    <w:rsid w:val="00807E65"/>
    <w:rsid w:val="008131F6"/>
    <w:rsid w:val="008141CC"/>
    <w:rsid w:val="00816A3E"/>
    <w:rsid w:val="00820084"/>
    <w:rsid w:val="008209A3"/>
    <w:rsid w:val="008222AB"/>
    <w:rsid w:val="008238AE"/>
    <w:rsid w:val="008244AB"/>
    <w:rsid w:val="0082471C"/>
    <w:rsid w:val="00825893"/>
    <w:rsid w:val="00826E1F"/>
    <w:rsid w:val="00827C8F"/>
    <w:rsid w:val="0083059F"/>
    <w:rsid w:val="008318E8"/>
    <w:rsid w:val="0083781F"/>
    <w:rsid w:val="00837A7D"/>
    <w:rsid w:val="00840C34"/>
    <w:rsid w:val="0084473F"/>
    <w:rsid w:val="00844DDE"/>
    <w:rsid w:val="0084536C"/>
    <w:rsid w:val="0085002A"/>
    <w:rsid w:val="00853404"/>
    <w:rsid w:val="00854358"/>
    <w:rsid w:val="00860680"/>
    <w:rsid w:val="0086380D"/>
    <w:rsid w:val="0086500D"/>
    <w:rsid w:val="008658C6"/>
    <w:rsid w:val="00867236"/>
    <w:rsid w:val="00867616"/>
    <w:rsid w:val="00870CC9"/>
    <w:rsid w:val="00871604"/>
    <w:rsid w:val="00873845"/>
    <w:rsid w:val="0087418B"/>
    <w:rsid w:val="00875AE6"/>
    <w:rsid w:val="00880E18"/>
    <w:rsid w:val="00881669"/>
    <w:rsid w:val="00881850"/>
    <w:rsid w:val="00882081"/>
    <w:rsid w:val="008839C3"/>
    <w:rsid w:val="008853BF"/>
    <w:rsid w:val="00886A31"/>
    <w:rsid w:val="00886DC1"/>
    <w:rsid w:val="00887590"/>
    <w:rsid w:val="00894A67"/>
    <w:rsid w:val="00895139"/>
    <w:rsid w:val="0089585B"/>
    <w:rsid w:val="00897E33"/>
    <w:rsid w:val="00897F45"/>
    <w:rsid w:val="008A0AF6"/>
    <w:rsid w:val="008A1656"/>
    <w:rsid w:val="008A2399"/>
    <w:rsid w:val="008A23C1"/>
    <w:rsid w:val="008A29E5"/>
    <w:rsid w:val="008A4A1F"/>
    <w:rsid w:val="008A4BC1"/>
    <w:rsid w:val="008A5F99"/>
    <w:rsid w:val="008B0CF5"/>
    <w:rsid w:val="008B67ED"/>
    <w:rsid w:val="008B6F1B"/>
    <w:rsid w:val="008C3505"/>
    <w:rsid w:val="008C623A"/>
    <w:rsid w:val="008C68D9"/>
    <w:rsid w:val="008D1826"/>
    <w:rsid w:val="008D1ED8"/>
    <w:rsid w:val="008D4969"/>
    <w:rsid w:val="008D61DD"/>
    <w:rsid w:val="008D6257"/>
    <w:rsid w:val="008D6C6D"/>
    <w:rsid w:val="008D7036"/>
    <w:rsid w:val="008E1CA8"/>
    <w:rsid w:val="008E1D00"/>
    <w:rsid w:val="008E3462"/>
    <w:rsid w:val="008E70EE"/>
    <w:rsid w:val="008F1EED"/>
    <w:rsid w:val="008F2156"/>
    <w:rsid w:val="008F228A"/>
    <w:rsid w:val="008F62C3"/>
    <w:rsid w:val="00900FD7"/>
    <w:rsid w:val="0090119A"/>
    <w:rsid w:val="00902086"/>
    <w:rsid w:val="009023C2"/>
    <w:rsid w:val="00902F61"/>
    <w:rsid w:val="00902FB6"/>
    <w:rsid w:val="0090573B"/>
    <w:rsid w:val="00907FB0"/>
    <w:rsid w:val="00910966"/>
    <w:rsid w:val="00912FE2"/>
    <w:rsid w:val="00914245"/>
    <w:rsid w:val="00914966"/>
    <w:rsid w:val="009152D5"/>
    <w:rsid w:val="009163E7"/>
    <w:rsid w:val="00920243"/>
    <w:rsid w:val="00920335"/>
    <w:rsid w:val="009206B5"/>
    <w:rsid w:val="00921BD7"/>
    <w:rsid w:val="009253F6"/>
    <w:rsid w:val="00926FBA"/>
    <w:rsid w:val="00927219"/>
    <w:rsid w:val="009276C4"/>
    <w:rsid w:val="00927B19"/>
    <w:rsid w:val="0093058A"/>
    <w:rsid w:val="009321BC"/>
    <w:rsid w:val="00934244"/>
    <w:rsid w:val="0093595E"/>
    <w:rsid w:val="00935E85"/>
    <w:rsid w:val="00937EB6"/>
    <w:rsid w:val="00941E72"/>
    <w:rsid w:val="00942068"/>
    <w:rsid w:val="00942A54"/>
    <w:rsid w:val="009463F8"/>
    <w:rsid w:val="00946F81"/>
    <w:rsid w:val="00947B54"/>
    <w:rsid w:val="0095073F"/>
    <w:rsid w:val="00950E1E"/>
    <w:rsid w:val="00951EBC"/>
    <w:rsid w:val="00952425"/>
    <w:rsid w:val="00953B41"/>
    <w:rsid w:val="0095419B"/>
    <w:rsid w:val="00955387"/>
    <w:rsid w:val="00955ED5"/>
    <w:rsid w:val="00960631"/>
    <w:rsid w:val="009614AF"/>
    <w:rsid w:val="009619E2"/>
    <w:rsid w:val="0096236A"/>
    <w:rsid w:val="0096254A"/>
    <w:rsid w:val="00962649"/>
    <w:rsid w:val="00963AC2"/>
    <w:rsid w:val="00964738"/>
    <w:rsid w:val="00966ED3"/>
    <w:rsid w:val="00970377"/>
    <w:rsid w:val="00974AD6"/>
    <w:rsid w:val="00977941"/>
    <w:rsid w:val="009851DA"/>
    <w:rsid w:val="009852B6"/>
    <w:rsid w:val="00986567"/>
    <w:rsid w:val="00987D1C"/>
    <w:rsid w:val="009904DC"/>
    <w:rsid w:val="009927C2"/>
    <w:rsid w:val="00995263"/>
    <w:rsid w:val="00995425"/>
    <w:rsid w:val="009964E1"/>
    <w:rsid w:val="009975BE"/>
    <w:rsid w:val="009A05AF"/>
    <w:rsid w:val="009A0A16"/>
    <w:rsid w:val="009A0EEE"/>
    <w:rsid w:val="009A17E0"/>
    <w:rsid w:val="009A3989"/>
    <w:rsid w:val="009A53CA"/>
    <w:rsid w:val="009A7874"/>
    <w:rsid w:val="009B0536"/>
    <w:rsid w:val="009B6574"/>
    <w:rsid w:val="009B6AD4"/>
    <w:rsid w:val="009B6B2A"/>
    <w:rsid w:val="009C137A"/>
    <w:rsid w:val="009C1BC3"/>
    <w:rsid w:val="009C1CBE"/>
    <w:rsid w:val="009C5A98"/>
    <w:rsid w:val="009C696D"/>
    <w:rsid w:val="009C7541"/>
    <w:rsid w:val="009D2886"/>
    <w:rsid w:val="009D3E16"/>
    <w:rsid w:val="009D3E74"/>
    <w:rsid w:val="009D67A2"/>
    <w:rsid w:val="009D6FF8"/>
    <w:rsid w:val="009E0853"/>
    <w:rsid w:val="009E135A"/>
    <w:rsid w:val="009E1C99"/>
    <w:rsid w:val="009E2B27"/>
    <w:rsid w:val="009E4FB9"/>
    <w:rsid w:val="009E55E7"/>
    <w:rsid w:val="009F05F0"/>
    <w:rsid w:val="009F13B1"/>
    <w:rsid w:val="009F148B"/>
    <w:rsid w:val="009F2258"/>
    <w:rsid w:val="009F5C47"/>
    <w:rsid w:val="009F624B"/>
    <w:rsid w:val="009F66F2"/>
    <w:rsid w:val="00A0012C"/>
    <w:rsid w:val="00A02A7A"/>
    <w:rsid w:val="00A0413B"/>
    <w:rsid w:val="00A04F1B"/>
    <w:rsid w:val="00A119CE"/>
    <w:rsid w:val="00A146BB"/>
    <w:rsid w:val="00A166CC"/>
    <w:rsid w:val="00A17074"/>
    <w:rsid w:val="00A17D8D"/>
    <w:rsid w:val="00A23E95"/>
    <w:rsid w:val="00A3183D"/>
    <w:rsid w:val="00A34C9C"/>
    <w:rsid w:val="00A35053"/>
    <w:rsid w:val="00A36F62"/>
    <w:rsid w:val="00A404B3"/>
    <w:rsid w:val="00A42CC4"/>
    <w:rsid w:val="00A42CEF"/>
    <w:rsid w:val="00A4495E"/>
    <w:rsid w:val="00A44D44"/>
    <w:rsid w:val="00A45769"/>
    <w:rsid w:val="00A45E9D"/>
    <w:rsid w:val="00A464E8"/>
    <w:rsid w:val="00A51EB2"/>
    <w:rsid w:val="00A52B0C"/>
    <w:rsid w:val="00A534DB"/>
    <w:rsid w:val="00A540DC"/>
    <w:rsid w:val="00A550A0"/>
    <w:rsid w:val="00A554A8"/>
    <w:rsid w:val="00A5576D"/>
    <w:rsid w:val="00A6041B"/>
    <w:rsid w:val="00A621CD"/>
    <w:rsid w:val="00A64737"/>
    <w:rsid w:val="00A656AB"/>
    <w:rsid w:val="00A67087"/>
    <w:rsid w:val="00A67B8C"/>
    <w:rsid w:val="00A71330"/>
    <w:rsid w:val="00A74933"/>
    <w:rsid w:val="00A75100"/>
    <w:rsid w:val="00A762F4"/>
    <w:rsid w:val="00A768A5"/>
    <w:rsid w:val="00A77EC9"/>
    <w:rsid w:val="00A83E10"/>
    <w:rsid w:val="00A8459E"/>
    <w:rsid w:val="00A84C97"/>
    <w:rsid w:val="00A863BD"/>
    <w:rsid w:val="00A867AC"/>
    <w:rsid w:val="00A87117"/>
    <w:rsid w:val="00A8764C"/>
    <w:rsid w:val="00A91F9C"/>
    <w:rsid w:val="00A92CD2"/>
    <w:rsid w:val="00A92DEB"/>
    <w:rsid w:val="00A92FF7"/>
    <w:rsid w:val="00A93840"/>
    <w:rsid w:val="00A94FA3"/>
    <w:rsid w:val="00A964ED"/>
    <w:rsid w:val="00AA2DB6"/>
    <w:rsid w:val="00AA4C81"/>
    <w:rsid w:val="00AA7A64"/>
    <w:rsid w:val="00AB073D"/>
    <w:rsid w:val="00AB0FCB"/>
    <w:rsid w:val="00AB14EF"/>
    <w:rsid w:val="00AB2625"/>
    <w:rsid w:val="00AB2A07"/>
    <w:rsid w:val="00AB4288"/>
    <w:rsid w:val="00AB5E00"/>
    <w:rsid w:val="00AC08EF"/>
    <w:rsid w:val="00AC153C"/>
    <w:rsid w:val="00AC3A66"/>
    <w:rsid w:val="00AC54FC"/>
    <w:rsid w:val="00AC65EC"/>
    <w:rsid w:val="00AC7740"/>
    <w:rsid w:val="00AC789B"/>
    <w:rsid w:val="00AD0798"/>
    <w:rsid w:val="00AD14CE"/>
    <w:rsid w:val="00AD1725"/>
    <w:rsid w:val="00AD1F11"/>
    <w:rsid w:val="00AD2C4D"/>
    <w:rsid w:val="00AD38D0"/>
    <w:rsid w:val="00AD6D30"/>
    <w:rsid w:val="00AD724A"/>
    <w:rsid w:val="00AD7508"/>
    <w:rsid w:val="00AE0503"/>
    <w:rsid w:val="00AE3C65"/>
    <w:rsid w:val="00AE4EA3"/>
    <w:rsid w:val="00AE50D3"/>
    <w:rsid w:val="00AE66E9"/>
    <w:rsid w:val="00AE6989"/>
    <w:rsid w:val="00AE6F12"/>
    <w:rsid w:val="00AE7239"/>
    <w:rsid w:val="00AE7673"/>
    <w:rsid w:val="00AF08C5"/>
    <w:rsid w:val="00AF258D"/>
    <w:rsid w:val="00AF47AC"/>
    <w:rsid w:val="00AF53B0"/>
    <w:rsid w:val="00B029C9"/>
    <w:rsid w:val="00B02A08"/>
    <w:rsid w:val="00B03634"/>
    <w:rsid w:val="00B03C79"/>
    <w:rsid w:val="00B06BCB"/>
    <w:rsid w:val="00B10464"/>
    <w:rsid w:val="00B107A0"/>
    <w:rsid w:val="00B11F41"/>
    <w:rsid w:val="00B12B68"/>
    <w:rsid w:val="00B1302D"/>
    <w:rsid w:val="00B130C8"/>
    <w:rsid w:val="00B14278"/>
    <w:rsid w:val="00B17477"/>
    <w:rsid w:val="00B233A7"/>
    <w:rsid w:val="00B235F3"/>
    <w:rsid w:val="00B24D35"/>
    <w:rsid w:val="00B302F8"/>
    <w:rsid w:val="00B30329"/>
    <w:rsid w:val="00B3356A"/>
    <w:rsid w:val="00B33677"/>
    <w:rsid w:val="00B33885"/>
    <w:rsid w:val="00B33973"/>
    <w:rsid w:val="00B33DEC"/>
    <w:rsid w:val="00B35D49"/>
    <w:rsid w:val="00B40EF6"/>
    <w:rsid w:val="00B43065"/>
    <w:rsid w:val="00B439B4"/>
    <w:rsid w:val="00B4511D"/>
    <w:rsid w:val="00B45314"/>
    <w:rsid w:val="00B46513"/>
    <w:rsid w:val="00B46C5B"/>
    <w:rsid w:val="00B47FCC"/>
    <w:rsid w:val="00B51FB2"/>
    <w:rsid w:val="00B53A24"/>
    <w:rsid w:val="00B54E16"/>
    <w:rsid w:val="00B56719"/>
    <w:rsid w:val="00B57075"/>
    <w:rsid w:val="00B57925"/>
    <w:rsid w:val="00B6030C"/>
    <w:rsid w:val="00B60FDB"/>
    <w:rsid w:val="00B63993"/>
    <w:rsid w:val="00B64456"/>
    <w:rsid w:val="00B6481F"/>
    <w:rsid w:val="00B65518"/>
    <w:rsid w:val="00B6575A"/>
    <w:rsid w:val="00B65C6D"/>
    <w:rsid w:val="00B71190"/>
    <w:rsid w:val="00B71C5C"/>
    <w:rsid w:val="00B75541"/>
    <w:rsid w:val="00B7596E"/>
    <w:rsid w:val="00B75BE8"/>
    <w:rsid w:val="00B76361"/>
    <w:rsid w:val="00B769B2"/>
    <w:rsid w:val="00B77762"/>
    <w:rsid w:val="00B80749"/>
    <w:rsid w:val="00B8098C"/>
    <w:rsid w:val="00B8269B"/>
    <w:rsid w:val="00B82919"/>
    <w:rsid w:val="00B82F28"/>
    <w:rsid w:val="00B83421"/>
    <w:rsid w:val="00B84397"/>
    <w:rsid w:val="00B85CE8"/>
    <w:rsid w:val="00B87573"/>
    <w:rsid w:val="00B90247"/>
    <w:rsid w:val="00B90B0A"/>
    <w:rsid w:val="00B91115"/>
    <w:rsid w:val="00B93DC6"/>
    <w:rsid w:val="00B94B7F"/>
    <w:rsid w:val="00B94BC1"/>
    <w:rsid w:val="00B97B4A"/>
    <w:rsid w:val="00BA0F9E"/>
    <w:rsid w:val="00BA10FB"/>
    <w:rsid w:val="00BA1505"/>
    <w:rsid w:val="00BA2F14"/>
    <w:rsid w:val="00BA3F89"/>
    <w:rsid w:val="00BA68B4"/>
    <w:rsid w:val="00BA7C6D"/>
    <w:rsid w:val="00BB145E"/>
    <w:rsid w:val="00BB38FC"/>
    <w:rsid w:val="00BB5D00"/>
    <w:rsid w:val="00BB7B2F"/>
    <w:rsid w:val="00BB7EA2"/>
    <w:rsid w:val="00BC1B23"/>
    <w:rsid w:val="00BC1DBE"/>
    <w:rsid w:val="00BC3994"/>
    <w:rsid w:val="00BC3D58"/>
    <w:rsid w:val="00BC5231"/>
    <w:rsid w:val="00BD00CC"/>
    <w:rsid w:val="00BD054B"/>
    <w:rsid w:val="00BD4182"/>
    <w:rsid w:val="00BD4B5B"/>
    <w:rsid w:val="00BD6E68"/>
    <w:rsid w:val="00BD7351"/>
    <w:rsid w:val="00BD7809"/>
    <w:rsid w:val="00BD7D4E"/>
    <w:rsid w:val="00BE23C8"/>
    <w:rsid w:val="00BE3110"/>
    <w:rsid w:val="00BE4645"/>
    <w:rsid w:val="00BE49CC"/>
    <w:rsid w:val="00BF0158"/>
    <w:rsid w:val="00BF0AF1"/>
    <w:rsid w:val="00BF1BE5"/>
    <w:rsid w:val="00BF44FF"/>
    <w:rsid w:val="00BF4D23"/>
    <w:rsid w:val="00BF4EDA"/>
    <w:rsid w:val="00BF572C"/>
    <w:rsid w:val="00BF62EA"/>
    <w:rsid w:val="00C03B4F"/>
    <w:rsid w:val="00C03C26"/>
    <w:rsid w:val="00C0571A"/>
    <w:rsid w:val="00C05CDC"/>
    <w:rsid w:val="00C05E4B"/>
    <w:rsid w:val="00C07F12"/>
    <w:rsid w:val="00C10A3B"/>
    <w:rsid w:val="00C11222"/>
    <w:rsid w:val="00C11282"/>
    <w:rsid w:val="00C13836"/>
    <w:rsid w:val="00C13892"/>
    <w:rsid w:val="00C14757"/>
    <w:rsid w:val="00C15275"/>
    <w:rsid w:val="00C15BCA"/>
    <w:rsid w:val="00C16B42"/>
    <w:rsid w:val="00C20028"/>
    <w:rsid w:val="00C22F50"/>
    <w:rsid w:val="00C23731"/>
    <w:rsid w:val="00C2398C"/>
    <w:rsid w:val="00C249A9"/>
    <w:rsid w:val="00C264C4"/>
    <w:rsid w:val="00C26A56"/>
    <w:rsid w:val="00C26F8A"/>
    <w:rsid w:val="00C27201"/>
    <w:rsid w:val="00C2737F"/>
    <w:rsid w:val="00C27DBC"/>
    <w:rsid w:val="00C33136"/>
    <w:rsid w:val="00C3320B"/>
    <w:rsid w:val="00C36C2D"/>
    <w:rsid w:val="00C36C63"/>
    <w:rsid w:val="00C4325E"/>
    <w:rsid w:val="00C44EC2"/>
    <w:rsid w:val="00C45D65"/>
    <w:rsid w:val="00C45D6C"/>
    <w:rsid w:val="00C56632"/>
    <w:rsid w:val="00C56C84"/>
    <w:rsid w:val="00C602BE"/>
    <w:rsid w:val="00C6158B"/>
    <w:rsid w:val="00C61959"/>
    <w:rsid w:val="00C73F10"/>
    <w:rsid w:val="00C76AC5"/>
    <w:rsid w:val="00C76F05"/>
    <w:rsid w:val="00C77669"/>
    <w:rsid w:val="00C83CEC"/>
    <w:rsid w:val="00C8519C"/>
    <w:rsid w:val="00C85A59"/>
    <w:rsid w:val="00C85C9E"/>
    <w:rsid w:val="00C871CB"/>
    <w:rsid w:val="00C90D8F"/>
    <w:rsid w:val="00C919F6"/>
    <w:rsid w:val="00C95286"/>
    <w:rsid w:val="00C954FB"/>
    <w:rsid w:val="00C959D6"/>
    <w:rsid w:val="00C975AE"/>
    <w:rsid w:val="00C977EF"/>
    <w:rsid w:val="00CA0306"/>
    <w:rsid w:val="00CA19B8"/>
    <w:rsid w:val="00CA2E41"/>
    <w:rsid w:val="00CA31C3"/>
    <w:rsid w:val="00CA3BDC"/>
    <w:rsid w:val="00CA739D"/>
    <w:rsid w:val="00CA752A"/>
    <w:rsid w:val="00CB27F2"/>
    <w:rsid w:val="00CB3D11"/>
    <w:rsid w:val="00CB4405"/>
    <w:rsid w:val="00CB4920"/>
    <w:rsid w:val="00CB5822"/>
    <w:rsid w:val="00CB5881"/>
    <w:rsid w:val="00CB5A28"/>
    <w:rsid w:val="00CB75D7"/>
    <w:rsid w:val="00CB7928"/>
    <w:rsid w:val="00CC01AE"/>
    <w:rsid w:val="00CC0B55"/>
    <w:rsid w:val="00CC18E6"/>
    <w:rsid w:val="00CC1A45"/>
    <w:rsid w:val="00CC1E55"/>
    <w:rsid w:val="00CC248E"/>
    <w:rsid w:val="00CC4804"/>
    <w:rsid w:val="00CC4C6A"/>
    <w:rsid w:val="00CC4EFC"/>
    <w:rsid w:val="00CC63DF"/>
    <w:rsid w:val="00CC644D"/>
    <w:rsid w:val="00CD107D"/>
    <w:rsid w:val="00CD1B72"/>
    <w:rsid w:val="00CD280E"/>
    <w:rsid w:val="00CD291F"/>
    <w:rsid w:val="00CD4528"/>
    <w:rsid w:val="00CD4B0F"/>
    <w:rsid w:val="00CD4D06"/>
    <w:rsid w:val="00CD4F71"/>
    <w:rsid w:val="00CE0CB2"/>
    <w:rsid w:val="00CE0D91"/>
    <w:rsid w:val="00CE247E"/>
    <w:rsid w:val="00CE2790"/>
    <w:rsid w:val="00CE3264"/>
    <w:rsid w:val="00CE3891"/>
    <w:rsid w:val="00CE3CDD"/>
    <w:rsid w:val="00CF1BC0"/>
    <w:rsid w:val="00CF2422"/>
    <w:rsid w:val="00CF25CF"/>
    <w:rsid w:val="00CF28EA"/>
    <w:rsid w:val="00CF49E7"/>
    <w:rsid w:val="00CF5449"/>
    <w:rsid w:val="00CF5FDC"/>
    <w:rsid w:val="00CF6C24"/>
    <w:rsid w:val="00CF6C27"/>
    <w:rsid w:val="00D00412"/>
    <w:rsid w:val="00D01202"/>
    <w:rsid w:val="00D02C1D"/>
    <w:rsid w:val="00D02E19"/>
    <w:rsid w:val="00D03E6A"/>
    <w:rsid w:val="00D04068"/>
    <w:rsid w:val="00D045EB"/>
    <w:rsid w:val="00D05D88"/>
    <w:rsid w:val="00D11D7E"/>
    <w:rsid w:val="00D12A15"/>
    <w:rsid w:val="00D12FF5"/>
    <w:rsid w:val="00D1702B"/>
    <w:rsid w:val="00D17D97"/>
    <w:rsid w:val="00D23894"/>
    <w:rsid w:val="00D24921"/>
    <w:rsid w:val="00D25D4B"/>
    <w:rsid w:val="00D26696"/>
    <w:rsid w:val="00D30BEE"/>
    <w:rsid w:val="00D31CE0"/>
    <w:rsid w:val="00D34C14"/>
    <w:rsid w:val="00D367CE"/>
    <w:rsid w:val="00D36EB5"/>
    <w:rsid w:val="00D37B7F"/>
    <w:rsid w:val="00D43ED0"/>
    <w:rsid w:val="00D43F42"/>
    <w:rsid w:val="00D4643D"/>
    <w:rsid w:val="00D53D8B"/>
    <w:rsid w:val="00D55442"/>
    <w:rsid w:val="00D55E70"/>
    <w:rsid w:val="00D601C2"/>
    <w:rsid w:val="00D60639"/>
    <w:rsid w:val="00D6308B"/>
    <w:rsid w:val="00D66C17"/>
    <w:rsid w:val="00D67C2F"/>
    <w:rsid w:val="00D72693"/>
    <w:rsid w:val="00D73A45"/>
    <w:rsid w:val="00D746B9"/>
    <w:rsid w:val="00D75B2E"/>
    <w:rsid w:val="00D76ACE"/>
    <w:rsid w:val="00D76AFD"/>
    <w:rsid w:val="00D77A6D"/>
    <w:rsid w:val="00D8530F"/>
    <w:rsid w:val="00D858B6"/>
    <w:rsid w:val="00D8621C"/>
    <w:rsid w:val="00D907CD"/>
    <w:rsid w:val="00D946E9"/>
    <w:rsid w:val="00D960DA"/>
    <w:rsid w:val="00D9748C"/>
    <w:rsid w:val="00D97E58"/>
    <w:rsid w:val="00DA1A33"/>
    <w:rsid w:val="00DA29ED"/>
    <w:rsid w:val="00DA2DF7"/>
    <w:rsid w:val="00DA78A4"/>
    <w:rsid w:val="00DB0016"/>
    <w:rsid w:val="00DB0C14"/>
    <w:rsid w:val="00DB187C"/>
    <w:rsid w:val="00DB1CE6"/>
    <w:rsid w:val="00DB2C86"/>
    <w:rsid w:val="00DB4DD5"/>
    <w:rsid w:val="00DB5C54"/>
    <w:rsid w:val="00DB6BC5"/>
    <w:rsid w:val="00DC507E"/>
    <w:rsid w:val="00DC56CD"/>
    <w:rsid w:val="00DC5D23"/>
    <w:rsid w:val="00DD041F"/>
    <w:rsid w:val="00DD19A8"/>
    <w:rsid w:val="00DD1BF4"/>
    <w:rsid w:val="00DD25D1"/>
    <w:rsid w:val="00DD655E"/>
    <w:rsid w:val="00DD6FAE"/>
    <w:rsid w:val="00DD71DF"/>
    <w:rsid w:val="00DD7CEE"/>
    <w:rsid w:val="00DE393E"/>
    <w:rsid w:val="00DE3BD8"/>
    <w:rsid w:val="00DE51B4"/>
    <w:rsid w:val="00DE5AE5"/>
    <w:rsid w:val="00DE5F1D"/>
    <w:rsid w:val="00DE64DD"/>
    <w:rsid w:val="00DE7366"/>
    <w:rsid w:val="00DF23DC"/>
    <w:rsid w:val="00DF2574"/>
    <w:rsid w:val="00DF463B"/>
    <w:rsid w:val="00DF5EE9"/>
    <w:rsid w:val="00DF6204"/>
    <w:rsid w:val="00E01184"/>
    <w:rsid w:val="00E01CED"/>
    <w:rsid w:val="00E0425E"/>
    <w:rsid w:val="00E05157"/>
    <w:rsid w:val="00E06085"/>
    <w:rsid w:val="00E07C88"/>
    <w:rsid w:val="00E11671"/>
    <w:rsid w:val="00E1347A"/>
    <w:rsid w:val="00E14082"/>
    <w:rsid w:val="00E145F1"/>
    <w:rsid w:val="00E14F5B"/>
    <w:rsid w:val="00E157DD"/>
    <w:rsid w:val="00E239B6"/>
    <w:rsid w:val="00E24674"/>
    <w:rsid w:val="00E2492E"/>
    <w:rsid w:val="00E24BF9"/>
    <w:rsid w:val="00E26B2C"/>
    <w:rsid w:val="00E272D5"/>
    <w:rsid w:val="00E27DD6"/>
    <w:rsid w:val="00E30837"/>
    <w:rsid w:val="00E312DC"/>
    <w:rsid w:val="00E34660"/>
    <w:rsid w:val="00E35E37"/>
    <w:rsid w:val="00E36F3C"/>
    <w:rsid w:val="00E4005A"/>
    <w:rsid w:val="00E436BF"/>
    <w:rsid w:val="00E44637"/>
    <w:rsid w:val="00E45AAD"/>
    <w:rsid w:val="00E45F4B"/>
    <w:rsid w:val="00E4657F"/>
    <w:rsid w:val="00E4697F"/>
    <w:rsid w:val="00E473AB"/>
    <w:rsid w:val="00E47D87"/>
    <w:rsid w:val="00E501D3"/>
    <w:rsid w:val="00E51289"/>
    <w:rsid w:val="00E51B0F"/>
    <w:rsid w:val="00E549FD"/>
    <w:rsid w:val="00E56357"/>
    <w:rsid w:val="00E57A21"/>
    <w:rsid w:val="00E61A90"/>
    <w:rsid w:val="00E61EB6"/>
    <w:rsid w:val="00E62F8A"/>
    <w:rsid w:val="00E634D5"/>
    <w:rsid w:val="00E651BA"/>
    <w:rsid w:val="00E66C2F"/>
    <w:rsid w:val="00E67FF6"/>
    <w:rsid w:val="00E71988"/>
    <w:rsid w:val="00E71C67"/>
    <w:rsid w:val="00E723FF"/>
    <w:rsid w:val="00E748B3"/>
    <w:rsid w:val="00E75690"/>
    <w:rsid w:val="00E7617E"/>
    <w:rsid w:val="00E766C9"/>
    <w:rsid w:val="00E76C08"/>
    <w:rsid w:val="00E8172F"/>
    <w:rsid w:val="00E81F82"/>
    <w:rsid w:val="00E83C39"/>
    <w:rsid w:val="00E85187"/>
    <w:rsid w:val="00E8775E"/>
    <w:rsid w:val="00E87D52"/>
    <w:rsid w:val="00E91544"/>
    <w:rsid w:val="00E919E8"/>
    <w:rsid w:val="00E91E0D"/>
    <w:rsid w:val="00E91EDE"/>
    <w:rsid w:val="00E929DD"/>
    <w:rsid w:val="00E92ED4"/>
    <w:rsid w:val="00E952EB"/>
    <w:rsid w:val="00E97678"/>
    <w:rsid w:val="00E976A8"/>
    <w:rsid w:val="00E97C92"/>
    <w:rsid w:val="00E97C9B"/>
    <w:rsid w:val="00EA078D"/>
    <w:rsid w:val="00EA3A9D"/>
    <w:rsid w:val="00EA58C0"/>
    <w:rsid w:val="00EA67E2"/>
    <w:rsid w:val="00EB0F71"/>
    <w:rsid w:val="00EB2147"/>
    <w:rsid w:val="00EB3084"/>
    <w:rsid w:val="00EB5325"/>
    <w:rsid w:val="00EB627E"/>
    <w:rsid w:val="00EB67D5"/>
    <w:rsid w:val="00EB7801"/>
    <w:rsid w:val="00EC030A"/>
    <w:rsid w:val="00EC0CDC"/>
    <w:rsid w:val="00EC1117"/>
    <w:rsid w:val="00EC1E59"/>
    <w:rsid w:val="00EC3541"/>
    <w:rsid w:val="00ED088C"/>
    <w:rsid w:val="00ED1433"/>
    <w:rsid w:val="00ED17AA"/>
    <w:rsid w:val="00ED436F"/>
    <w:rsid w:val="00ED4814"/>
    <w:rsid w:val="00ED4CB2"/>
    <w:rsid w:val="00ED6F08"/>
    <w:rsid w:val="00ED788F"/>
    <w:rsid w:val="00ED7B82"/>
    <w:rsid w:val="00EE0454"/>
    <w:rsid w:val="00EE3AC1"/>
    <w:rsid w:val="00EE5C2A"/>
    <w:rsid w:val="00EE6990"/>
    <w:rsid w:val="00EE6CC5"/>
    <w:rsid w:val="00EE7C97"/>
    <w:rsid w:val="00EF2890"/>
    <w:rsid w:val="00EF322F"/>
    <w:rsid w:val="00EF3B90"/>
    <w:rsid w:val="00EF4009"/>
    <w:rsid w:val="00EF4431"/>
    <w:rsid w:val="00EF47A8"/>
    <w:rsid w:val="00EF5CA4"/>
    <w:rsid w:val="00EF5F50"/>
    <w:rsid w:val="00EF643C"/>
    <w:rsid w:val="00EF6F42"/>
    <w:rsid w:val="00F03585"/>
    <w:rsid w:val="00F04515"/>
    <w:rsid w:val="00F04CA9"/>
    <w:rsid w:val="00F05452"/>
    <w:rsid w:val="00F07B87"/>
    <w:rsid w:val="00F1225C"/>
    <w:rsid w:val="00F12427"/>
    <w:rsid w:val="00F12D43"/>
    <w:rsid w:val="00F13246"/>
    <w:rsid w:val="00F1373F"/>
    <w:rsid w:val="00F14A7C"/>
    <w:rsid w:val="00F14ED1"/>
    <w:rsid w:val="00F15AA9"/>
    <w:rsid w:val="00F167FD"/>
    <w:rsid w:val="00F17ADA"/>
    <w:rsid w:val="00F20A12"/>
    <w:rsid w:val="00F20ACC"/>
    <w:rsid w:val="00F24034"/>
    <w:rsid w:val="00F2437D"/>
    <w:rsid w:val="00F24A8B"/>
    <w:rsid w:val="00F275BD"/>
    <w:rsid w:val="00F316D5"/>
    <w:rsid w:val="00F31923"/>
    <w:rsid w:val="00F31B14"/>
    <w:rsid w:val="00F332E7"/>
    <w:rsid w:val="00F33A77"/>
    <w:rsid w:val="00F33CAF"/>
    <w:rsid w:val="00F341D9"/>
    <w:rsid w:val="00F3519B"/>
    <w:rsid w:val="00F355CF"/>
    <w:rsid w:val="00F35780"/>
    <w:rsid w:val="00F36406"/>
    <w:rsid w:val="00F41D55"/>
    <w:rsid w:val="00F44FDD"/>
    <w:rsid w:val="00F46673"/>
    <w:rsid w:val="00F4759B"/>
    <w:rsid w:val="00F50DDA"/>
    <w:rsid w:val="00F51B7D"/>
    <w:rsid w:val="00F5292E"/>
    <w:rsid w:val="00F532AE"/>
    <w:rsid w:val="00F55D49"/>
    <w:rsid w:val="00F5797D"/>
    <w:rsid w:val="00F57FBB"/>
    <w:rsid w:val="00F62E6E"/>
    <w:rsid w:val="00F63037"/>
    <w:rsid w:val="00F63F1C"/>
    <w:rsid w:val="00F65320"/>
    <w:rsid w:val="00F6599D"/>
    <w:rsid w:val="00F67DBF"/>
    <w:rsid w:val="00F70DE8"/>
    <w:rsid w:val="00F73061"/>
    <w:rsid w:val="00F73921"/>
    <w:rsid w:val="00F74380"/>
    <w:rsid w:val="00F74875"/>
    <w:rsid w:val="00F74A8C"/>
    <w:rsid w:val="00F77015"/>
    <w:rsid w:val="00F816E9"/>
    <w:rsid w:val="00F823F7"/>
    <w:rsid w:val="00F82AF9"/>
    <w:rsid w:val="00F84B46"/>
    <w:rsid w:val="00F86367"/>
    <w:rsid w:val="00F86D85"/>
    <w:rsid w:val="00F875B2"/>
    <w:rsid w:val="00F91A71"/>
    <w:rsid w:val="00F9268C"/>
    <w:rsid w:val="00F92825"/>
    <w:rsid w:val="00F936BA"/>
    <w:rsid w:val="00F93D7E"/>
    <w:rsid w:val="00F960D8"/>
    <w:rsid w:val="00FA0C30"/>
    <w:rsid w:val="00FA15A5"/>
    <w:rsid w:val="00FA4164"/>
    <w:rsid w:val="00FA4F6E"/>
    <w:rsid w:val="00FB0656"/>
    <w:rsid w:val="00FB0711"/>
    <w:rsid w:val="00FB13C8"/>
    <w:rsid w:val="00FB4DB4"/>
    <w:rsid w:val="00FB7CE4"/>
    <w:rsid w:val="00FC0894"/>
    <w:rsid w:val="00FC0DB3"/>
    <w:rsid w:val="00FC188F"/>
    <w:rsid w:val="00FC22FF"/>
    <w:rsid w:val="00FC28DA"/>
    <w:rsid w:val="00FC4306"/>
    <w:rsid w:val="00FC6874"/>
    <w:rsid w:val="00FD1CEC"/>
    <w:rsid w:val="00FD3C0E"/>
    <w:rsid w:val="00FD5D7A"/>
    <w:rsid w:val="00FE0DC9"/>
    <w:rsid w:val="00FE1075"/>
    <w:rsid w:val="00FE110D"/>
    <w:rsid w:val="00FE1827"/>
    <w:rsid w:val="00FE1B77"/>
    <w:rsid w:val="00FE42EC"/>
    <w:rsid w:val="00FE5929"/>
    <w:rsid w:val="00FE59D1"/>
    <w:rsid w:val="00FE5D19"/>
    <w:rsid w:val="00FE78B0"/>
    <w:rsid w:val="00FF0DB6"/>
    <w:rsid w:val="00FF25BA"/>
    <w:rsid w:val="00FF2610"/>
    <w:rsid w:val="00FF316F"/>
    <w:rsid w:val="00FF5090"/>
    <w:rsid w:val="00FF6F6E"/>
    <w:rsid w:val="00FF75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3"/>
    <o:shapelayout v:ext="edit">
      <o:idmap v:ext="edit" data="1"/>
    </o:shapelayout>
  </w:shapeDefaults>
  <w:decimalSymbol w:val=","/>
  <w:listSeparator w:val=";"/>
  <w14:docId w14:val="3A3627DE"/>
  <w15:docId w15:val="{C8D56A32-28F4-48A1-9C36-76C43FFA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56CD"/>
  </w:style>
  <w:style w:type="paragraph" w:styleId="Kop1">
    <w:name w:val="heading 1"/>
    <w:basedOn w:val="Standaard"/>
    <w:next w:val="Standaard"/>
    <w:link w:val="Kop1Char"/>
    <w:uiPriority w:val="9"/>
    <w:qFormat/>
    <w:rsid w:val="00692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nhideWhenUsed/>
    <w:qFormat/>
    <w:rsid w:val="00692A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692A92"/>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qFormat/>
    <w:rsid w:val="00AE4EA3"/>
    <w:pPr>
      <w:keepNext/>
      <w:tabs>
        <w:tab w:val="num" w:pos="1765"/>
      </w:tabs>
      <w:spacing w:before="240" w:after="120" w:line="240" w:lineRule="auto"/>
      <w:ind w:left="1765" w:hanging="1765"/>
      <w:jc w:val="both"/>
      <w:outlineLvl w:val="3"/>
    </w:pPr>
    <w:rPr>
      <w:rFonts w:ascii="Arial" w:eastAsia="Times New Roman" w:hAnsi="Arial" w:cs="Times New Roman"/>
      <w:i/>
      <w:szCs w:val="20"/>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047E02"/>
    <w:pPr>
      <w:spacing w:after="0" w:line="240" w:lineRule="auto"/>
      <w:jc w:val="both"/>
    </w:pPr>
    <w:rPr>
      <w:rFonts w:ascii="Trebuchet MS" w:hAnsi="Trebuchet MS"/>
      <w:sz w:val="24"/>
    </w:rPr>
  </w:style>
  <w:style w:type="paragraph" w:styleId="Ballontekst">
    <w:name w:val="Balloon Text"/>
    <w:basedOn w:val="Standaard"/>
    <w:link w:val="BallontekstChar"/>
    <w:uiPriority w:val="99"/>
    <w:semiHidden/>
    <w:unhideWhenUsed/>
    <w:rsid w:val="00047E0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7E02"/>
    <w:rPr>
      <w:rFonts w:ascii="Tahoma" w:hAnsi="Tahoma" w:cs="Tahoma"/>
      <w:sz w:val="16"/>
      <w:szCs w:val="16"/>
    </w:rPr>
  </w:style>
  <w:style w:type="paragraph" w:styleId="Koptekst">
    <w:name w:val="header"/>
    <w:basedOn w:val="Standaard"/>
    <w:link w:val="KoptekstChar"/>
    <w:uiPriority w:val="99"/>
    <w:unhideWhenUsed/>
    <w:rsid w:val="00047E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7E02"/>
  </w:style>
  <w:style w:type="paragraph" w:styleId="Voettekst">
    <w:name w:val="footer"/>
    <w:basedOn w:val="Standaard"/>
    <w:link w:val="VoettekstChar"/>
    <w:uiPriority w:val="99"/>
    <w:unhideWhenUsed/>
    <w:rsid w:val="00047E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7E02"/>
  </w:style>
  <w:style w:type="paragraph" w:customStyle="1" w:styleId="Stijl1">
    <w:name w:val="Stijl1"/>
    <w:basedOn w:val="Geenafstand"/>
    <w:next w:val="Geenafstand"/>
    <w:qFormat/>
    <w:rsid w:val="00047E02"/>
    <w:pPr>
      <w:numPr>
        <w:numId w:val="1"/>
      </w:numPr>
    </w:pPr>
    <w:rPr>
      <w:sz w:val="40"/>
    </w:rPr>
  </w:style>
  <w:style w:type="paragraph" w:customStyle="1" w:styleId="Stijl2">
    <w:name w:val="Stijl2"/>
    <w:basedOn w:val="Geenafstand"/>
    <w:next w:val="Geenafstand"/>
    <w:qFormat/>
    <w:rsid w:val="00A84C97"/>
    <w:pPr>
      <w:numPr>
        <w:ilvl w:val="1"/>
        <w:numId w:val="1"/>
      </w:numPr>
      <w:ind w:left="1559"/>
    </w:pPr>
    <w:rPr>
      <w:sz w:val="32"/>
    </w:rPr>
  </w:style>
  <w:style w:type="paragraph" w:customStyle="1" w:styleId="Stijl3">
    <w:name w:val="Stijl3"/>
    <w:basedOn w:val="Geenafstand"/>
    <w:next w:val="Geenafstand"/>
    <w:qFormat/>
    <w:rsid w:val="00A84C97"/>
    <w:pPr>
      <w:numPr>
        <w:ilvl w:val="2"/>
        <w:numId w:val="1"/>
      </w:numPr>
      <w:ind w:left="2267"/>
    </w:pPr>
    <w:rPr>
      <w:sz w:val="28"/>
    </w:rPr>
  </w:style>
  <w:style w:type="character" w:customStyle="1" w:styleId="Kop1Char">
    <w:name w:val="Kop 1 Char"/>
    <w:basedOn w:val="Standaardalinea-lettertype"/>
    <w:link w:val="Kop1"/>
    <w:rsid w:val="00692A92"/>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unhideWhenUsed/>
    <w:qFormat/>
    <w:rsid w:val="00692A92"/>
    <w:pPr>
      <w:outlineLvl w:val="9"/>
    </w:pPr>
    <w:rPr>
      <w:lang w:val="nl-NL"/>
    </w:rPr>
  </w:style>
  <w:style w:type="character" w:customStyle="1" w:styleId="Kop2Char">
    <w:name w:val="Kop 2 Char"/>
    <w:basedOn w:val="Standaardalinea-lettertype"/>
    <w:link w:val="Kop2"/>
    <w:rsid w:val="00692A92"/>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692A92"/>
    <w:rPr>
      <w:rFonts w:asciiTheme="majorHAnsi" w:eastAsiaTheme="majorEastAsia" w:hAnsiTheme="majorHAnsi" w:cstheme="majorBidi"/>
      <w:b/>
      <w:bCs/>
      <w:color w:val="4F81BD" w:themeColor="accent1"/>
    </w:rPr>
  </w:style>
  <w:style w:type="paragraph" w:styleId="Inhopg1">
    <w:name w:val="toc 1"/>
    <w:basedOn w:val="Standaard"/>
    <w:next w:val="Standaard"/>
    <w:autoRedefine/>
    <w:uiPriority w:val="39"/>
    <w:unhideWhenUsed/>
    <w:rsid w:val="003256CB"/>
    <w:pPr>
      <w:tabs>
        <w:tab w:val="left" w:pos="709"/>
        <w:tab w:val="right" w:leader="dot" w:pos="9062"/>
      </w:tabs>
      <w:spacing w:after="100"/>
    </w:pPr>
    <w:rPr>
      <w:b/>
      <w:noProof/>
    </w:rPr>
  </w:style>
  <w:style w:type="paragraph" w:styleId="Inhopg2">
    <w:name w:val="toc 2"/>
    <w:basedOn w:val="Standaard"/>
    <w:next w:val="Standaard"/>
    <w:autoRedefine/>
    <w:uiPriority w:val="39"/>
    <w:unhideWhenUsed/>
    <w:rsid w:val="003256CB"/>
    <w:pPr>
      <w:tabs>
        <w:tab w:val="left" w:pos="709"/>
        <w:tab w:val="right" w:leader="dot" w:pos="9062"/>
      </w:tabs>
      <w:spacing w:after="100"/>
    </w:pPr>
  </w:style>
  <w:style w:type="paragraph" w:styleId="Inhopg3">
    <w:name w:val="toc 3"/>
    <w:basedOn w:val="Standaard"/>
    <w:next w:val="Standaard"/>
    <w:autoRedefine/>
    <w:uiPriority w:val="39"/>
    <w:unhideWhenUsed/>
    <w:rsid w:val="00C3320B"/>
    <w:pPr>
      <w:tabs>
        <w:tab w:val="left" w:pos="851"/>
        <w:tab w:val="right" w:leader="dot" w:pos="9062"/>
      </w:tabs>
      <w:spacing w:after="100"/>
    </w:pPr>
  </w:style>
  <w:style w:type="table" w:styleId="Tabelraster">
    <w:name w:val="Table Grid"/>
    <w:basedOn w:val="Standaardtabel"/>
    <w:uiPriority w:val="59"/>
    <w:rsid w:val="001A3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67236"/>
    <w:pPr>
      <w:ind w:left="720"/>
      <w:contextualSpacing/>
    </w:pPr>
    <w:rPr>
      <w:rFonts w:ascii="Calibri" w:eastAsia="Times New Roman" w:hAnsi="Calibri" w:cs="Times New Roman"/>
      <w:lang w:eastAsia="nl-BE"/>
    </w:rPr>
  </w:style>
  <w:style w:type="character" w:customStyle="1" w:styleId="GeenafstandChar">
    <w:name w:val="Geen afstand Char"/>
    <w:basedOn w:val="Standaardalinea-lettertype"/>
    <w:link w:val="Geenafstand"/>
    <w:rsid w:val="00DB4DD5"/>
    <w:rPr>
      <w:rFonts w:ascii="Trebuchet MS" w:hAnsi="Trebuchet MS"/>
      <w:sz w:val="24"/>
    </w:rPr>
  </w:style>
  <w:style w:type="paragraph" w:styleId="Normaalweb">
    <w:name w:val="Normal (Web)"/>
    <w:basedOn w:val="Standaard"/>
    <w:uiPriority w:val="99"/>
    <w:unhideWhenUsed/>
    <w:rsid w:val="00840C3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pple-converted-space">
    <w:name w:val="apple-converted-space"/>
    <w:basedOn w:val="Standaardalinea-lettertype"/>
    <w:rsid w:val="00840C34"/>
  </w:style>
  <w:style w:type="character" w:customStyle="1" w:styleId="Kop4Char">
    <w:name w:val="Kop 4 Char"/>
    <w:basedOn w:val="Standaardalinea-lettertype"/>
    <w:link w:val="Kop4"/>
    <w:rsid w:val="00AE4EA3"/>
    <w:rPr>
      <w:rFonts w:ascii="Arial" w:eastAsia="Times New Roman" w:hAnsi="Arial" w:cs="Times New Roman"/>
      <w:i/>
      <w:szCs w:val="20"/>
      <w:lang w:val="fr-BE"/>
    </w:rPr>
  </w:style>
  <w:style w:type="character" w:styleId="Verwijzingopmerking">
    <w:name w:val="annotation reference"/>
    <w:uiPriority w:val="99"/>
    <w:semiHidden/>
    <w:unhideWhenUsed/>
    <w:rsid w:val="00AE4EA3"/>
    <w:rPr>
      <w:sz w:val="16"/>
      <w:szCs w:val="16"/>
    </w:rPr>
  </w:style>
  <w:style w:type="paragraph" w:styleId="Tekstopmerking">
    <w:name w:val="annotation text"/>
    <w:basedOn w:val="Standaard"/>
    <w:link w:val="TekstopmerkingChar"/>
    <w:uiPriority w:val="99"/>
    <w:semiHidden/>
    <w:unhideWhenUsed/>
    <w:rsid w:val="00AE4EA3"/>
    <w:pPr>
      <w:spacing w:after="60" w:line="240" w:lineRule="auto"/>
    </w:pPr>
    <w:rPr>
      <w:rFonts w:ascii="Arial" w:eastAsia="Times New Roman" w:hAnsi="Arial" w:cs="Times New Roman"/>
      <w:sz w:val="20"/>
      <w:szCs w:val="20"/>
      <w:lang w:val="en-US"/>
    </w:rPr>
  </w:style>
  <w:style w:type="character" w:customStyle="1" w:styleId="TekstopmerkingChar">
    <w:name w:val="Tekst opmerking Char"/>
    <w:basedOn w:val="Standaardalinea-lettertype"/>
    <w:link w:val="Tekstopmerking"/>
    <w:uiPriority w:val="99"/>
    <w:semiHidden/>
    <w:rsid w:val="00AE4EA3"/>
    <w:rPr>
      <w:rFonts w:ascii="Arial" w:eastAsia="Times New Roman" w:hAnsi="Arial" w:cs="Times New Roman"/>
      <w:sz w:val="20"/>
      <w:szCs w:val="20"/>
      <w:lang w:val="en-US"/>
    </w:rPr>
  </w:style>
  <w:style w:type="character" w:styleId="Hyperlink">
    <w:name w:val="Hyperlink"/>
    <w:uiPriority w:val="99"/>
    <w:rsid w:val="00A863BD"/>
    <w:rPr>
      <w:color w:val="0000FF"/>
      <w:u w:val="single"/>
    </w:rPr>
  </w:style>
  <w:style w:type="numbering" w:customStyle="1" w:styleId="Geenlijst1">
    <w:name w:val="Geen lijst1"/>
    <w:next w:val="Geenlijst"/>
    <w:uiPriority w:val="99"/>
    <w:semiHidden/>
    <w:unhideWhenUsed/>
    <w:rsid w:val="00AB4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1319">
      <w:bodyDiv w:val="1"/>
      <w:marLeft w:val="0"/>
      <w:marRight w:val="0"/>
      <w:marTop w:val="0"/>
      <w:marBottom w:val="0"/>
      <w:divBdr>
        <w:top w:val="none" w:sz="0" w:space="0" w:color="auto"/>
        <w:left w:val="none" w:sz="0" w:space="0" w:color="auto"/>
        <w:bottom w:val="none" w:sz="0" w:space="0" w:color="auto"/>
        <w:right w:val="none" w:sz="0" w:space="0" w:color="auto"/>
      </w:divBdr>
    </w:div>
    <w:div w:id="35742643">
      <w:bodyDiv w:val="1"/>
      <w:marLeft w:val="0"/>
      <w:marRight w:val="0"/>
      <w:marTop w:val="0"/>
      <w:marBottom w:val="0"/>
      <w:divBdr>
        <w:top w:val="none" w:sz="0" w:space="0" w:color="auto"/>
        <w:left w:val="none" w:sz="0" w:space="0" w:color="auto"/>
        <w:bottom w:val="none" w:sz="0" w:space="0" w:color="auto"/>
        <w:right w:val="none" w:sz="0" w:space="0" w:color="auto"/>
      </w:divBdr>
    </w:div>
    <w:div w:id="47653511">
      <w:bodyDiv w:val="1"/>
      <w:marLeft w:val="0"/>
      <w:marRight w:val="0"/>
      <w:marTop w:val="0"/>
      <w:marBottom w:val="0"/>
      <w:divBdr>
        <w:top w:val="none" w:sz="0" w:space="0" w:color="auto"/>
        <w:left w:val="none" w:sz="0" w:space="0" w:color="auto"/>
        <w:bottom w:val="none" w:sz="0" w:space="0" w:color="auto"/>
        <w:right w:val="none" w:sz="0" w:space="0" w:color="auto"/>
      </w:divBdr>
    </w:div>
    <w:div w:id="66265428">
      <w:bodyDiv w:val="1"/>
      <w:marLeft w:val="0"/>
      <w:marRight w:val="0"/>
      <w:marTop w:val="0"/>
      <w:marBottom w:val="0"/>
      <w:divBdr>
        <w:top w:val="none" w:sz="0" w:space="0" w:color="auto"/>
        <w:left w:val="none" w:sz="0" w:space="0" w:color="auto"/>
        <w:bottom w:val="none" w:sz="0" w:space="0" w:color="auto"/>
        <w:right w:val="none" w:sz="0" w:space="0" w:color="auto"/>
      </w:divBdr>
    </w:div>
    <w:div w:id="105199802">
      <w:bodyDiv w:val="1"/>
      <w:marLeft w:val="0"/>
      <w:marRight w:val="0"/>
      <w:marTop w:val="0"/>
      <w:marBottom w:val="0"/>
      <w:divBdr>
        <w:top w:val="none" w:sz="0" w:space="0" w:color="auto"/>
        <w:left w:val="none" w:sz="0" w:space="0" w:color="auto"/>
        <w:bottom w:val="none" w:sz="0" w:space="0" w:color="auto"/>
        <w:right w:val="none" w:sz="0" w:space="0" w:color="auto"/>
      </w:divBdr>
    </w:div>
    <w:div w:id="164446003">
      <w:bodyDiv w:val="1"/>
      <w:marLeft w:val="0"/>
      <w:marRight w:val="0"/>
      <w:marTop w:val="0"/>
      <w:marBottom w:val="0"/>
      <w:divBdr>
        <w:top w:val="none" w:sz="0" w:space="0" w:color="auto"/>
        <w:left w:val="none" w:sz="0" w:space="0" w:color="auto"/>
        <w:bottom w:val="none" w:sz="0" w:space="0" w:color="auto"/>
        <w:right w:val="none" w:sz="0" w:space="0" w:color="auto"/>
      </w:divBdr>
    </w:div>
    <w:div w:id="207305746">
      <w:bodyDiv w:val="1"/>
      <w:marLeft w:val="0"/>
      <w:marRight w:val="0"/>
      <w:marTop w:val="0"/>
      <w:marBottom w:val="0"/>
      <w:divBdr>
        <w:top w:val="none" w:sz="0" w:space="0" w:color="auto"/>
        <w:left w:val="none" w:sz="0" w:space="0" w:color="auto"/>
        <w:bottom w:val="none" w:sz="0" w:space="0" w:color="auto"/>
        <w:right w:val="none" w:sz="0" w:space="0" w:color="auto"/>
      </w:divBdr>
    </w:div>
    <w:div w:id="222908874">
      <w:bodyDiv w:val="1"/>
      <w:marLeft w:val="0"/>
      <w:marRight w:val="0"/>
      <w:marTop w:val="0"/>
      <w:marBottom w:val="0"/>
      <w:divBdr>
        <w:top w:val="none" w:sz="0" w:space="0" w:color="auto"/>
        <w:left w:val="none" w:sz="0" w:space="0" w:color="auto"/>
        <w:bottom w:val="none" w:sz="0" w:space="0" w:color="auto"/>
        <w:right w:val="none" w:sz="0" w:space="0" w:color="auto"/>
      </w:divBdr>
    </w:div>
    <w:div w:id="223755765">
      <w:bodyDiv w:val="1"/>
      <w:marLeft w:val="0"/>
      <w:marRight w:val="0"/>
      <w:marTop w:val="0"/>
      <w:marBottom w:val="0"/>
      <w:divBdr>
        <w:top w:val="none" w:sz="0" w:space="0" w:color="auto"/>
        <w:left w:val="none" w:sz="0" w:space="0" w:color="auto"/>
        <w:bottom w:val="none" w:sz="0" w:space="0" w:color="auto"/>
        <w:right w:val="none" w:sz="0" w:space="0" w:color="auto"/>
      </w:divBdr>
    </w:div>
    <w:div w:id="242952735">
      <w:bodyDiv w:val="1"/>
      <w:marLeft w:val="0"/>
      <w:marRight w:val="0"/>
      <w:marTop w:val="0"/>
      <w:marBottom w:val="0"/>
      <w:divBdr>
        <w:top w:val="none" w:sz="0" w:space="0" w:color="auto"/>
        <w:left w:val="none" w:sz="0" w:space="0" w:color="auto"/>
        <w:bottom w:val="none" w:sz="0" w:space="0" w:color="auto"/>
        <w:right w:val="none" w:sz="0" w:space="0" w:color="auto"/>
      </w:divBdr>
    </w:div>
    <w:div w:id="279148971">
      <w:bodyDiv w:val="1"/>
      <w:marLeft w:val="0"/>
      <w:marRight w:val="0"/>
      <w:marTop w:val="0"/>
      <w:marBottom w:val="0"/>
      <w:divBdr>
        <w:top w:val="none" w:sz="0" w:space="0" w:color="auto"/>
        <w:left w:val="none" w:sz="0" w:space="0" w:color="auto"/>
        <w:bottom w:val="none" w:sz="0" w:space="0" w:color="auto"/>
        <w:right w:val="none" w:sz="0" w:space="0" w:color="auto"/>
      </w:divBdr>
    </w:div>
    <w:div w:id="337192852">
      <w:bodyDiv w:val="1"/>
      <w:marLeft w:val="0"/>
      <w:marRight w:val="0"/>
      <w:marTop w:val="0"/>
      <w:marBottom w:val="0"/>
      <w:divBdr>
        <w:top w:val="none" w:sz="0" w:space="0" w:color="auto"/>
        <w:left w:val="none" w:sz="0" w:space="0" w:color="auto"/>
        <w:bottom w:val="none" w:sz="0" w:space="0" w:color="auto"/>
        <w:right w:val="none" w:sz="0" w:space="0" w:color="auto"/>
      </w:divBdr>
    </w:div>
    <w:div w:id="389039779">
      <w:bodyDiv w:val="1"/>
      <w:marLeft w:val="0"/>
      <w:marRight w:val="0"/>
      <w:marTop w:val="0"/>
      <w:marBottom w:val="0"/>
      <w:divBdr>
        <w:top w:val="none" w:sz="0" w:space="0" w:color="auto"/>
        <w:left w:val="none" w:sz="0" w:space="0" w:color="auto"/>
        <w:bottom w:val="none" w:sz="0" w:space="0" w:color="auto"/>
        <w:right w:val="none" w:sz="0" w:space="0" w:color="auto"/>
      </w:divBdr>
    </w:div>
    <w:div w:id="399058986">
      <w:bodyDiv w:val="1"/>
      <w:marLeft w:val="0"/>
      <w:marRight w:val="0"/>
      <w:marTop w:val="0"/>
      <w:marBottom w:val="0"/>
      <w:divBdr>
        <w:top w:val="none" w:sz="0" w:space="0" w:color="auto"/>
        <w:left w:val="none" w:sz="0" w:space="0" w:color="auto"/>
        <w:bottom w:val="none" w:sz="0" w:space="0" w:color="auto"/>
        <w:right w:val="none" w:sz="0" w:space="0" w:color="auto"/>
      </w:divBdr>
    </w:div>
    <w:div w:id="399838393">
      <w:bodyDiv w:val="1"/>
      <w:marLeft w:val="0"/>
      <w:marRight w:val="0"/>
      <w:marTop w:val="0"/>
      <w:marBottom w:val="0"/>
      <w:divBdr>
        <w:top w:val="none" w:sz="0" w:space="0" w:color="auto"/>
        <w:left w:val="none" w:sz="0" w:space="0" w:color="auto"/>
        <w:bottom w:val="none" w:sz="0" w:space="0" w:color="auto"/>
        <w:right w:val="none" w:sz="0" w:space="0" w:color="auto"/>
      </w:divBdr>
    </w:div>
    <w:div w:id="440993907">
      <w:bodyDiv w:val="1"/>
      <w:marLeft w:val="0"/>
      <w:marRight w:val="0"/>
      <w:marTop w:val="0"/>
      <w:marBottom w:val="0"/>
      <w:divBdr>
        <w:top w:val="none" w:sz="0" w:space="0" w:color="auto"/>
        <w:left w:val="none" w:sz="0" w:space="0" w:color="auto"/>
        <w:bottom w:val="none" w:sz="0" w:space="0" w:color="auto"/>
        <w:right w:val="none" w:sz="0" w:space="0" w:color="auto"/>
      </w:divBdr>
    </w:div>
    <w:div w:id="499083265">
      <w:bodyDiv w:val="1"/>
      <w:marLeft w:val="0"/>
      <w:marRight w:val="0"/>
      <w:marTop w:val="0"/>
      <w:marBottom w:val="0"/>
      <w:divBdr>
        <w:top w:val="none" w:sz="0" w:space="0" w:color="auto"/>
        <w:left w:val="none" w:sz="0" w:space="0" w:color="auto"/>
        <w:bottom w:val="none" w:sz="0" w:space="0" w:color="auto"/>
        <w:right w:val="none" w:sz="0" w:space="0" w:color="auto"/>
      </w:divBdr>
    </w:div>
    <w:div w:id="647979431">
      <w:bodyDiv w:val="1"/>
      <w:marLeft w:val="0"/>
      <w:marRight w:val="0"/>
      <w:marTop w:val="0"/>
      <w:marBottom w:val="0"/>
      <w:divBdr>
        <w:top w:val="none" w:sz="0" w:space="0" w:color="auto"/>
        <w:left w:val="none" w:sz="0" w:space="0" w:color="auto"/>
        <w:bottom w:val="none" w:sz="0" w:space="0" w:color="auto"/>
        <w:right w:val="none" w:sz="0" w:space="0" w:color="auto"/>
      </w:divBdr>
    </w:div>
    <w:div w:id="906498673">
      <w:bodyDiv w:val="1"/>
      <w:marLeft w:val="0"/>
      <w:marRight w:val="0"/>
      <w:marTop w:val="0"/>
      <w:marBottom w:val="0"/>
      <w:divBdr>
        <w:top w:val="none" w:sz="0" w:space="0" w:color="auto"/>
        <w:left w:val="none" w:sz="0" w:space="0" w:color="auto"/>
        <w:bottom w:val="none" w:sz="0" w:space="0" w:color="auto"/>
        <w:right w:val="none" w:sz="0" w:space="0" w:color="auto"/>
      </w:divBdr>
    </w:div>
    <w:div w:id="995261767">
      <w:bodyDiv w:val="1"/>
      <w:marLeft w:val="0"/>
      <w:marRight w:val="0"/>
      <w:marTop w:val="0"/>
      <w:marBottom w:val="0"/>
      <w:divBdr>
        <w:top w:val="none" w:sz="0" w:space="0" w:color="auto"/>
        <w:left w:val="none" w:sz="0" w:space="0" w:color="auto"/>
        <w:bottom w:val="none" w:sz="0" w:space="0" w:color="auto"/>
        <w:right w:val="none" w:sz="0" w:space="0" w:color="auto"/>
      </w:divBdr>
    </w:div>
    <w:div w:id="1018582121">
      <w:bodyDiv w:val="1"/>
      <w:marLeft w:val="0"/>
      <w:marRight w:val="0"/>
      <w:marTop w:val="0"/>
      <w:marBottom w:val="0"/>
      <w:divBdr>
        <w:top w:val="none" w:sz="0" w:space="0" w:color="auto"/>
        <w:left w:val="none" w:sz="0" w:space="0" w:color="auto"/>
        <w:bottom w:val="none" w:sz="0" w:space="0" w:color="auto"/>
        <w:right w:val="none" w:sz="0" w:space="0" w:color="auto"/>
      </w:divBdr>
    </w:div>
    <w:div w:id="1021928690">
      <w:bodyDiv w:val="1"/>
      <w:marLeft w:val="0"/>
      <w:marRight w:val="0"/>
      <w:marTop w:val="0"/>
      <w:marBottom w:val="0"/>
      <w:divBdr>
        <w:top w:val="none" w:sz="0" w:space="0" w:color="auto"/>
        <w:left w:val="none" w:sz="0" w:space="0" w:color="auto"/>
        <w:bottom w:val="none" w:sz="0" w:space="0" w:color="auto"/>
        <w:right w:val="none" w:sz="0" w:space="0" w:color="auto"/>
      </w:divBdr>
    </w:div>
    <w:div w:id="1157842235">
      <w:bodyDiv w:val="1"/>
      <w:marLeft w:val="0"/>
      <w:marRight w:val="0"/>
      <w:marTop w:val="0"/>
      <w:marBottom w:val="0"/>
      <w:divBdr>
        <w:top w:val="none" w:sz="0" w:space="0" w:color="auto"/>
        <w:left w:val="none" w:sz="0" w:space="0" w:color="auto"/>
        <w:bottom w:val="none" w:sz="0" w:space="0" w:color="auto"/>
        <w:right w:val="none" w:sz="0" w:space="0" w:color="auto"/>
      </w:divBdr>
    </w:div>
    <w:div w:id="1311784057">
      <w:bodyDiv w:val="1"/>
      <w:marLeft w:val="0"/>
      <w:marRight w:val="0"/>
      <w:marTop w:val="0"/>
      <w:marBottom w:val="0"/>
      <w:divBdr>
        <w:top w:val="none" w:sz="0" w:space="0" w:color="auto"/>
        <w:left w:val="none" w:sz="0" w:space="0" w:color="auto"/>
        <w:bottom w:val="none" w:sz="0" w:space="0" w:color="auto"/>
        <w:right w:val="none" w:sz="0" w:space="0" w:color="auto"/>
      </w:divBdr>
    </w:div>
    <w:div w:id="1368523457">
      <w:bodyDiv w:val="1"/>
      <w:marLeft w:val="0"/>
      <w:marRight w:val="0"/>
      <w:marTop w:val="0"/>
      <w:marBottom w:val="0"/>
      <w:divBdr>
        <w:top w:val="none" w:sz="0" w:space="0" w:color="auto"/>
        <w:left w:val="none" w:sz="0" w:space="0" w:color="auto"/>
        <w:bottom w:val="none" w:sz="0" w:space="0" w:color="auto"/>
        <w:right w:val="none" w:sz="0" w:space="0" w:color="auto"/>
      </w:divBdr>
    </w:div>
    <w:div w:id="1374112964">
      <w:bodyDiv w:val="1"/>
      <w:marLeft w:val="0"/>
      <w:marRight w:val="0"/>
      <w:marTop w:val="0"/>
      <w:marBottom w:val="0"/>
      <w:divBdr>
        <w:top w:val="none" w:sz="0" w:space="0" w:color="auto"/>
        <w:left w:val="none" w:sz="0" w:space="0" w:color="auto"/>
        <w:bottom w:val="none" w:sz="0" w:space="0" w:color="auto"/>
        <w:right w:val="none" w:sz="0" w:space="0" w:color="auto"/>
      </w:divBdr>
    </w:div>
    <w:div w:id="1512723785">
      <w:bodyDiv w:val="1"/>
      <w:marLeft w:val="0"/>
      <w:marRight w:val="0"/>
      <w:marTop w:val="0"/>
      <w:marBottom w:val="0"/>
      <w:divBdr>
        <w:top w:val="none" w:sz="0" w:space="0" w:color="auto"/>
        <w:left w:val="none" w:sz="0" w:space="0" w:color="auto"/>
        <w:bottom w:val="none" w:sz="0" w:space="0" w:color="auto"/>
        <w:right w:val="none" w:sz="0" w:space="0" w:color="auto"/>
      </w:divBdr>
    </w:div>
    <w:div w:id="1533230130">
      <w:bodyDiv w:val="1"/>
      <w:marLeft w:val="0"/>
      <w:marRight w:val="0"/>
      <w:marTop w:val="0"/>
      <w:marBottom w:val="0"/>
      <w:divBdr>
        <w:top w:val="none" w:sz="0" w:space="0" w:color="auto"/>
        <w:left w:val="none" w:sz="0" w:space="0" w:color="auto"/>
        <w:bottom w:val="none" w:sz="0" w:space="0" w:color="auto"/>
        <w:right w:val="none" w:sz="0" w:space="0" w:color="auto"/>
      </w:divBdr>
    </w:div>
    <w:div w:id="1552770218">
      <w:bodyDiv w:val="1"/>
      <w:marLeft w:val="0"/>
      <w:marRight w:val="0"/>
      <w:marTop w:val="0"/>
      <w:marBottom w:val="0"/>
      <w:divBdr>
        <w:top w:val="none" w:sz="0" w:space="0" w:color="auto"/>
        <w:left w:val="none" w:sz="0" w:space="0" w:color="auto"/>
        <w:bottom w:val="none" w:sz="0" w:space="0" w:color="auto"/>
        <w:right w:val="none" w:sz="0" w:space="0" w:color="auto"/>
      </w:divBdr>
    </w:div>
    <w:div w:id="1554543412">
      <w:bodyDiv w:val="1"/>
      <w:marLeft w:val="0"/>
      <w:marRight w:val="0"/>
      <w:marTop w:val="0"/>
      <w:marBottom w:val="0"/>
      <w:divBdr>
        <w:top w:val="none" w:sz="0" w:space="0" w:color="auto"/>
        <w:left w:val="none" w:sz="0" w:space="0" w:color="auto"/>
        <w:bottom w:val="none" w:sz="0" w:space="0" w:color="auto"/>
        <w:right w:val="none" w:sz="0" w:space="0" w:color="auto"/>
      </w:divBdr>
    </w:div>
    <w:div w:id="1658267446">
      <w:bodyDiv w:val="1"/>
      <w:marLeft w:val="0"/>
      <w:marRight w:val="0"/>
      <w:marTop w:val="0"/>
      <w:marBottom w:val="0"/>
      <w:divBdr>
        <w:top w:val="none" w:sz="0" w:space="0" w:color="auto"/>
        <w:left w:val="none" w:sz="0" w:space="0" w:color="auto"/>
        <w:bottom w:val="none" w:sz="0" w:space="0" w:color="auto"/>
        <w:right w:val="none" w:sz="0" w:space="0" w:color="auto"/>
      </w:divBdr>
    </w:div>
    <w:div w:id="1678728213">
      <w:bodyDiv w:val="1"/>
      <w:marLeft w:val="0"/>
      <w:marRight w:val="0"/>
      <w:marTop w:val="0"/>
      <w:marBottom w:val="0"/>
      <w:divBdr>
        <w:top w:val="none" w:sz="0" w:space="0" w:color="auto"/>
        <w:left w:val="none" w:sz="0" w:space="0" w:color="auto"/>
        <w:bottom w:val="none" w:sz="0" w:space="0" w:color="auto"/>
        <w:right w:val="none" w:sz="0" w:space="0" w:color="auto"/>
      </w:divBdr>
    </w:div>
    <w:div w:id="1740322710">
      <w:bodyDiv w:val="1"/>
      <w:marLeft w:val="0"/>
      <w:marRight w:val="0"/>
      <w:marTop w:val="0"/>
      <w:marBottom w:val="0"/>
      <w:divBdr>
        <w:top w:val="none" w:sz="0" w:space="0" w:color="auto"/>
        <w:left w:val="none" w:sz="0" w:space="0" w:color="auto"/>
        <w:bottom w:val="none" w:sz="0" w:space="0" w:color="auto"/>
        <w:right w:val="none" w:sz="0" w:space="0" w:color="auto"/>
      </w:divBdr>
    </w:div>
    <w:div w:id="1742212698">
      <w:bodyDiv w:val="1"/>
      <w:marLeft w:val="0"/>
      <w:marRight w:val="0"/>
      <w:marTop w:val="0"/>
      <w:marBottom w:val="0"/>
      <w:divBdr>
        <w:top w:val="none" w:sz="0" w:space="0" w:color="auto"/>
        <w:left w:val="none" w:sz="0" w:space="0" w:color="auto"/>
        <w:bottom w:val="none" w:sz="0" w:space="0" w:color="auto"/>
        <w:right w:val="none" w:sz="0" w:space="0" w:color="auto"/>
      </w:divBdr>
    </w:div>
    <w:div w:id="1900364894">
      <w:bodyDiv w:val="1"/>
      <w:marLeft w:val="0"/>
      <w:marRight w:val="0"/>
      <w:marTop w:val="0"/>
      <w:marBottom w:val="0"/>
      <w:divBdr>
        <w:top w:val="none" w:sz="0" w:space="0" w:color="auto"/>
        <w:left w:val="none" w:sz="0" w:space="0" w:color="auto"/>
        <w:bottom w:val="none" w:sz="0" w:space="0" w:color="auto"/>
        <w:right w:val="none" w:sz="0" w:space="0" w:color="auto"/>
      </w:divBdr>
    </w:div>
    <w:div w:id="1941328087">
      <w:bodyDiv w:val="1"/>
      <w:marLeft w:val="0"/>
      <w:marRight w:val="0"/>
      <w:marTop w:val="0"/>
      <w:marBottom w:val="0"/>
      <w:divBdr>
        <w:top w:val="none" w:sz="0" w:space="0" w:color="auto"/>
        <w:left w:val="none" w:sz="0" w:space="0" w:color="auto"/>
        <w:bottom w:val="none" w:sz="0" w:space="0" w:color="auto"/>
        <w:right w:val="none" w:sz="0" w:space="0" w:color="auto"/>
      </w:divBdr>
    </w:div>
    <w:div w:id="1964381044">
      <w:bodyDiv w:val="1"/>
      <w:marLeft w:val="0"/>
      <w:marRight w:val="0"/>
      <w:marTop w:val="0"/>
      <w:marBottom w:val="0"/>
      <w:divBdr>
        <w:top w:val="none" w:sz="0" w:space="0" w:color="auto"/>
        <w:left w:val="none" w:sz="0" w:space="0" w:color="auto"/>
        <w:bottom w:val="none" w:sz="0" w:space="0" w:color="auto"/>
        <w:right w:val="none" w:sz="0" w:space="0" w:color="auto"/>
      </w:divBdr>
    </w:div>
    <w:div w:id="2050259925">
      <w:bodyDiv w:val="1"/>
      <w:marLeft w:val="0"/>
      <w:marRight w:val="0"/>
      <w:marTop w:val="0"/>
      <w:marBottom w:val="0"/>
      <w:divBdr>
        <w:top w:val="none" w:sz="0" w:space="0" w:color="auto"/>
        <w:left w:val="none" w:sz="0" w:space="0" w:color="auto"/>
        <w:bottom w:val="none" w:sz="0" w:space="0" w:color="auto"/>
        <w:right w:val="none" w:sz="0" w:space="0" w:color="auto"/>
      </w:divBdr>
    </w:div>
    <w:div w:id="206537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charts/_rels/chart1.xml.rels><?xml version="1.0" encoding="UTF-8" standalone="yes"?>
<Relationships xmlns="http://schemas.openxmlformats.org/package/2006/relationships"><Relationship Id="rId3" Type="http://schemas.openxmlformats.org/officeDocument/2006/relationships/oleObject" Target="file:///\\VHV\files\Communicatie\Jaarboek\2017\Grafiek%20ledenaanta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lineChart>
        <c:grouping val="standard"/>
        <c:varyColors val="0"/>
        <c:ser>
          <c:idx val="0"/>
          <c:order val="0"/>
          <c:tx>
            <c:strRef>
              <c:f>Blad1!$B$1</c:f>
              <c:strCache>
                <c:ptCount val="1"/>
                <c:pt idx="0">
                  <c:v>Ledenaantal Vlaamse Handbalvereniging</c:v>
                </c:pt>
              </c:strCache>
            </c:strRef>
          </c:tx>
          <c:spPr>
            <a:ln w="28575" cap="rnd">
              <a:solidFill>
                <a:schemeClr val="accent1">
                  <a:shade val="58000"/>
                </a:schemeClr>
              </a:solidFill>
              <a:round/>
            </a:ln>
            <a:effectLst/>
          </c:spPr>
          <c:marker>
            <c:symbol val="circle"/>
            <c:size val="5"/>
            <c:spPr>
              <a:solidFill>
                <a:schemeClr val="accent1">
                  <a:shade val="58000"/>
                </a:schemeClr>
              </a:solidFill>
              <a:ln w="9525">
                <a:solidFill>
                  <a:schemeClr val="accent1">
                    <a:shade val="58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B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Blad1!$A$2:$A$6</c:f>
              <c:numCache>
                <c:formatCode>General</c:formatCode>
                <c:ptCount val="5"/>
                <c:pt idx="0">
                  <c:v>2013</c:v>
                </c:pt>
                <c:pt idx="1">
                  <c:v>2014</c:v>
                </c:pt>
                <c:pt idx="2">
                  <c:v>2015</c:v>
                </c:pt>
                <c:pt idx="3">
                  <c:v>2016</c:v>
                </c:pt>
                <c:pt idx="4">
                  <c:v>2017</c:v>
                </c:pt>
              </c:numCache>
            </c:numRef>
          </c:cat>
          <c:val>
            <c:numRef>
              <c:f>Blad1!$B$2:$B$6</c:f>
              <c:numCache>
                <c:formatCode>General</c:formatCode>
                <c:ptCount val="5"/>
                <c:pt idx="0">
                  <c:v>7001</c:v>
                </c:pt>
                <c:pt idx="1">
                  <c:v>7151</c:v>
                </c:pt>
                <c:pt idx="2">
                  <c:v>7250</c:v>
                </c:pt>
                <c:pt idx="3">
                  <c:v>7626</c:v>
                </c:pt>
                <c:pt idx="4">
                  <c:v>7820</c:v>
                </c:pt>
              </c:numCache>
            </c:numRef>
          </c:val>
          <c:smooth val="0"/>
          <c:extLst>
            <c:ext xmlns:c16="http://schemas.microsoft.com/office/drawing/2014/chart" uri="{C3380CC4-5D6E-409C-BE32-E72D297353CC}">
              <c16:uniqueId val="{00000000-798E-4EFD-84D2-A04D76B2A256}"/>
            </c:ext>
          </c:extLst>
        </c:ser>
        <c:dLbls>
          <c:dLblPos val="t"/>
          <c:showLegendKey val="0"/>
          <c:showVal val="1"/>
          <c:showCatName val="0"/>
          <c:showSerName val="0"/>
          <c:showPercent val="0"/>
          <c:showBubbleSize val="0"/>
        </c:dLbls>
        <c:upDownBars>
          <c:gapWidth val="219"/>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marker val="1"/>
        <c:smooth val="0"/>
        <c:axId val="456263368"/>
        <c:axId val="456270256"/>
        <c:extLst>
          <c:ext xmlns:c15="http://schemas.microsoft.com/office/drawing/2012/chart" uri="{02D57815-91ED-43cb-92C2-25804820EDAC}">
            <c15:filteredLineSeries>
              <c15:ser>
                <c:idx val="1"/>
                <c:order val="1"/>
                <c:tx>
                  <c:strRef>
                    <c:extLst>
                      <c:ext uri="{02D57815-91ED-43cb-92C2-25804820EDAC}">
                        <c15:formulaRef>
                          <c15:sqref>Blad1!$C$1</c15:sqref>
                        </c15:formulaRef>
                      </c:ext>
                    </c:extLst>
                    <c:strCache>
                      <c:ptCount val="1"/>
                    </c:strCache>
                  </c:strRef>
                </c:tx>
                <c:spPr>
                  <a:ln w="28575" cap="rnd">
                    <a:solidFill>
                      <a:schemeClr val="accent1">
                        <a:shade val="86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BE"/>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Blad1!$A$2:$A$6</c15:sqref>
                        </c15:formulaRef>
                      </c:ext>
                    </c:extLst>
                    <c:numCache>
                      <c:formatCode>General</c:formatCode>
                      <c:ptCount val="5"/>
                      <c:pt idx="0">
                        <c:v>2013</c:v>
                      </c:pt>
                      <c:pt idx="1">
                        <c:v>2014</c:v>
                      </c:pt>
                      <c:pt idx="2">
                        <c:v>2015</c:v>
                      </c:pt>
                      <c:pt idx="3">
                        <c:v>2016</c:v>
                      </c:pt>
                      <c:pt idx="4">
                        <c:v>2017</c:v>
                      </c:pt>
                    </c:numCache>
                  </c:numRef>
                </c:cat>
                <c:val>
                  <c:numRef>
                    <c:extLst>
                      <c:ext uri="{02D57815-91ED-43cb-92C2-25804820EDAC}">
                        <c15:formulaRef>
                          <c15:sqref>Blad1!$C$3:$C$6</c15:sqref>
                        </c15:formulaRef>
                      </c:ext>
                    </c:extLst>
                    <c:numCache>
                      <c:formatCode>General</c:formatCode>
                      <c:ptCount val="4"/>
                    </c:numCache>
                  </c:numRef>
                </c:val>
                <c:smooth val="0"/>
                <c:extLst>
                  <c:ext xmlns:c16="http://schemas.microsoft.com/office/drawing/2014/chart" uri="{C3380CC4-5D6E-409C-BE32-E72D297353CC}">
                    <c16:uniqueId val="{00000001-798E-4EFD-84D2-A04D76B2A256}"/>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Blad1!$D$1</c15:sqref>
                        </c15:formulaRef>
                      </c:ext>
                    </c:extLst>
                    <c:strCache>
                      <c:ptCount val="1"/>
                    </c:strCache>
                  </c:strRef>
                </c:tx>
                <c:spPr>
                  <a:ln w="28575" cap="rnd">
                    <a:solidFill>
                      <a:schemeClr val="accent1">
                        <a:tint val="86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BE"/>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Blad1!$A$2:$A$6</c15:sqref>
                        </c15:formulaRef>
                      </c:ext>
                    </c:extLst>
                    <c:numCache>
                      <c:formatCode>General</c:formatCode>
                      <c:ptCount val="5"/>
                      <c:pt idx="0">
                        <c:v>2013</c:v>
                      </c:pt>
                      <c:pt idx="1">
                        <c:v>2014</c:v>
                      </c:pt>
                      <c:pt idx="2">
                        <c:v>2015</c:v>
                      </c:pt>
                      <c:pt idx="3">
                        <c:v>2016</c:v>
                      </c:pt>
                      <c:pt idx="4">
                        <c:v>2017</c:v>
                      </c:pt>
                    </c:numCache>
                  </c:numRef>
                </c:cat>
                <c:val>
                  <c:numRef>
                    <c:extLst xmlns:c15="http://schemas.microsoft.com/office/drawing/2012/chart">
                      <c:ext xmlns:c15="http://schemas.microsoft.com/office/drawing/2012/chart" uri="{02D57815-91ED-43cb-92C2-25804820EDAC}">
                        <c15:formulaRef>
                          <c15:sqref>Blad1!$D$3:$D$6</c15:sqref>
                        </c15:formulaRef>
                      </c:ext>
                    </c:extLst>
                    <c:numCache>
                      <c:formatCode>General</c:formatCode>
                      <c:ptCount val="4"/>
                    </c:numCache>
                  </c:numRef>
                </c:val>
                <c:smooth val="0"/>
                <c:extLst xmlns:c15="http://schemas.microsoft.com/office/drawing/2012/chart">
                  <c:ext xmlns:c16="http://schemas.microsoft.com/office/drawing/2014/chart" uri="{C3380CC4-5D6E-409C-BE32-E72D297353CC}">
                    <c16:uniqueId val="{00000002-798E-4EFD-84D2-A04D76B2A256}"/>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Blad1!$E$1</c15:sqref>
                        </c15:formulaRef>
                      </c:ext>
                    </c:extLst>
                    <c:strCache>
                      <c:ptCount val="1"/>
                    </c:strCache>
                  </c:strRef>
                </c:tx>
                <c:spPr>
                  <a:ln w="28575" cap="rnd">
                    <a:solidFill>
                      <a:schemeClr val="accent1">
                        <a:tint val="58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BE"/>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Blad1!$A$2:$A$6</c15:sqref>
                        </c15:formulaRef>
                      </c:ext>
                    </c:extLst>
                    <c:numCache>
                      <c:formatCode>General</c:formatCode>
                      <c:ptCount val="5"/>
                      <c:pt idx="0">
                        <c:v>2013</c:v>
                      </c:pt>
                      <c:pt idx="1">
                        <c:v>2014</c:v>
                      </c:pt>
                      <c:pt idx="2">
                        <c:v>2015</c:v>
                      </c:pt>
                      <c:pt idx="3">
                        <c:v>2016</c:v>
                      </c:pt>
                      <c:pt idx="4">
                        <c:v>2017</c:v>
                      </c:pt>
                    </c:numCache>
                  </c:numRef>
                </c:cat>
                <c:val>
                  <c:numRef>
                    <c:extLst xmlns:c15="http://schemas.microsoft.com/office/drawing/2012/chart">
                      <c:ext xmlns:c15="http://schemas.microsoft.com/office/drawing/2012/chart" uri="{02D57815-91ED-43cb-92C2-25804820EDAC}">
                        <c15:formulaRef>
                          <c15:sqref>Blad1!$E$3:$E$6</c15:sqref>
                        </c15:formulaRef>
                      </c:ext>
                    </c:extLst>
                    <c:numCache>
                      <c:formatCode>General</c:formatCode>
                      <c:ptCount val="4"/>
                    </c:numCache>
                  </c:numRef>
                </c:val>
                <c:smooth val="0"/>
                <c:extLst xmlns:c15="http://schemas.microsoft.com/office/drawing/2012/chart">
                  <c:ext xmlns:c16="http://schemas.microsoft.com/office/drawing/2014/chart" uri="{C3380CC4-5D6E-409C-BE32-E72D297353CC}">
                    <c16:uniqueId val="{00000003-798E-4EFD-84D2-A04D76B2A256}"/>
                  </c:ext>
                </c:extLst>
              </c15:ser>
            </c15:filteredLineSeries>
          </c:ext>
        </c:extLst>
      </c:lineChart>
      <c:catAx>
        <c:axId val="4562633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456270256"/>
        <c:crosses val="autoZero"/>
        <c:auto val="1"/>
        <c:lblAlgn val="ctr"/>
        <c:lblOffset val="100"/>
        <c:noMultiLvlLbl val="0"/>
      </c:catAx>
      <c:valAx>
        <c:axId val="456270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456263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B237C-5EB0-4F00-9DE3-B9D2A366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6503</Words>
  <Characters>35769</Characters>
  <Application>Microsoft Office Word</Application>
  <DocSecurity>0</DocSecurity>
  <Lines>298</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Laurens Van Geneugden</dc:creator>
  <cp:lastModifiedBy>Tina Muyllaert</cp:lastModifiedBy>
  <cp:revision>2</cp:revision>
  <cp:lastPrinted>2018-05-23T09:56:00Z</cp:lastPrinted>
  <dcterms:created xsi:type="dcterms:W3CDTF">2019-08-01T13:11:00Z</dcterms:created>
  <dcterms:modified xsi:type="dcterms:W3CDTF">2019-08-01T13:11:00Z</dcterms:modified>
</cp:coreProperties>
</file>