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C2F08" w14:textId="77777777" w:rsidR="004F7F20" w:rsidRDefault="00894D60" w:rsidP="00963B72">
      <w:pPr>
        <w:rPr>
          <w:rFonts w:ascii="Trebuchet MS" w:hAnsi="Trebuchet MS"/>
          <w:b/>
          <w:bCs/>
          <w:color w:val="538135" w:themeColor="accent6" w:themeShade="BF"/>
          <w:sz w:val="36"/>
          <w:szCs w:val="36"/>
          <w:lang w:val="nl-BE"/>
        </w:rPr>
      </w:pPr>
      <w:bookmarkStart w:id="0" w:name="_Hlk11937622"/>
      <w:r>
        <w:rPr>
          <w:rFonts w:ascii="Trebuchet MS" w:hAnsi="Trebuchet MS"/>
          <w:b/>
          <w:bCs/>
          <w:color w:val="538135" w:themeColor="accent6" w:themeShade="BF"/>
          <w:sz w:val="36"/>
          <w:szCs w:val="36"/>
          <w:lang w:val="nl-BE"/>
        </w:rPr>
        <w:t xml:space="preserve">Charter Goed Bestuur </w:t>
      </w:r>
    </w:p>
    <w:p w14:paraId="2FBAFD02" w14:textId="6F2BA3EA" w:rsidR="00894D60" w:rsidRDefault="00894D60" w:rsidP="00963B72">
      <w:pPr>
        <w:rPr>
          <w:rFonts w:ascii="Trebuchet MS" w:hAnsi="Trebuchet MS"/>
          <w:b/>
          <w:bCs/>
          <w:color w:val="538135" w:themeColor="accent6" w:themeShade="BF"/>
          <w:sz w:val="36"/>
          <w:szCs w:val="36"/>
          <w:lang w:val="nl-BE"/>
        </w:rPr>
      </w:pPr>
      <w:r>
        <w:rPr>
          <w:rFonts w:ascii="Trebuchet MS" w:hAnsi="Trebuchet MS"/>
          <w:b/>
          <w:bCs/>
          <w:color w:val="538135" w:themeColor="accent6" w:themeShade="BF"/>
          <w:sz w:val="36"/>
          <w:szCs w:val="36"/>
          <w:lang w:val="nl-BE"/>
        </w:rPr>
        <w:t>Vlaamse Handbalvereniging vzw</w:t>
      </w:r>
      <w:bookmarkStart w:id="1" w:name="_Toc497726349"/>
      <w:bookmarkEnd w:id="0"/>
    </w:p>
    <w:p w14:paraId="514CE2BC" w14:textId="77777777" w:rsidR="00963B72" w:rsidRDefault="00963B72" w:rsidP="00963B72">
      <w:pPr>
        <w:rPr>
          <w:rStyle w:val="Zwaar"/>
          <w:b w:val="0"/>
          <w:bCs w:val="0"/>
          <w:sz w:val="28"/>
          <w:lang w:val="nl-BE"/>
        </w:rPr>
      </w:pPr>
    </w:p>
    <w:p w14:paraId="03384292" w14:textId="16C84E35" w:rsidR="00706F9C" w:rsidRDefault="00706F9C" w:rsidP="00963B72">
      <w:pPr>
        <w:rPr>
          <w:rStyle w:val="Zwaar"/>
          <w:b w:val="0"/>
          <w:bCs w:val="0"/>
          <w:sz w:val="28"/>
          <w:lang w:val="nl-BE"/>
        </w:rPr>
      </w:pPr>
      <w:r w:rsidRPr="00613DE9">
        <w:rPr>
          <w:rStyle w:val="Zwaar"/>
          <w:b w:val="0"/>
          <w:bCs w:val="0"/>
          <w:sz w:val="28"/>
          <w:lang w:val="nl-BE"/>
        </w:rPr>
        <w:t>Inhoudstabel</w:t>
      </w:r>
    </w:p>
    <w:p w14:paraId="7A48B92E" w14:textId="218B2486" w:rsidR="00CF02D4" w:rsidRPr="00026BF7" w:rsidRDefault="00CF02D4" w:rsidP="00CF02D4">
      <w:pPr>
        <w:pStyle w:val="Lijstalinea"/>
        <w:numPr>
          <w:ilvl w:val="0"/>
          <w:numId w:val="36"/>
        </w:numPr>
        <w:rPr>
          <w:rStyle w:val="Zwaar"/>
          <w:b w:val="0"/>
          <w:bCs w:val="0"/>
          <w:sz w:val="22"/>
          <w:lang w:val="nl-BE"/>
        </w:rPr>
      </w:pPr>
      <w:r w:rsidRPr="00026BF7">
        <w:rPr>
          <w:rStyle w:val="Zwaar"/>
          <w:b w:val="0"/>
          <w:bCs w:val="0"/>
          <w:sz w:val="22"/>
          <w:lang w:val="nl-BE"/>
        </w:rPr>
        <w:t xml:space="preserve">Inleiding </w:t>
      </w:r>
      <w:r w:rsidR="00E55F07" w:rsidRPr="00026BF7">
        <w:rPr>
          <w:rStyle w:val="Zwaar"/>
          <w:b w:val="0"/>
          <w:bCs w:val="0"/>
          <w:sz w:val="22"/>
          <w:lang w:val="nl-BE"/>
        </w:rPr>
        <w:t xml:space="preserve"> </w:t>
      </w:r>
      <w:r w:rsidRPr="00026BF7">
        <w:rPr>
          <w:rStyle w:val="Zwaar"/>
          <w:b w:val="0"/>
          <w:bCs w:val="0"/>
          <w:sz w:val="22"/>
          <w:lang w:val="nl-BE"/>
        </w:rPr>
        <w:t>p</w:t>
      </w:r>
      <w:r w:rsidR="00E55F07" w:rsidRPr="00026BF7">
        <w:rPr>
          <w:rStyle w:val="Zwaar"/>
          <w:b w:val="0"/>
          <w:bCs w:val="0"/>
          <w:sz w:val="22"/>
          <w:lang w:val="nl-BE"/>
        </w:rPr>
        <w:t>2</w:t>
      </w:r>
    </w:p>
    <w:p w14:paraId="4A38EAFB" w14:textId="7204F913" w:rsidR="00CF02D4" w:rsidRPr="00026BF7" w:rsidRDefault="00CF02D4" w:rsidP="00CF02D4">
      <w:pPr>
        <w:pStyle w:val="Lijstalinea"/>
        <w:numPr>
          <w:ilvl w:val="0"/>
          <w:numId w:val="36"/>
        </w:numPr>
        <w:rPr>
          <w:rStyle w:val="Zwaar"/>
          <w:b w:val="0"/>
          <w:bCs w:val="0"/>
          <w:sz w:val="22"/>
          <w:lang w:val="nl-BE"/>
        </w:rPr>
      </w:pPr>
      <w:r w:rsidRPr="00026BF7">
        <w:rPr>
          <w:rStyle w:val="Zwaar"/>
          <w:b w:val="0"/>
          <w:bCs w:val="0"/>
          <w:sz w:val="22"/>
          <w:lang w:val="nl-BE"/>
        </w:rPr>
        <w:t xml:space="preserve">Algemene uitgangspunten van Goed Bestuur </w:t>
      </w:r>
      <w:r w:rsidR="00E55F07" w:rsidRPr="00026BF7">
        <w:rPr>
          <w:rStyle w:val="Zwaar"/>
          <w:b w:val="0"/>
          <w:bCs w:val="0"/>
          <w:sz w:val="22"/>
          <w:lang w:val="nl-BE"/>
        </w:rPr>
        <w:t xml:space="preserve"> </w:t>
      </w:r>
      <w:r w:rsidRPr="00026BF7">
        <w:rPr>
          <w:rStyle w:val="Zwaar"/>
          <w:b w:val="0"/>
          <w:bCs w:val="0"/>
          <w:sz w:val="22"/>
          <w:lang w:val="nl-BE"/>
        </w:rPr>
        <w:t>p</w:t>
      </w:r>
      <w:r w:rsidR="00E55F07" w:rsidRPr="00026BF7">
        <w:rPr>
          <w:rStyle w:val="Zwaar"/>
          <w:b w:val="0"/>
          <w:bCs w:val="0"/>
          <w:sz w:val="22"/>
          <w:lang w:val="nl-BE"/>
        </w:rPr>
        <w:t>2</w:t>
      </w:r>
    </w:p>
    <w:p w14:paraId="5A4C1C09" w14:textId="43D44A49" w:rsidR="00CF02D4" w:rsidRPr="00026BF7" w:rsidRDefault="00E55F07" w:rsidP="00CF02D4">
      <w:pPr>
        <w:pStyle w:val="Lijstalinea"/>
        <w:numPr>
          <w:ilvl w:val="0"/>
          <w:numId w:val="36"/>
        </w:numPr>
        <w:rPr>
          <w:rStyle w:val="Zwaar"/>
          <w:b w:val="0"/>
          <w:bCs w:val="0"/>
          <w:sz w:val="22"/>
          <w:lang w:val="nl-BE"/>
        </w:rPr>
      </w:pPr>
      <w:r w:rsidRPr="00026BF7">
        <w:rPr>
          <w:rStyle w:val="Zwaar"/>
          <w:b w:val="0"/>
          <w:bCs w:val="0"/>
          <w:sz w:val="22"/>
          <w:lang w:val="nl-BE"/>
        </w:rPr>
        <w:t>Intern reglement  p3</w:t>
      </w:r>
    </w:p>
    <w:p w14:paraId="0EEFD429" w14:textId="77777777" w:rsidR="000F6647" w:rsidRPr="00026BF7" w:rsidRDefault="000F6647" w:rsidP="000F6647">
      <w:pPr>
        <w:pStyle w:val="Lijstalinea"/>
        <w:numPr>
          <w:ilvl w:val="0"/>
          <w:numId w:val="36"/>
        </w:numPr>
        <w:rPr>
          <w:rStyle w:val="Zwaar"/>
          <w:b w:val="0"/>
          <w:bCs w:val="0"/>
          <w:sz w:val="22"/>
          <w:lang w:val="nl-BE"/>
        </w:rPr>
      </w:pPr>
      <w:r w:rsidRPr="00026BF7">
        <w:rPr>
          <w:rStyle w:val="Zwaar"/>
          <w:b w:val="0"/>
          <w:bCs w:val="0"/>
          <w:sz w:val="22"/>
          <w:lang w:val="nl-BE"/>
        </w:rPr>
        <w:t>Openbaarheid van bestuur  p3</w:t>
      </w:r>
    </w:p>
    <w:p w14:paraId="07D32A5E" w14:textId="2484C7E7" w:rsidR="00026BF7" w:rsidRPr="00026BF7" w:rsidRDefault="000F6647" w:rsidP="00026BF7">
      <w:pPr>
        <w:pStyle w:val="Lijstalinea"/>
        <w:numPr>
          <w:ilvl w:val="0"/>
          <w:numId w:val="36"/>
        </w:numPr>
        <w:rPr>
          <w:rFonts w:ascii="Trebuchet MS" w:hAnsi="Trebuchet MS"/>
          <w:lang w:val="nl-BE"/>
        </w:rPr>
      </w:pPr>
      <w:r w:rsidRPr="00026BF7">
        <w:rPr>
          <w:rStyle w:val="Voetnootmarkering"/>
          <w:rFonts w:ascii="Trebuchet MS" w:hAnsi="Trebuchet MS"/>
          <w:sz w:val="22"/>
          <w:vertAlign w:val="baseline"/>
        </w:rPr>
        <w:t>Een doeltreffend en efficiënt beleid door het Bestuursorgaan</w:t>
      </w:r>
      <w:r w:rsidRPr="00026BF7">
        <w:rPr>
          <w:rFonts w:ascii="Trebuchet MS" w:hAnsi="Trebuchet MS"/>
        </w:rPr>
        <w:t xml:space="preserve">  p</w:t>
      </w:r>
      <w:r w:rsidR="0022436F">
        <w:rPr>
          <w:rFonts w:ascii="Trebuchet MS" w:hAnsi="Trebuchet MS"/>
        </w:rPr>
        <w:t>5</w:t>
      </w:r>
    </w:p>
    <w:p w14:paraId="2227F3E6" w14:textId="2A9801AB" w:rsidR="00026BF7" w:rsidRPr="00026BF7" w:rsidRDefault="00026BF7" w:rsidP="00026BF7">
      <w:pPr>
        <w:pStyle w:val="Lijstalinea"/>
        <w:numPr>
          <w:ilvl w:val="0"/>
          <w:numId w:val="36"/>
        </w:numPr>
        <w:rPr>
          <w:rStyle w:val="Voetnootmarkering"/>
          <w:rFonts w:ascii="Trebuchet MS" w:hAnsi="Trebuchet MS"/>
          <w:sz w:val="22"/>
          <w:vertAlign w:val="baseline"/>
        </w:rPr>
      </w:pPr>
      <w:r w:rsidRPr="00026BF7">
        <w:rPr>
          <w:rStyle w:val="Voetnootmarkering"/>
          <w:rFonts w:ascii="Trebuchet MS" w:hAnsi="Trebuchet MS"/>
          <w:sz w:val="22"/>
          <w:vertAlign w:val="baseline"/>
        </w:rPr>
        <w:t>Een evenwichtig, gedifferentieerd en competent Bestuursorgaan</w:t>
      </w:r>
      <w:r w:rsidR="00237FD0">
        <w:rPr>
          <w:rFonts w:ascii="Trebuchet MS" w:hAnsi="Trebuchet MS"/>
        </w:rPr>
        <w:t xml:space="preserve"> in functie van</w:t>
      </w:r>
      <w:r w:rsidR="00B42D65">
        <w:rPr>
          <w:rFonts w:ascii="Trebuchet MS" w:hAnsi="Trebuchet MS"/>
        </w:rPr>
        <w:t xml:space="preserve"> de visie, missie en strategische doelen van de VHV</w:t>
      </w:r>
      <w:r w:rsidRPr="00026BF7">
        <w:rPr>
          <w:rFonts w:ascii="Trebuchet MS" w:hAnsi="Trebuchet MS"/>
        </w:rPr>
        <w:t xml:space="preserve">  p1</w:t>
      </w:r>
      <w:r w:rsidR="0022436F">
        <w:rPr>
          <w:rFonts w:ascii="Trebuchet MS" w:hAnsi="Trebuchet MS"/>
        </w:rPr>
        <w:t>2</w:t>
      </w:r>
    </w:p>
    <w:p w14:paraId="7C9B926A" w14:textId="72468CD2" w:rsidR="000F6647" w:rsidRDefault="00471932" w:rsidP="00CF02D4">
      <w:pPr>
        <w:pStyle w:val="Lijstalinea"/>
        <w:numPr>
          <w:ilvl w:val="0"/>
          <w:numId w:val="36"/>
        </w:numPr>
        <w:rPr>
          <w:rStyle w:val="Zwaar"/>
          <w:b w:val="0"/>
          <w:bCs w:val="0"/>
          <w:sz w:val="22"/>
          <w:lang w:val="nl-BE"/>
        </w:rPr>
      </w:pPr>
      <w:r>
        <w:rPr>
          <w:rStyle w:val="Zwaar"/>
          <w:b w:val="0"/>
          <w:bCs w:val="0"/>
          <w:sz w:val="22"/>
          <w:lang w:val="nl-BE"/>
        </w:rPr>
        <w:t>Interne controle  p1</w:t>
      </w:r>
      <w:r w:rsidR="00E45A1B">
        <w:rPr>
          <w:rStyle w:val="Zwaar"/>
          <w:b w:val="0"/>
          <w:bCs w:val="0"/>
          <w:sz w:val="22"/>
          <w:lang w:val="nl-BE"/>
        </w:rPr>
        <w:t>7</w:t>
      </w:r>
    </w:p>
    <w:p w14:paraId="1951F488" w14:textId="535BC56B" w:rsidR="00471932" w:rsidRDefault="00471932" w:rsidP="00CF02D4">
      <w:pPr>
        <w:pStyle w:val="Lijstalinea"/>
        <w:numPr>
          <w:ilvl w:val="0"/>
          <w:numId w:val="36"/>
        </w:numPr>
        <w:rPr>
          <w:rStyle w:val="Zwaar"/>
          <w:b w:val="0"/>
          <w:bCs w:val="0"/>
          <w:sz w:val="22"/>
          <w:lang w:val="nl-BE"/>
        </w:rPr>
      </w:pPr>
      <w:r>
        <w:rPr>
          <w:rStyle w:val="Zwaar"/>
          <w:b w:val="0"/>
          <w:bCs w:val="0"/>
          <w:sz w:val="22"/>
          <w:lang w:val="nl-BE"/>
        </w:rPr>
        <w:t>Het benoemingscomité  p1</w:t>
      </w:r>
      <w:r w:rsidR="00E45A1B">
        <w:rPr>
          <w:rStyle w:val="Zwaar"/>
          <w:b w:val="0"/>
          <w:bCs w:val="0"/>
          <w:sz w:val="22"/>
          <w:lang w:val="nl-BE"/>
        </w:rPr>
        <w:t>8</w:t>
      </w:r>
    </w:p>
    <w:p w14:paraId="17DF3A1C" w14:textId="6D3238F8" w:rsidR="00471932" w:rsidRDefault="00471932" w:rsidP="00CF02D4">
      <w:pPr>
        <w:pStyle w:val="Lijstalinea"/>
        <w:numPr>
          <w:ilvl w:val="0"/>
          <w:numId w:val="36"/>
        </w:numPr>
        <w:rPr>
          <w:rStyle w:val="Zwaar"/>
          <w:b w:val="0"/>
          <w:bCs w:val="0"/>
          <w:sz w:val="22"/>
          <w:lang w:val="nl-BE"/>
        </w:rPr>
      </w:pPr>
      <w:r>
        <w:rPr>
          <w:rStyle w:val="Zwaar"/>
          <w:b w:val="0"/>
          <w:bCs w:val="0"/>
          <w:sz w:val="22"/>
          <w:lang w:val="nl-BE"/>
        </w:rPr>
        <w:t>Renumeratie – regeling  p1</w:t>
      </w:r>
      <w:r w:rsidR="00E45A1B">
        <w:rPr>
          <w:rStyle w:val="Zwaar"/>
          <w:b w:val="0"/>
          <w:bCs w:val="0"/>
          <w:sz w:val="22"/>
          <w:lang w:val="nl-BE"/>
        </w:rPr>
        <w:t>8</w:t>
      </w:r>
    </w:p>
    <w:p w14:paraId="754D387C" w14:textId="5D2F85E2" w:rsidR="00471932" w:rsidRDefault="00471932" w:rsidP="00CF02D4">
      <w:pPr>
        <w:pStyle w:val="Lijstalinea"/>
        <w:numPr>
          <w:ilvl w:val="0"/>
          <w:numId w:val="36"/>
        </w:numPr>
        <w:rPr>
          <w:rStyle w:val="Zwaar"/>
          <w:b w:val="0"/>
          <w:bCs w:val="0"/>
          <w:sz w:val="22"/>
          <w:lang w:val="nl-BE"/>
        </w:rPr>
      </w:pPr>
      <w:r>
        <w:rPr>
          <w:rStyle w:val="Zwaar"/>
          <w:b w:val="0"/>
          <w:bCs w:val="0"/>
          <w:sz w:val="22"/>
          <w:lang w:val="nl-BE"/>
        </w:rPr>
        <w:t>Gedrag</w:t>
      </w:r>
      <w:r w:rsidR="00E45A1B">
        <w:rPr>
          <w:rStyle w:val="Zwaar"/>
          <w:b w:val="0"/>
          <w:bCs w:val="0"/>
          <w:sz w:val="22"/>
          <w:lang w:val="nl-BE"/>
        </w:rPr>
        <w:t>s</w:t>
      </w:r>
      <w:r>
        <w:rPr>
          <w:rStyle w:val="Zwaar"/>
          <w:b w:val="0"/>
          <w:bCs w:val="0"/>
          <w:sz w:val="22"/>
          <w:lang w:val="nl-BE"/>
        </w:rPr>
        <w:t>code bestuur en personeel  p1</w:t>
      </w:r>
      <w:r w:rsidR="00E45A1B">
        <w:rPr>
          <w:rStyle w:val="Zwaar"/>
          <w:b w:val="0"/>
          <w:bCs w:val="0"/>
          <w:sz w:val="22"/>
          <w:lang w:val="nl-BE"/>
        </w:rPr>
        <w:t>9</w:t>
      </w:r>
    </w:p>
    <w:p w14:paraId="55D529F3" w14:textId="6901271C" w:rsidR="00471932" w:rsidRDefault="00471932" w:rsidP="00CF02D4">
      <w:pPr>
        <w:pStyle w:val="Lijstalinea"/>
        <w:numPr>
          <w:ilvl w:val="0"/>
          <w:numId w:val="36"/>
        </w:numPr>
        <w:rPr>
          <w:rStyle w:val="Zwaar"/>
          <w:b w:val="0"/>
          <w:bCs w:val="0"/>
          <w:sz w:val="22"/>
          <w:lang w:val="nl-BE"/>
        </w:rPr>
      </w:pPr>
      <w:r>
        <w:rPr>
          <w:rStyle w:val="Zwaar"/>
          <w:b w:val="0"/>
          <w:bCs w:val="0"/>
          <w:sz w:val="22"/>
          <w:lang w:val="nl-BE"/>
        </w:rPr>
        <w:t>Opvolging en evaluatie van het Bestuursorgaan  p2</w:t>
      </w:r>
      <w:r w:rsidR="00E45A1B">
        <w:rPr>
          <w:rStyle w:val="Zwaar"/>
          <w:b w:val="0"/>
          <w:bCs w:val="0"/>
          <w:sz w:val="22"/>
          <w:lang w:val="nl-BE"/>
        </w:rPr>
        <w:t>4</w:t>
      </w:r>
    </w:p>
    <w:p w14:paraId="2AF81537" w14:textId="77777777" w:rsidR="00C24328" w:rsidRDefault="00C24328" w:rsidP="00C24328">
      <w:pPr>
        <w:rPr>
          <w:rStyle w:val="Zwaar"/>
          <w:b w:val="0"/>
          <w:bCs w:val="0"/>
          <w:sz w:val="22"/>
          <w:lang w:val="nl-BE"/>
        </w:rPr>
      </w:pPr>
    </w:p>
    <w:p w14:paraId="5DB78FAF" w14:textId="77777777" w:rsidR="00C24328" w:rsidRDefault="00C24328" w:rsidP="00C24328">
      <w:pPr>
        <w:rPr>
          <w:rStyle w:val="Zwaar"/>
          <w:b w:val="0"/>
          <w:bCs w:val="0"/>
          <w:sz w:val="22"/>
          <w:lang w:val="nl-BE"/>
        </w:rPr>
      </w:pPr>
    </w:p>
    <w:p w14:paraId="0FECC105" w14:textId="77777777" w:rsidR="00C24328" w:rsidRDefault="00C24328" w:rsidP="00C24328">
      <w:pPr>
        <w:rPr>
          <w:rStyle w:val="Zwaar"/>
          <w:b w:val="0"/>
          <w:bCs w:val="0"/>
          <w:sz w:val="22"/>
          <w:lang w:val="nl-BE"/>
        </w:rPr>
      </w:pPr>
    </w:p>
    <w:p w14:paraId="388CFD7F" w14:textId="77777777" w:rsidR="00C24328" w:rsidRDefault="00C24328" w:rsidP="00C24328">
      <w:pPr>
        <w:rPr>
          <w:rStyle w:val="Zwaar"/>
          <w:b w:val="0"/>
          <w:bCs w:val="0"/>
          <w:sz w:val="22"/>
          <w:lang w:val="nl-BE"/>
        </w:rPr>
      </w:pPr>
    </w:p>
    <w:p w14:paraId="708C174B" w14:textId="77777777" w:rsidR="00C24328" w:rsidRDefault="00C24328" w:rsidP="00C24328">
      <w:pPr>
        <w:rPr>
          <w:rStyle w:val="Zwaar"/>
          <w:b w:val="0"/>
          <w:bCs w:val="0"/>
          <w:sz w:val="22"/>
          <w:lang w:val="nl-BE"/>
        </w:rPr>
      </w:pPr>
    </w:p>
    <w:p w14:paraId="7DC87E8E" w14:textId="77777777" w:rsidR="00C24328" w:rsidRDefault="00C24328" w:rsidP="00C24328">
      <w:pPr>
        <w:rPr>
          <w:rStyle w:val="Zwaar"/>
          <w:b w:val="0"/>
          <w:bCs w:val="0"/>
          <w:sz w:val="22"/>
          <w:lang w:val="nl-BE"/>
        </w:rPr>
      </w:pPr>
    </w:p>
    <w:p w14:paraId="57156AA4" w14:textId="77777777" w:rsidR="00C24328" w:rsidRDefault="00C24328" w:rsidP="00C24328">
      <w:pPr>
        <w:rPr>
          <w:rStyle w:val="Zwaar"/>
          <w:b w:val="0"/>
          <w:bCs w:val="0"/>
          <w:sz w:val="22"/>
          <w:lang w:val="nl-BE"/>
        </w:rPr>
      </w:pPr>
    </w:p>
    <w:p w14:paraId="4F2B9D0C" w14:textId="77777777" w:rsidR="00C24328" w:rsidRDefault="00C24328" w:rsidP="00C24328">
      <w:pPr>
        <w:rPr>
          <w:rStyle w:val="Zwaar"/>
          <w:b w:val="0"/>
          <w:bCs w:val="0"/>
          <w:sz w:val="22"/>
          <w:lang w:val="nl-BE"/>
        </w:rPr>
      </w:pPr>
    </w:p>
    <w:p w14:paraId="1982DC9A" w14:textId="77777777" w:rsidR="00C24328" w:rsidRDefault="00C24328" w:rsidP="00C24328">
      <w:pPr>
        <w:rPr>
          <w:rStyle w:val="Zwaar"/>
          <w:b w:val="0"/>
          <w:bCs w:val="0"/>
          <w:sz w:val="22"/>
          <w:lang w:val="nl-BE"/>
        </w:rPr>
      </w:pPr>
    </w:p>
    <w:p w14:paraId="0F66812F" w14:textId="77777777" w:rsidR="00C24328" w:rsidRDefault="00C24328" w:rsidP="00C24328">
      <w:pPr>
        <w:rPr>
          <w:rStyle w:val="Zwaar"/>
          <w:b w:val="0"/>
          <w:bCs w:val="0"/>
          <w:sz w:val="22"/>
          <w:lang w:val="nl-BE"/>
        </w:rPr>
      </w:pPr>
    </w:p>
    <w:p w14:paraId="658A6740" w14:textId="77777777" w:rsidR="00C24328" w:rsidRDefault="00C24328" w:rsidP="00C24328">
      <w:pPr>
        <w:rPr>
          <w:rStyle w:val="Zwaar"/>
          <w:b w:val="0"/>
          <w:bCs w:val="0"/>
          <w:sz w:val="22"/>
          <w:lang w:val="nl-BE"/>
        </w:rPr>
      </w:pPr>
    </w:p>
    <w:p w14:paraId="5FACB8E2" w14:textId="77777777" w:rsidR="00C24328" w:rsidRDefault="00C24328" w:rsidP="00C24328">
      <w:pPr>
        <w:rPr>
          <w:rStyle w:val="Zwaar"/>
          <w:b w:val="0"/>
          <w:bCs w:val="0"/>
          <w:sz w:val="22"/>
          <w:lang w:val="nl-BE"/>
        </w:rPr>
      </w:pPr>
    </w:p>
    <w:p w14:paraId="595CAD75" w14:textId="77777777" w:rsidR="00C24328" w:rsidRDefault="00C24328" w:rsidP="00C24328">
      <w:pPr>
        <w:rPr>
          <w:rStyle w:val="Zwaar"/>
          <w:b w:val="0"/>
          <w:bCs w:val="0"/>
          <w:sz w:val="22"/>
          <w:lang w:val="nl-BE"/>
        </w:rPr>
      </w:pPr>
    </w:p>
    <w:p w14:paraId="2118346D" w14:textId="77777777" w:rsidR="00C24328" w:rsidRDefault="00C24328" w:rsidP="00C24328">
      <w:pPr>
        <w:rPr>
          <w:rStyle w:val="Zwaar"/>
          <w:b w:val="0"/>
          <w:bCs w:val="0"/>
          <w:sz w:val="22"/>
          <w:lang w:val="nl-BE"/>
        </w:rPr>
      </w:pPr>
    </w:p>
    <w:p w14:paraId="6AA73FF3" w14:textId="77777777" w:rsidR="00C24328" w:rsidRDefault="00C24328" w:rsidP="00C24328">
      <w:pPr>
        <w:rPr>
          <w:rStyle w:val="Zwaar"/>
          <w:b w:val="0"/>
          <w:bCs w:val="0"/>
          <w:sz w:val="22"/>
          <w:lang w:val="nl-BE"/>
        </w:rPr>
      </w:pPr>
    </w:p>
    <w:p w14:paraId="09857AA7" w14:textId="77777777" w:rsidR="00C24328" w:rsidRDefault="00C24328" w:rsidP="00C24328">
      <w:pPr>
        <w:rPr>
          <w:rStyle w:val="Zwaar"/>
          <w:b w:val="0"/>
          <w:bCs w:val="0"/>
          <w:sz w:val="22"/>
          <w:lang w:val="nl-BE"/>
        </w:rPr>
      </w:pPr>
    </w:p>
    <w:p w14:paraId="0CA3F721" w14:textId="77777777" w:rsidR="00C24328" w:rsidRDefault="00C24328" w:rsidP="00C24328">
      <w:pPr>
        <w:rPr>
          <w:rStyle w:val="Zwaar"/>
          <w:b w:val="0"/>
          <w:bCs w:val="0"/>
          <w:sz w:val="22"/>
          <w:lang w:val="nl-BE"/>
        </w:rPr>
      </w:pPr>
    </w:p>
    <w:p w14:paraId="50855944" w14:textId="11F1128D" w:rsidR="00C24328" w:rsidRPr="00A94F69" w:rsidRDefault="00C24328" w:rsidP="00C24328">
      <w:pPr>
        <w:rPr>
          <w:rStyle w:val="Zwaar"/>
          <w:b w:val="0"/>
          <w:bCs w:val="0"/>
          <w:i/>
          <w:iCs/>
          <w:color w:val="FF0000"/>
          <w:sz w:val="22"/>
          <w:lang w:val="nl-BE"/>
        </w:rPr>
      </w:pPr>
      <w:r w:rsidRPr="00A94F69">
        <w:rPr>
          <w:rStyle w:val="Zwaar"/>
          <w:b w:val="0"/>
          <w:bCs w:val="0"/>
          <w:i/>
          <w:iCs/>
          <w:color w:val="FF0000"/>
          <w:sz w:val="22"/>
          <w:lang w:val="nl-BE"/>
        </w:rPr>
        <w:t>Vers</w:t>
      </w:r>
      <w:r w:rsidR="009B2729" w:rsidRPr="00A94F69">
        <w:rPr>
          <w:rStyle w:val="Zwaar"/>
          <w:b w:val="0"/>
          <w:bCs w:val="0"/>
          <w:i/>
          <w:iCs/>
          <w:color w:val="FF0000"/>
          <w:sz w:val="22"/>
          <w:lang w:val="nl-BE"/>
        </w:rPr>
        <w:t>ie 202</w:t>
      </w:r>
      <w:r w:rsidR="003E4250" w:rsidRPr="00A94F69">
        <w:rPr>
          <w:rStyle w:val="Zwaar"/>
          <w:b w:val="0"/>
          <w:bCs w:val="0"/>
          <w:i/>
          <w:iCs/>
          <w:color w:val="FF0000"/>
          <w:sz w:val="22"/>
          <w:lang w:val="nl-BE"/>
        </w:rPr>
        <w:t>4</w:t>
      </w:r>
    </w:p>
    <w:p w14:paraId="4C68EBA4" w14:textId="112896D0" w:rsidR="00E55F07" w:rsidRDefault="00E55F07">
      <w:pPr>
        <w:rPr>
          <w:rStyle w:val="Zwaar"/>
          <w:b w:val="0"/>
          <w:bCs w:val="0"/>
          <w:sz w:val="28"/>
          <w:lang w:val="nl-BE"/>
        </w:rPr>
      </w:pPr>
      <w:r>
        <w:rPr>
          <w:rStyle w:val="Zwaar"/>
          <w:b w:val="0"/>
          <w:bCs w:val="0"/>
          <w:sz w:val="28"/>
          <w:lang w:val="nl-BE"/>
        </w:rPr>
        <w:br w:type="page"/>
      </w:r>
    </w:p>
    <w:p w14:paraId="0B471A6B" w14:textId="2716C61D" w:rsidR="002A3A42" w:rsidRPr="001E708D" w:rsidRDefault="002A3A42" w:rsidP="00C44C60">
      <w:pPr>
        <w:pStyle w:val="Kop1"/>
        <w:rPr>
          <w:rStyle w:val="Zwaar"/>
          <w:b w:val="0"/>
          <w:bCs w:val="0"/>
          <w:sz w:val="28"/>
        </w:rPr>
      </w:pPr>
      <w:r w:rsidRPr="001E708D">
        <w:rPr>
          <w:rStyle w:val="Zwaar"/>
          <w:b w:val="0"/>
          <w:bCs w:val="0"/>
          <w:sz w:val="28"/>
        </w:rPr>
        <w:lastRenderedPageBreak/>
        <w:t>Inleiding</w:t>
      </w:r>
      <w:bookmarkEnd w:id="1"/>
    </w:p>
    <w:p w14:paraId="41CD3C49" w14:textId="77777777" w:rsidR="002A3A42" w:rsidRPr="001E708D" w:rsidRDefault="002A3A42" w:rsidP="002A3A42">
      <w:pPr>
        <w:rPr>
          <w:lang w:val="nl-BE"/>
        </w:rPr>
      </w:pPr>
    </w:p>
    <w:p w14:paraId="798E85F2"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Vlaamse handbalvereniging vzw erkent het belang van de toepassing van de beginselen inzake goed bestuur.</w:t>
      </w:r>
    </w:p>
    <w:p w14:paraId="6BB5956A"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Charter Goed Bestuur werd opgemaakt vanuit het streven naar een doordacht systeem van goed bestuur, gebaseerd op een ondubbelzinnige en transparante verdeling van bevoegdheden en verantwoordelijkheden en een evenwichtig geheel van processen van rekenschap en verantwoording daarover. Vanuit onze missie, visie en doelstellingen wordt er steeds gestreefd naar de optimalisering van goed bestuur.</w:t>
      </w:r>
    </w:p>
    <w:p w14:paraId="3031F121"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charter moet een handleiding zijn voor evenwichtige en transparante beslissings- en vertegenwoordigingsprocedures met inbegrip van een gedragscode voor alle medewerkers, die de ontplooiing van de vzw op lange termijn ten goede moet komen.</w:t>
      </w:r>
    </w:p>
    <w:p w14:paraId="06FC4EF1" w14:textId="77777777" w:rsidR="002A3A42" w:rsidRPr="001E708D" w:rsidRDefault="002A3A42" w:rsidP="002A3A42">
      <w:pPr>
        <w:rPr>
          <w:lang w:val="nl-BE"/>
        </w:rPr>
      </w:pPr>
    </w:p>
    <w:p w14:paraId="186D1FC3" w14:textId="77777777" w:rsidR="002A3A42" w:rsidRPr="00C44C60" w:rsidRDefault="002A3A42" w:rsidP="00C44C60">
      <w:pPr>
        <w:pStyle w:val="Kop1"/>
        <w:rPr>
          <w:rStyle w:val="Voetnootmarkering"/>
          <w:rFonts w:ascii="Trebuchet MS" w:hAnsi="Trebuchet MS"/>
          <w:sz w:val="28"/>
          <w:vertAlign w:val="baseline"/>
        </w:rPr>
      </w:pPr>
      <w:bookmarkStart w:id="2" w:name="_Toc497726350"/>
      <w:r w:rsidRPr="00C44C60">
        <w:rPr>
          <w:rStyle w:val="Voetnootmarkering"/>
          <w:rFonts w:ascii="Trebuchet MS" w:hAnsi="Trebuchet MS"/>
          <w:sz w:val="28"/>
          <w:vertAlign w:val="baseline"/>
        </w:rPr>
        <w:t>Algemene uitgangspunten van Goed Bestuur</w:t>
      </w:r>
      <w:bookmarkEnd w:id="2"/>
    </w:p>
    <w:p w14:paraId="2D6835C3" w14:textId="77777777" w:rsidR="002A3A42" w:rsidRPr="001E708D" w:rsidRDefault="002A3A42" w:rsidP="002A3A42">
      <w:pPr>
        <w:rPr>
          <w:lang w:val="nl-BE"/>
        </w:rPr>
      </w:pPr>
    </w:p>
    <w:p w14:paraId="11E33CFB" w14:textId="32FFD15C" w:rsidR="002A3A42" w:rsidRPr="001E708D" w:rsidRDefault="002A3A42" w:rsidP="002A3A42">
      <w:pPr>
        <w:pStyle w:val="Plattetekst"/>
        <w:spacing w:before="0"/>
        <w:ind w:left="426" w:hanging="426"/>
        <w:jc w:val="both"/>
        <w:rPr>
          <w:rFonts w:ascii="Trebuchet MS" w:hAnsi="Trebuchet MS"/>
          <w:lang w:val="nl-BE"/>
        </w:rPr>
      </w:pPr>
      <w:r w:rsidRPr="001E708D">
        <w:rPr>
          <w:rFonts w:ascii="Trebuchet MS" w:hAnsi="Trebuchet MS"/>
          <w:lang w:val="nl-BE"/>
        </w:rPr>
        <w:t xml:space="preserve">Goed </w:t>
      </w:r>
      <w:r w:rsidRPr="001E708D">
        <w:rPr>
          <w:rFonts w:ascii="Trebuchet MS" w:hAnsi="Trebuchet MS"/>
          <w:spacing w:val="-1"/>
          <w:lang w:val="nl-BE"/>
        </w:rPr>
        <w:t>Bestuur</w:t>
      </w:r>
      <w:r w:rsidRPr="001E708D">
        <w:rPr>
          <w:rFonts w:ascii="Trebuchet MS" w:hAnsi="Trebuchet MS"/>
          <w:lang w:val="nl-BE"/>
        </w:rPr>
        <w:t xml:space="preserve"> is</w:t>
      </w:r>
      <w:r w:rsidRPr="001E708D">
        <w:rPr>
          <w:rFonts w:ascii="Trebuchet MS" w:hAnsi="Trebuchet MS"/>
          <w:spacing w:val="-3"/>
          <w:lang w:val="nl-BE"/>
        </w:rPr>
        <w:t xml:space="preserve"> </w:t>
      </w:r>
      <w:r w:rsidRPr="001E708D">
        <w:rPr>
          <w:rFonts w:ascii="Trebuchet MS" w:hAnsi="Trebuchet MS"/>
          <w:spacing w:val="-1"/>
          <w:lang w:val="nl-BE"/>
        </w:rPr>
        <w:t>gebaseerd</w:t>
      </w:r>
      <w:r w:rsidRPr="001E708D">
        <w:rPr>
          <w:rFonts w:ascii="Trebuchet MS" w:hAnsi="Trebuchet MS"/>
          <w:spacing w:val="-3"/>
          <w:lang w:val="nl-BE"/>
        </w:rPr>
        <w:t xml:space="preserve"> </w:t>
      </w:r>
      <w:r w:rsidRPr="001E708D">
        <w:rPr>
          <w:rFonts w:ascii="Trebuchet MS" w:hAnsi="Trebuchet MS"/>
          <w:lang w:val="nl-BE"/>
        </w:rPr>
        <w:t>op</w:t>
      </w:r>
      <w:r w:rsidRPr="001E708D">
        <w:rPr>
          <w:rFonts w:ascii="Trebuchet MS" w:hAnsi="Trebuchet MS"/>
          <w:spacing w:val="-1"/>
          <w:lang w:val="nl-BE"/>
        </w:rPr>
        <w:t xml:space="preserve"> volgende</w:t>
      </w:r>
      <w:r w:rsidRPr="001E708D">
        <w:rPr>
          <w:rFonts w:ascii="Trebuchet MS" w:hAnsi="Trebuchet MS"/>
          <w:spacing w:val="-2"/>
          <w:lang w:val="nl-BE"/>
        </w:rPr>
        <w:t xml:space="preserve"> </w:t>
      </w:r>
      <w:r w:rsidRPr="001E708D">
        <w:rPr>
          <w:rFonts w:ascii="Trebuchet MS" w:hAnsi="Trebuchet MS"/>
          <w:spacing w:val="-1"/>
          <w:lang w:val="nl-BE"/>
        </w:rPr>
        <w:t>uitgangspunten:</w:t>
      </w:r>
    </w:p>
    <w:p w14:paraId="55A71311" w14:textId="77777777" w:rsidR="002A3A42" w:rsidRPr="001E708D" w:rsidRDefault="002A3A42" w:rsidP="00706F9C">
      <w:pPr>
        <w:pStyle w:val="Plattetekst"/>
        <w:numPr>
          <w:ilvl w:val="2"/>
          <w:numId w:val="3"/>
        </w:numPr>
        <w:tabs>
          <w:tab w:val="left" w:pos="1854"/>
        </w:tabs>
        <w:ind w:left="426" w:hanging="426"/>
        <w:jc w:val="both"/>
        <w:rPr>
          <w:rFonts w:ascii="Trebuchet MS" w:hAnsi="Trebuchet MS"/>
          <w:lang w:val="nl-BE"/>
        </w:rPr>
      </w:pPr>
      <w:r w:rsidRPr="001E708D">
        <w:rPr>
          <w:rFonts w:ascii="Trebuchet MS" w:hAnsi="Trebuchet MS"/>
          <w:spacing w:val="-1"/>
          <w:lang w:val="nl-BE"/>
        </w:rPr>
        <w:t>Er</w:t>
      </w:r>
      <w:r w:rsidRPr="001E708D">
        <w:rPr>
          <w:rFonts w:ascii="Trebuchet MS" w:hAnsi="Trebuchet MS"/>
          <w:lang w:val="nl-BE"/>
        </w:rPr>
        <w:t xml:space="preserve"> </w:t>
      </w:r>
      <w:r w:rsidRPr="001E708D">
        <w:rPr>
          <w:rFonts w:ascii="Trebuchet MS" w:hAnsi="Trebuchet MS"/>
          <w:spacing w:val="-1"/>
          <w:lang w:val="nl-BE"/>
        </w:rPr>
        <w:t>wordt</w:t>
      </w:r>
      <w:r w:rsidRPr="001E708D">
        <w:rPr>
          <w:rFonts w:ascii="Trebuchet MS" w:hAnsi="Trebuchet MS"/>
          <w:spacing w:val="-2"/>
          <w:lang w:val="nl-BE"/>
        </w:rPr>
        <w:t xml:space="preserve"> </w:t>
      </w:r>
      <w:r w:rsidRPr="001E708D">
        <w:rPr>
          <w:rFonts w:ascii="Trebuchet MS" w:hAnsi="Trebuchet MS"/>
          <w:lang w:val="nl-BE"/>
        </w:rPr>
        <w:t>een</w:t>
      </w:r>
      <w:r w:rsidRPr="001E708D">
        <w:rPr>
          <w:rFonts w:ascii="Trebuchet MS" w:hAnsi="Trebuchet MS"/>
          <w:spacing w:val="-1"/>
          <w:lang w:val="nl-BE"/>
        </w:rPr>
        <w:t xml:space="preserve"> duidelijke</w:t>
      </w:r>
      <w:r w:rsidRPr="001E708D">
        <w:rPr>
          <w:rFonts w:ascii="Trebuchet MS" w:hAnsi="Trebuchet MS"/>
          <w:lang w:val="nl-BE"/>
        </w:rPr>
        <w:t xml:space="preserve"> </w:t>
      </w:r>
      <w:r w:rsidRPr="001E708D">
        <w:rPr>
          <w:rFonts w:ascii="Trebuchet MS" w:hAnsi="Trebuchet MS"/>
          <w:spacing w:val="-1"/>
          <w:lang w:val="nl-BE"/>
        </w:rPr>
        <w:t>structuur</w:t>
      </w:r>
      <w:r w:rsidRPr="001E708D">
        <w:rPr>
          <w:rFonts w:ascii="Trebuchet MS" w:hAnsi="Trebuchet MS"/>
          <w:lang w:val="nl-BE"/>
        </w:rPr>
        <w:t xml:space="preserve"> van</w:t>
      </w:r>
      <w:r w:rsidRPr="001E708D">
        <w:rPr>
          <w:rFonts w:ascii="Trebuchet MS" w:hAnsi="Trebuchet MS"/>
          <w:spacing w:val="-1"/>
          <w:lang w:val="nl-BE"/>
        </w:rPr>
        <w:t xml:space="preserve"> </w:t>
      </w:r>
      <w:r w:rsidRPr="001E708D">
        <w:rPr>
          <w:rFonts w:ascii="Trebuchet MS" w:hAnsi="Trebuchet MS"/>
          <w:spacing w:val="-2"/>
          <w:lang w:val="nl-BE"/>
        </w:rPr>
        <w:t>bestuur</w:t>
      </w:r>
      <w:r w:rsidRPr="001E708D">
        <w:rPr>
          <w:rFonts w:ascii="Trebuchet MS" w:hAnsi="Trebuchet MS"/>
          <w:lang w:val="nl-BE"/>
        </w:rPr>
        <w:t xml:space="preserve"> </w:t>
      </w:r>
      <w:r w:rsidRPr="001E708D">
        <w:rPr>
          <w:rFonts w:ascii="Trebuchet MS" w:hAnsi="Trebuchet MS"/>
          <w:spacing w:val="-1"/>
          <w:lang w:val="nl-BE"/>
        </w:rPr>
        <w:t>toegepast</w:t>
      </w:r>
      <w:r w:rsidRPr="001E708D">
        <w:rPr>
          <w:rFonts w:ascii="Trebuchet MS" w:hAnsi="Trebuchet MS"/>
          <w:lang w:val="nl-BE"/>
        </w:rPr>
        <w:t xml:space="preserve"> </w:t>
      </w:r>
      <w:r w:rsidRPr="001E708D">
        <w:rPr>
          <w:rFonts w:ascii="Trebuchet MS" w:hAnsi="Trebuchet MS"/>
          <w:spacing w:val="-1"/>
          <w:lang w:val="nl-BE"/>
        </w:rPr>
        <w:t>die</w:t>
      </w:r>
      <w:r w:rsidRPr="001E708D">
        <w:rPr>
          <w:rFonts w:ascii="Trebuchet MS" w:hAnsi="Trebuchet MS"/>
          <w:spacing w:val="-2"/>
          <w:lang w:val="nl-BE"/>
        </w:rPr>
        <w:t xml:space="preserve"> </w:t>
      </w:r>
      <w:r w:rsidRPr="001E708D">
        <w:rPr>
          <w:rFonts w:ascii="Trebuchet MS" w:hAnsi="Trebuchet MS"/>
          <w:lang w:val="nl-BE"/>
        </w:rPr>
        <w:t>op</w:t>
      </w:r>
      <w:r w:rsidRPr="001E708D">
        <w:rPr>
          <w:rFonts w:ascii="Trebuchet MS" w:hAnsi="Trebuchet MS"/>
          <w:spacing w:val="-1"/>
          <w:lang w:val="nl-BE"/>
        </w:rPr>
        <w:t xml:space="preserve"> passende</w:t>
      </w:r>
      <w:r w:rsidRPr="001E708D">
        <w:rPr>
          <w:rFonts w:ascii="Trebuchet MS" w:hAnsi="Trebuchet MS"/>
          <w:lang w:val="nl-BE"/>
        </w:rPr>
        <w:t xml:space="preserve"> </w:t>
      </w:r>
      <w:r w:rsidRPr="001E708D">
        <w:rPr>
          <w:rFonts w:ascii="Trebuchet MS" w:hAnsi="Trebuchet MS"/>
          <w:spacing w:val="-1"/>
          <w:lang w:val="nl-BE"/>
        </w:rPr>
        <w:t>wijze</w:t>
      </w:r>
      <w:r w:rsidRPr="001E708D">
        <w:rPr>
          <w:rFonts w:ascii="Trebuchet MS" w:hAnsi="Trebuchet MS"/>
          <w:spacing w:val="-2"/>
          <w:lang w:val="nl-BE"/>
        </w:rPr>
        <w:t xml:space="preserve"> </w:t>
      </w:r>
      <w:r w:rsidRPr="001E708D">
        <w:rPr>
          <w:rFonts w:ascii="Trebuchet MS" w:hAnsi="Trebuchet MS"/>
          <w:lang w:val="nl-BE"/>
        </w:rPr>
        <w:t>wordt</w:t>
      </w:r>
      <w:r w:rsidRPr="001E708D">
        <w:rPr>
          <w:rFonts w:ascii="Trebuchet MS" w:hAnsi="Trebuchet MS"/>
          <w:spacing w:val="53"/>
          <w:lang w:val="nl-BE"/>
        </w:rPr>
        <w:t xml:space="preserve"> </w:t>
      </w:r>
      <w:r w:rsidRPr="001E708D">
        <w:rPr>
          <w:rFonts w:ascii="Trebuchet MS" w:hAnsi="Trebuchet MS"/>
          <w:spacing w:val="-1"/>
          <w:lang w:val="nl-BE"/>
        </w:rPr>
        <w:t>openbaar</w:t>
      </w:r>
      <w:r>
        <w:rPr>
          <w:rFonts w:ascii="Trebuchet MS" w:hAnsi="Trebuchet MS"/>
          <w:spacing w:val="-1"/>
          <w:lang w:val="nl-BE"/>
        </w:rPr>
        <w:t xml:space="preserve"> </w:t>
      </w:r>
      <w:r w:rsidRPr="001E708D">
        <w:rPr>
          <w:rFonts w:ascii="Trebuchet MS" w:hAnsi="Trebuchet MS"/>
          <w:spacing w:val="-1"/>
          <w:lang w:val="nl-BE"/>
        </w:rPr>
        <w:t>gemaakt.</w:t>
      </w:r>
    </w:p>
    <w:p w14:paraId="059361A0" w14:textId="77777777" w:rsidR="002A3A42" w:rsidRPr="001E708D" w:rsidRDefault="002A3A42" w:rsidP="00706F9C">
      <w:pPr>
        <w:pStyle w:val="Plattetekst"/>
        <w:numPr>
          <w:ilvl w:val="2"/>
          <w:numId w:val="3"/>
        </w:numPr>
        <w:tabs>
          <w:tab w:val="left" w:pos="1854"/>
        </w:tabs>
        <w:spacing w:before="0"/>
        <w:ind w:left="426" w:hanging="426"/>
        <w:jc w:val="both"/>
        <w:rPr>
          <w:rFonts w:ascii="Trebuchet MS" w:hAnsi="Trebuchet MS"/>
          <w:lang w:val="nl-BE"/>
        </w:rPr>
      </w:pPr>
      <w:r w:rsidRPr="001E708D">
        <w:rPr>
          <w:rFonts w:ascii="Trebuchet MS" w:hAnsi="Trebuchet MS"/>
          <w:lang w:val="nl-BE"/>
        </w:rPr>
        <w:t xml:space="preserve">De </w:t>
      </w:r>
      <w:r w:rsidRPr="001E708D">
        <w:rPr>
          <w:rFonts w:ascii="Trebuchet MS" w:hAnsi="Trebuchet MS"/>
          <w:spacing w:val="-1"/>
          <w:lang w:val="nl-BE"/>
        </w:rPr>
        <w:t>rechten</w:t>
      </w:r>
      <w:r w:rsidRPr="001E708D">
        <w:rPr>
          <w:rFonts w:ascii="Trebuchet MS" w:hAnsi="Trebuchet MS"/>
          <w:spacing w:val="-3"/>
          <w:lang w:val="nl-BE"/>
        </w:rPr>
        <w:t xml:space="preserve"> </w:t>
      </w:r>
      <w:r w:rsidRPr="001E708D">
        <w:rPr>
          <w:rFonts w:ascii="Trebuchet MS" w:hAnsi="Trebuchet MS"/>
          <w:lang w:val="nl-BE"/>
        </w:rPr>
        <w:t>van</w:t>
      </w:r>
      <w:r w:rsidRPr="001E708D">
        <w:rPr>
          <w:rFonts w:ascii="Trebuchet MS" w:hAnsi="Trebuchet MS"/>
          <w:spacing w:val="-1"/>
          <w:lang w:val="nl-BE"/>
        </w:rPr>
        <w:t xml:space="preserve"> </w:t>
      </w:r>
      <w:r w:rsidRPr="001E708D">
        <w:rPr>
          <w:rFonts w:ascii="Trebuchet MS" w:hAnsi="Trebuchet MS"/>
          <w:spacing w:val="-2"/>
          <w:lang w:val="nl-BE"/>
        </w:rPr>
        <w:t>de</w:t>
      </w:r>
      <w:r w:rsidRPr="001E708D">
        <w:rPr>
          <w:rFonts w:ascii="Trebuchet MS" w:hAnsi="Trebuchet MS"/>
          <w:lang w:val="nl-BE"/>
        </w:rPr>
        <w:t xml:space="preserve"> </w:t>
      </w:r>
      <w:r w:rsidRPr="001E708D">
        <w:rPr>
          <w:rFonts w:ascii="Trebuchet MS" w:hAnsi="Trebuchet MS"/>
          <w:spacing w:val="-1"/>
          <w:lang w:val="nl-BE"/>
        </w:rPr>
        <w:t>leden</w:t>
      </w:r>
      <w:r w:rsidRPr="001E708D">
        <w:rPr>
          <w:rFonts w:ascii="Trebuchet MS" w:hAnsi="Trebuchet MS"/>
          <w:spacing w:val="-3"/>
          <w:lang w:val="nl-BE"/>
        </w:rPr>
        <w:t xml:space="preserve"> </w:t>
      </w:r>
      <w:r w:rsidRPr="001E708D">
        <w:rPr>
          <w:rFonts w:ascii="Trebuchet MS" w:hAnsi="Trebuchet MS"/>
          <w:spacing w:val="-1"/>
          <w:lang w:val="nl-BE"/>
        </w:rPr>
        <w:t>worden</w:t>
      </w:r>
      <w:r w:rsidRPr="001E708D">
        <w:rPr>
          <w:rFonts w:ascii="Trebuchet MS" w:hAnsi="Trebuchet MS"/>
          <w:lang w:val="nl-BE"/>
        </w:rPr>
        <w:t xml:space="preserve"> </w:t>
      </w:r>
      <w:r w:rsidRPr="001E708D">
        <w:rPr>
          <w:rFonts w:ascii="Trebuchet MS" w:hAnsi="Trebuchet MS"/>
          <w:spacing w:val="-1"/>
          <w:lang w:val="nl-BE"/>
        </w:rPr>
        <w:t>gerespecteerd.</w:t>
      </w:r>
    </w:p>
    <w:p w14:paraId="0214E091" w14:textId="77777777" w:rsidR="002A3A42" w:rsidRPr="001E708D" w:rsidRDefault="002A3A42" w:rsidP="00706F9C">
      <w:pPr>
        <w:pStyle w:val="Plattetekst"/>
        <w:numPr>
          <w:ilvl w:val="2"/>
          <w:numId w:val="3"/>
        </w:numPr>
        <w:tabs>
          <w:tab w:val="left" w:pos="1854"/>
        </w:tabs>
        <w:ind w:left="426" w:hanging="426"/>
        <w:jc w:val="both"/>
        <w:rPr>
          <w:rFonts w:ascii="Trebuchet MS" w:hAnsi="Trebuchet MS"/>
          <w:lang w:val="nl-BE"/>
        </w:rPr>
      </w:pPr>
      <w:r w:rsidRPr="001E708D">
        <w:rPr>
          <w:rFonts w:ascii="Trebuchet MS" w:hAnsi="Trebuchet MS"/>
          <w:spacing w:val="-1"/>
          <w:lang w:val="nl-BE"/>
        </w:rPr>
        <w:t>De Vlaamse Handbalvereniging vzw</w:t>
      </w:r>
      <w:r w:rsidRPr="001E708D">
        <w:rPr>
          <w:rFonts w:ascii="Trebuchet MS" w:hAnsi="Trebuchet MS"/>
          <w:spacing w:val="-2"/>
          <w:lang w:val="nl-BE"/>
        </w:rPr>
        <w:t xml:space="preserve"> </w:t>
      </w:r>
      <w:r w:rsidRPr="001E708D">
        <w:rPr>
          <w:rFonts w:ascii="Trebuchet MS" w:hAnsi="Trebuchet MS"/>
          <w:spacing w:val="-1"/>
          <w:lang w:val="nl-BE"/>
        </w:rPr>
        <w:t>moet</w:t>
      </w:r>
      <w:r w:rsidRPr="001E708D">
        <w:rPr>
          <w:rFonts w:ascii="Trebuchet MS" w:hAnsi="Trebuchet MS"/>
          <w:lang w:val="nl-BE"/>
        </w:rPr>
        <w:t xml:space="preserve"> </w:t>
      </w:r>
      <w:r w:rsidRPr="001E708D">
        <w:rPr>
          <w:rFonts w:ascii="Trebuchet MS" w:hAnsi="Trebuchet MS"/>
          <w:spacing w:val="-1"/>
          <w:lang w:val="nl-BE"/>
        </w:rPr>
        <w:t>geleid</w:t>
      </w:r>
      <w:r w:rsidRPr="001E708D">
        <w:rPr>
          <w:rFonts w:ascii="Trebuchet MS" w:hAnsi="Trebuchet MS"/>
          <w:spacing w:val="-3"/>
          <w:lang w:val="nl-BE"/>
        </w:rPr>
        <w:t xml:space="preserve"> </w:t>
      </w:r>
      <w:r w:rsidRPr="001E708D">
        <w:rPr>
          <w:rFonts w:ascii="Trebuchet MS" w:hAnsi="Trebuchet MS"/>
          <w:spacing w:val="-1"/>
          <w:lang w:val="nl-BE"/>
        </w:rPr>
        <w:t>worden</w:t>
      </w:r>
      <w:r w:rsidRPr="001E708D">
        <w:rPr>
          <w:rFonts w:ascii="Trebuchet MS" w:hAnsi="Trebuchet MS"/>
          <w:lang w:val="nl-BE"/>
        </w:rPr>
        <w:t xml:space="preserve"> </w:t>
      </w:r>
      <w:r w:rsidRPr="001E708D">
        <w:rPr>
          <w:rFonts w:ascii="Trebuchet MS" w:hAnsi="Trebuchet MS"/>
          <w:spacing w:val="-1"/>
          <w:lang w:val="nl-BE"/>
        </w:rPr>
        <w:t>door</w:t>
      </w:r>
      <w:r w:rsidRPr="001E708D">
        <w:rPr>
          <w:rFonts w:ascii="Trebuchet MS" w:hAnsi="Trebuchet MS"/>
          <w:spacing w:val="-2"/>
          <w:lang w:val="nl-BE"/>
        </w:rPr>
        <w:t xml:space="preserve"> </w:t>
      </w:r>
      <w:r w:rsidRPr="001E708D">
        <w:rPr>
          <w:rFonts w:ascii="Trebuchet MS" w:hAnsi="Trebuchet MS"/>
          <w:lang w:val="nl-BE"/>
        </w:rPr>
        <w:t>een</w:t>
      </w:r>
      <w:r w:rsidRPr="001E708D">
        <w:rPr>
          <w:rFonts w:ascii="Trebuchet MS" w:hAnsi="Trebuchet MS"/>
          <w:spacing w:val="-1"/>
          <w:lang w:val="nl-BE"/>
        </w:rPr>
        <w:t xml:space="preserve"> doeltreffend</w:t>
      </w:r>
      <w:r w:rsidRPr="001E708D">
        <w:rPr>
          <w:rFonts w:ascii="Trebuchet MS" w:hAnsi="Trebuchet MS"/>
          <w:spacing w:val="-2"/>
          <w:lang w:val="nl-BE"/>
        </w:rPr>
        <w:t xml:space="preserve"> </w:t>
      </w:r>
      <w:r w:rsidRPr="001E708D">
        <w:rPr>
          <w:rFonts w:ascii="Trebuchet MS" w:hAnsi="Trebuchet MS"/>
          <w:lang w:val="nl-BE"/>
        </w:rPr>
        <w:t>en</w:t>
      </w:r>
      <w:r w:rsidRPr="001E708D">
        <w:rPr>
          <w:rFonts w:ascii="Trebuchet MS" w:hAnsi="Trebuchet MS"/>
          <w:spacing w:val="-1"/>
          <w:lang w:val="nl-BE"/>
        </w:rPr>
        <w:t xml:space="preserve"> efficiënt bestuur</w:t>
      </w:r>
      <w:r w:rsidRPr="001E708D">
        <w:rPr>
          <w:rFonts w:ascii="Trebuchet MS" w:hAnsi="Trebuchet MS"/>
          <w:lang w:val="nl-BE"/>
        </w:rPr>
        <w:t xml:space="preserve"> </w:t>
      </w:r>
      <w:r w:rsidRPr="001E708D">
        <w:rPr>
          <w:rFonts w:ascii="Trebuchet MS" w:hAnsi="Trebuchet MS"/>
          <w:spacing w:val="-2"/>
          <w:lang w:val="nl-BE"/>
        </w:rPr>
        <w:t>dat</w:t>
      </w:r>
      <w:r w:rsidRPr="001E708D">
        <w:rPr>
          <w:rFonts w:ascii="Trebuchet MS" w:hAnsi="Trebuchet MS"/>
          <w:lang w:val="nl-BE"/>
        </w:rPr>
        <w:t xml:space="preserve"> </w:t>
      </w:r>
      <w:r w:rsidRPr="001E708D">
        <w:rPr>
          <w:rFonts w:ascii="Trebuchet MS" w:hAnsi="Trebuchet MS"/>
          <w:spacing w:val="-1"/>
          <w:lang w:val="nl-BE"/>
        </w:rPr>
        <w:t>wordt</w:t>
      </w:r>
      <w:r w:rsidRPr="001E708D">
        <w:rPr>
          <w:rFonts w:ascii="Trebuchet MS" w:hAnsi="Trebuchet MS"/>
          <w:lang w:val="nl-BE"/>
        </w:rPr>
        <w:t xml:space="preserve"> </w:t>
      </w:r>
      <w:r w:rsidRPr="001E708D">
        <w:rPr>
          <w:rFonts w:ascii="Trebuchet MS" w:hAnsi="Trebuchet MS"/>
          <w:spacing w:val="-1"/>
          <w:lang w:val="nl-BE"/>
        </w:rPr>
        <w:t>benoemd</w:t>
      </w:r>
      <w:r w:rsidRPr="001E708D">
        <w:rPr>
          <w:rFonts w:ascii="Trebuchet MS" w:hAnsi="Trebuchet MS"/>
          <w:spacing w:val="63"/>
          <w:lang w:val="nl-BE"/>
        </w:rPr>
        <w:t xml:space="preserve"> </w:t>
      </w:r>
      <w:r w:rsidRPr="001E708D">
        <w:rPr>
          <w:rFonts w:ascii="Trebuchet MS" w:hAnsi="Trebuchet MS"/>
          <w:spacing w:val="-1"/>
          <w:lang w:val="nl-BE"/>
        </w:rPr>
        <w:t xml:space="preserve">conform </w:t>
      </w:r>
      <w:r w:rsidRPr="001E708D">
        <w:rPr>
          <w:rFonts w:ascii="Trebuchet MS" w:hAnsi="Trebuchet MS"/>
          <w:lang w:val="nl-BE"/>
        </w:rPr>
        <w:t>een</w:t>
      </w:r>
      <w:r w:rsidRPr="001E708D">
        <w:rPr>
          <w:rFonts w:ascii="Trebuchet MS" w:hAnsi="Trebuchet MS"/>
          <w:spacing w:val="-1"/>
          <w:lang w:val="nl-BE"/>
        </w:rPr>
        <w:t xml:space="preserve"> rigoureuze</w:t>
      </w:r>
      <w:r w:rsidRPr="001E708D">
        <w:rPr>
          <w:rFonts w:ascii="Trebuchet MS" w:hAnsi="Trebuchet MS"/>
          <w:spacing w:val="-2"/>
          <w:lang w:val="nl-BE"/>
        </w:rPr>
        <w:t xml:space="preserve"> </w:t>
      </w:r>
      <w:r w:rsidRPr="001E708D">
        <w:rPr>
          <w:rFonts w:ascii="Trebuchet MS" w:hAnsi="Trebuchet MS"/>
          <w:lang w:val="nl-BE"/>
        </w:rPr>
        <w:t>en</w:t>
      </w:r>
      <w:r w:rsidRPr="001E708D">
        <w:rPr>
          <w:rFonts w:ascii="Trebuchet MS" w:hAnsi="Trebuchet MS"/>
          <w:spacing w:val="-3"/>
          <w:lang w:val="nl-BE"/>
        </w:rPr>
        <w:t xml:space="preserve"> </w:t>
      </w:r>
      <w:r w:rsidRPr="001E708D">
        <w:rPr>
          <w:rFonts w:ascii="Trebuchet MS" w:hAnsi="Trebuchet MS"/>
          <w:spacing w:val="-1"/>
          <w:lang w:val="nl-BE"/>
        </w:rPr>
        <w:t>transparante</w:t>
      </w:r>
      <w:r w:rsidRPr="001E708D">
        <w:rPr>
          <w:rFonts w:ascii="Trebuchet MS" w:hAnsi="Trebuchet MS"/>
          <w:spacing w:val="-2"/>
          <w:lang w:val="nl-BE"/>
        </w:rPr>
        <w:t xml:space="preserve"> </w:t>
      </w:r>
      <w:r w:rsidRPr="001E708D">
        <w:rPr>
          <w:rFonts w:ascii="Trebuchet MS" w:hAnsi="Trebuchet MS"/>
          <w:spacing w:val="-1"/>
          <w:lang w:val="nl-BE"/>
        </w:rPr>
        <w:t>procedure.</w:t>
      </w:r>
    </w:p>
    <w:p w14:paraId="75F7B8F2" w14:textId="77777777" w:rsidR="002A3A42" w:rsidRPr="001E708D" w:rsidRDefault="002A3A42" w:rsidP="00706F9C">
      <w:pPr>
        <w:pStyle w:val="Plattetekst"/>
        <w:numPr>
          <w:ilvl w:val="2"/>
          <w:numId w:val="3"/>
        </w:numPr>
        <w:tabs>
          <w:tab w:val="left" w:pos="1854"/>
        </w:tabs>
        <w:spacing w:before="0"/>
        <w:ind w:left="426" w:hanging="426"/>
        <w:jc w:val="both"/>
        <w:rPr>
          <w:rFonts w:ascii="Trebuchet MS" w:hAnsi="Trebuchet MS"/>
          <w:lang w:val="nl-BE"/>
        </w:rPr>
      </w:pPr>
      <w:r>
        <w:rPr>
          <w:rFonts w:ascii="Trebuchet MS" w:hAnsi="Trebuchet MS"/>
          <w:lang w:val="nl-BE"/>
        </w:rPr>
        <w:t>Het Bestuursorgaan</w:t>
      </w:r>
      <w:r w:rsidRPr="001E708D">
        <w:rPr>
          <w:rFonts w:ascii="Trebuchet MS" w:hAnsi="Trebuchet MS"/>
          <w:lang w:val="nl-BE"/>
        </w:rPr>
        <w:t xml:space="preserve"> kan</w:t>
      </w:r>
      <w:r w:rsidRPr="001E708D">
        <w:rPr>
          <w:rFonts w:ascii="Trebuchet MS" w:hAnsi="Trebuchet MS"/>
          <w:spacing w:val="-3"/>
          <w:lang w:val="nl-BE"/>
        </w:rPr>
        <w:t xml:space="preserve"> </w:t>
      </w:r>
      <w:r w:rsidRPr="001E708D">
        <w:rPr>
          <w:rFonts w:ascii="Trebuchet MS" w:hAnsi="Trebuchet MS"/>
          <w:spacing w:val="-1"/>
          <w:lang w:val="nl-BE"/>
        </w:rPr>
        <w:t>zich</w:t>
      </w:r>
      <w:r w:rsidRPr="001E708D">
        <w:rPr>
          <w:rFonts w:ascii="Trebuchet MS" w:hAnsi="Trebuchet MS"/>
          <w:lang w:val="nl-BE"/>
        </w:rPr>
        <w:t xml:space="preserve"> in</w:t>
      </w:r>
      <w:r w:rsidRPr="001E708D">
        <w:rPr>
          <w:rFonts w:ascii="Trebuchet MS" w:hAnsi="Trebuchet MS"/>
          <w:spacing w:val="-1"/>
          <w:lang w:val="nl-BE"/>
        </w:rPr>
        <w:t xml:space="preserve"> welomlijnde</w:t>
      </w:r>
      <w:r w:rsidRPr="001E708D">
        <w:rPr>
          <w:rFonts w:ascii="Trebuchet MS" w:hAnsi="Trebuchet MS"/>
          <w:spacing w:val="2"/>
          <w:lang w:val="nl-BE"/>
        </w:rPr>
        <w:t xml:space="preserve"> </w:t>
      </w:r>
      <w:r w:rsidRPr="001E708D">
        <w:rPr>
          <w:rFonts w:ascii="Trebuchet MS" w:hAnsi="Trebuchet MS"/>
          <w:spacing w:val="-1"/>
          <w:lang w:val="nl-BE"/>
        </w:rPr>
        <w:t>aangelegenheden laten</w:t>
      </w:r>
      <w:r w:rsidRPr="001E708D">
        <w:rPr>
          <w:rFonts w:ascii="Trebuchet MS" w:hAnsi="Trebuchet MS"/>
          <w:lang w:val="nl-BE"/>
        </w:rPr>
        <w:t xml:space="preserve"> </w:t>
      </w:r>
      <w:r w:rsidRPr="001E708D">
        <w:rPr>
          <w:rFonts w:ascii="Trebuchet MS" w:hAnsi="Trebuchet MS"/>
          <w:spacing w:val="-1"/>
          <w:lang w:val="nl-BE"/>
        </w:rPr>
        <w:t>bijstaan</w:t>
      </w:r>
      <w:r w:rsidRPr="001E708D">
        <w:rPr>
          <w:rFonts w:ascii="Trebuchet MS" w:hAnsi="Trebuchet MS"/>
          <w:spacing w:val="-2"/>
          <w:lang w:val="nl-BE"/>
        </w:rPr>
        <w:t xml:space="preserve"> </w:t>
      </w:r>
      <w:r w:rsidRPr="001E708D">
        <w:rPr>
          <w:rFonts w:ascii="Trebuchet MS" w:hAnsi="Trebuchet MS"/>
          <w:lang w:val="nl-BE"/>
        </w:rPr>
        <w:t>en</w:t>
      </w:r>
      <w:r w:rsidRPr="001E708D">
        <w:rPr>
          <w:rFonts w:ascii="Trebuchet MS" w:hAnsi="Trebuchet MS"/>
          <w:spacing w:val="-3"/>
          <w:lang w:val="nl-BE"/>
        </w:rPr>
        <w:t xml:space="preserve"> </w:t>
      </w:r>
      <w:r w:rsidRPr="001E708D">
        <w:rPr>
          <w:rFonts w:ascii="Trebuchet MS" w:hAnsi="Trebuchet MS"/>
          <w:spacing w:val="-1"/>
          <w:lang w:val="nl-BE"/>
        </w:rPr>
        <w:t>adviseren</w:t>
      </w:r>
      <w:r w:rsidRPr="001E708D">
        <w:rPr>
          <w:rFonts w:ascii="Trebuchet MS" w:hAnsi="Trebuchet MS"/>
          <w:spacing w:val="-3"/>
          <w:lang w:val="nl-BE"/>
        </w:rPr>
        <w:t xml:space="preserve"> </w:t>
      </w:r>
      <w:r w:rsidRPr="001E708D">
        <w:rPr>
          <w:rFonts w:ascii="Trebuchet MS" w:hAnsi="Trebuchet MS"/>
          <w:spacing w:val="-1"/>
          <w:lang w:val="nl-BE"/>
        </w:rPr>
        <w:t>door</w:t>
      </w:r>
      <w:r w:rsidRPr="001E708D">
        <w:rPr>
          <w:rFonts w:ascii="Trebuchet MS" w:hAnsi="Trebuchet MS"/>
          <w:spacing w:val="57"/>
          <w:lang w:val="nl-BE"/>
        </w:rPr>
        <w:t xml:space="preserve"> </w:t>
      </w:r>
      <w:r w:rsidRPr="001E708D">
        <w:rPr>
          <w:rFonts w:ascii="Trebuchet MS" w:hAnsi="Trebuchet MS"/>
          <w:spacing w:val="-1"/>
          <w:lang w:val="nl-BE"/>
        </w:rPr>
        <w:t>gespecialiseerde</w:t>
      </w:r>
      <w:r w:rsidRPr="001E708D">
        <w:rPr>
          <w:rFonts w:ascii="Trebuchet MS" w:hAnsi="Trebuchet MS"/>
          <w:spacing w:val="-3"/>
          <w:lang w:val="nl-BE"/>
        </w:rPr>
        <w:t xml:space="preserve"> </w:t>
      </w:r>
      <w:r>
        <w:rPr>
          <w:rFonts w:ascii="Trebuchet MS" w:hAnsi="Trebuchet MS"/>
          <w:spacing w:val="-1"/>
          <w:lang w:val="nl-BE"/>
        </w:rPr>
        <w:t>cellen</w:t>
      </w:r>
      <w:r w:rsidRPr="001E708D">
        <w:rPr>
          <w:rFonts w:ascii="Trebuchet MS" w:hAnsi="Trebuchet MS"/>
          <w:lang w:val="nl-BE"/>
        </w:rPr>
        <w:t xml:space="preserve"> </w:t>
      </w:r>
      <w:r w:rsidRPr="001E708D">
        <w:rPr>
          <w:rFonts w:ascii="Trebuchet MS" w:hAnsi="Trebuchet MS"/>
          <w:spacing w:val="-1"/>
          <w:lang w:val="nl-BE"/>
        </w:rPr>
        <w:t>samengesteld uit</w:t>
      </w:r>
      <w:r w:rsidRPr="001E708D">
        <w:rPr>
          <w:rFonts w:ascii="Trebuchet MS" w:hAnsi="Trebuchet MS"/>
          <w:spacing w:val="-3"/>
          <w:lang w:val="nl-BE"/>
        </w:rPr>
        <w:t xml:space="preserve"> </w:t>
      </w:r>
      <w:r w:rsidRPr="001E708D">
        <w:rPr>
          <w:rFonts w:ascii="Trebuchet MS" w:hAnsi="Trebuchet MS"/>
          <w:lang w:val="nl-BE"/>
        </w:rPr>
        <w:t>één</w:t>
      </w:r>
      <w:r w:rsidRPr="001E708D">
        <w:rPr>
          <w:rFonts w:ascii="Trebuchet MS" w:hAnsi="Trebuchet MS"/>
          <w:spacing w:val="-3"/>
          <w:lang w:val="nl-BE"/>
        </w:rPr>
        <w:t xml:space="preserve"> </w:t>
      </w:r>
      <w:r w:rsidRPr="001E708D">
        <w:rPr>
          <w:rFonts w:ascii="Trebuchet MS" w:hAnsi="Trebuchet MS"/>
          <w:lang w:val="nl-BE"/>
        </w:rPr>
        <w:t>of</w:t>
      </w:r>
      <w:r w:rsidRPr="001E708D">
        <w:rPr>
          <w:rFonts w:ascii="Trebuchet MS" w:hAnsi="Trebuchet MS"/>
          <w:spacing w:val="-2"/>
          <w:lang w:val="nl-BE"/>
        </w:rPr>
        <w:t xml:space="preserve"> </w:t>
      </w:r>
      <w:r w:rsidRPr="001E708D">
        <w:rPr>
          <w:rFonts w:ascii="Trebuchet MS" w:hAnsi="Trebuchet MS"/>
          <w:spacing w:val="-1"/>
          <w:lang w:val="nl-BE"/>
        </w:rPr>
        <w:t>meer</w:t>
      </w:r>
      <w:r w:rsidRPr="001E708D">
        <w:rPr>
          <w:rFonts w:ascii="Trebuchet MS" w:hAnsi="Trebuchet MS"/>
          <w:lang w:val="nl-BE"/>
        </w:rPr>
        <w:t xml:space="preserve"> </w:t>
      </w:r>
      <w:r w:rsidRPr="001E708D">
        <w:rPr>
          <w:rFonts w:ascii="Trebuchet MS" w:hAnsi="Trebuchet MS"/>
          <w:spacing w:val="-1"/>
          <w:lang w:val="nl-BE"/>
        </w:rPr>
        <w:t>bestuurders</w:t>
      </w:r>
      <w:r w:rsidRPr="001E708D">
        <w:rPr>
          <w:rFonts w:ascii="Trebuchet MS" w:hAnsi="Trebuchet MS"/>
          <w:spacing w:val="-3"/>
          <w:lang w:val="nl-BE"/>
        </w:rPr>
        <w:t xml:space="preserve"> </w:t>
      </w:r>
      <w:r w:rsidRPr="001E708D">
        <w:rPr>
          <w:rFonts w:ascii="Trebuchet MS" w:hAnsi="Trebuchet MS"/>
          <w:spacing w:val="-1"/>
          <w:lang w:val="nl-BE"/>
        </w:rPr>
        <w:t>en,</w:t>
      </w:r>
      <w:r w:rsidRPr="001E708D">
        <w:rPr>
          <w:rFonts w:ascii="Trebuchet MS" w:hAnsi="Trebuchet MS"/>
          <w:lang w:val="nl-BE"/>
        </w:rPr>
        <w:t xml:space="preserve"> één</w:t>
      </w:r>
      <w:r w:rsidRPr="001E708D">
        <w:rPr>
          <w:rFonts w:ascii="Trebuchet MS" w:hAnsi="Trebuchet MS"/>
          <w:spacing w:val="-3"/>
          <w:lang w:val="nl-BE"/>
        </w:rPr>
        <w:t xml:space="preserve"> </w:t>
      </w:r>
      <w:r w:rsidRPr="001E708D">
        <w:rPr>
          <w:rFonts w:ascii="Trebuchet MS" w:hAnsi="Trebuchet MS"/>
          <w:lang w:val="nl-BE"/>
        </w:rPr>
        <w:t>of</w:t>
      </w:r>
      <w:r w:rsidRPr="001E708D">
        <w:rPr>
          <w:rFonts w:ascii="Trebuchet MS" w:hAnsi="Trebuchet MS"/>
          <w:spacing w:val="-2"/>
          <w:lang w:val="nl-BE"/>
        </w:rPr>
        <w:t xml:space="preserve"> </w:t>
      </w:r>
      <w:r w:rsidRPr="001E708D">
        <w:rPr>
          <w:rFonts w:ascii="Trebuchet MS" w:hAnsi="Trebuchet MS"/>
          <w:spacing w:val="-1"/>
          <w:lang w:val="nl-BE"/>
        </w:rPr>
        <w:t>meer</w:t>
      </w:r>
      <w:r w:rsidRPr="001E708D">
        <w:rPr>
          <w:rFonts w:ascii="Trebuchet MS" w:hAnsi="Trebuchet MS"/>
          <w:spacing w:val="67"/>
          <w:lang w:val="nl-BE"/>
        </w:rPr>
        <w:t xml:space="preserve"> </w:t>
      </w:r>
      <w:r w:rsidRPr="001E708D">
        <w:rPr>
          <w:rFonts w:ascii="Trebuchet MS" w:hAnsi="Trebuchet MS"/>
          <w:spacing w:val="-1"/>
          <w:lang w:val="nl-BE"/>
        </w:rPr>
        <w:t>interne</w:t>
      </w:r>
      <w:r w:rsidRPr="001E708D">
        <w:rPr>
          <w:rFonts w:ascii="Trebuchet MS" w:hAnsi="Trebuchet MS"/>
          <w:spacing w:val="-2"/>
          <w:lang w:val="nl-BE"/>
        </w:rPr>
        <w:t xml:space="preserve"> </w:t>
      </w:r>
      <w:r w:rsidRPr="001E708D">
        <w:rPr>
          <w:rFonts w:ascii="Trebuchet MS" w:hAnsi="Trebuchet MS"/>
          <w:lang w:val="nl-BE"/>
        </w:rPr>
        <w:t xml:space="preserve">of </w:t>
      </w:r>
      <w:r w:rsidRPr="001E708D">
        <w:rPr>
          <w:rFonts w:ascii="Trebuchet MS" w:hAnsi="Trebuchet MS"/>
          <w:spacing w:val="-1"/>
          <w:lang w:val="nl-BE"/>
        </w:rPr>
        <w:t>externe</w:t>
      </w:r>
      <w:r w:rsidRPr="001E708D">
        <w:rPr>
          <w:rFonts w:ascii="Trebuchet MS" w:hAnsi="Trebuchet MS"/>
          <w:lang w:val="nl-BE"/>
        </w:rPr>
        <w:t xml:space="preserve"> </w:t>
      </w:r>
      <w:r w:rsidRPr="001E708D">
        <w:rPr>
          <w:rFonts w:ascii="Trebuchet MS" w:hAnsi="Trebuchet MS"/>
          <w:spacing w:val="-1"/>
          <w:lang w:val="nl-BE"/>
        </w:rPr>
        <w:t xml:space="preserve">deskundigen. </w:t>
      </w:r>
      <w:r w:rsidRPr="000A6660">
        <w:rPr>
          <w:rFonts w:ascii="Trebuchet MS" w:hAnsi="Trebuchet MS"/>
          <w:lang w:val="nl-BE"/>
        </w:rPr>
        <w:t>Deze</w:t>
      </w:r>
      <w:r w:rsidRPr="000A6660">
        <w:rPr>
          <w:rFonts w:ascii="Trebuchet MS" w:hAnsi="Trebuchet MS"/>
          <w:spacing w:val="-3"/>
          <w:lang w:val="nl-BE"/>
        </w:rPr>
        <w:t xml:space="preserve"> </w:t>
      </w:r>
      <w:r w:rsidRPr="000A6660">
        <w:rPr>
          <w:rFonts w:ascii="Trebuchet MS" w:hAnsi="Trebuchet MS"/>
          <w:spacing w:val="-1"/>
          <w:lang w:val="nl-BE"/>
        </w:rPr>
        <w:t>comités</w:t>
      </w:r>
      <w:r w:rsidRPr="000A6660">
        <w:rPr>
          <w:rFonts w:ascii="Trebuchet MS" w:hAnsi="Trebuchet MS"/>
          <w:lang w:val="nl-BE"/>
        </w:rPr>
        <w:t xml:space="preserve"> </w:t>
      </w:r>
      <w:r w:rsidRPr="000A6660">
        <w:rPr>
          <w:rFonts w:ascii="Trebuchet MS" w:hAnsi="Trebuchet MS"/>
          <w:spacing w:val="-1"/>
          <w:lang w:val="nl-BE"/>
        </w:rPr>
        <w:t>hebben</w:t>
      </w:r>
      <w:r w:rsidRPr="000A6660">
        <w:rPr>
          <w:rFonts w:ascii="Trebuchet MS" w:hAnsi="Trebuchet MS"/>
          <w:lang w:val="nl-BE"/>
        </w:rPr>
        <w:t xml:space="preserve"> </w:t>
      </w:r>
      <w:r w:rsidRPr="000A6660">
        <w:rPr>
          <w:rFonts w:ascii="Trebuchet MS" w:hAnsi="Trebuchet MS"/>
          <w:spacing w:val="-1"/>
          <w:lang w:val="nl-BE"/>
        </w:rPr>
        <w:t>enkel</w:t>
      </w:r>
      <w:r w:rsidRPr="000A6660">
        <w:rPr>
          <w:rFonts w:ascii="Trebuchet MS" w:hAnsi="Trebuchet MS"/>
          <w:spacing w:val="-2"/>
          <w:lang w:val="nl-BE"/>
        </w:rPr>
        <w:t xml:space="preserve"> </w:t>
      </w:r>
      <w:r w:rsidRPr="000A6660">
        <w:rPr>
          <w:rFonts w:ascii="Trebuchet MS" w:hAnsi="Trebuchet MS"/>
          <w:lang w:val="nl-BE"/>
        </w:rPr>
        <w:t>een</w:t>
      </w:r>
      <w:r w:rsidRPr="000A6660">
        <w:rPr>
          <w:rFonts w:ascii="Trebuchet MS" w:hAnsi="Trebuchet MS"/>
          <w:spacing w:val="-1"/>
          <w:lang w:val="nl-BE"/>
        </w:rPr>
        <w:t xml:space="preserve"> adviesbevoegdheid.</w:t>
      </w:r>
      <w:r w:rsidRPr="001E708D">
        <w:rPr>
          <w:rFonts w:ascii="Trebuchet MS" w:hAnsi="Trebuchet MS"/>
          <w:lang w:val="nl-BE"/>
        </w:rPr>
        <w:t xml:space="preserve"> De</w:t>
      </w:r>
      <w:r w:rsidRPr="001E708D">
        <w:rPr>
          <w:rFonts w:ascii="Trebuchet MS" w:hAnsi="Trebuchet MS"/>
          <w:spacing w:val="45"/>
          <w:lang w:val="nl-BE"/>
        </w:rPr>
        <w:t xml:space="preserve"> </w:t>
      </w:r>
      <w:r w:rsidRPr="001E708D">
        <w:rPr>
          <w:rFonts w:ascii="Trebuchet MS" w:hAnsi="Trebuchet MS"/>
          <w:spacing w:val="-1"/>
          <w:lang w:val="nl-BE"/>
        </w:rPr>
        <w:t>uiteindelijke</w:t>
      </w:r>
      <w:r w:rsidRPr="001E708D">
        <w:rPr>
          <w:rFonts w:ascii="Trebuchet MS" w:hAnsi="Trebuchet MS"/>
          <w:lang w:val="nl-BE"/>
        </w:rPr>
        <w:t xml:space="preserve"> </w:t>
      </w:r>
      <w:r w:rsidRPr="001E708D">
        <w:rPr>
          <w:rFonts w:ascii="Trebuchet MS" w:hAnsi="Trebuchet MS"/>
          <w:spacing w:val="-1"/>
          <w:lang w:val="nl-BE"/>
        </w:rPr>
        <w:t xml:space="preserve">beslissingsbevoegdheid </w:t>
      </w:r>
      <w:proofErr w:type="spellStart"/>
      <w:r w:rsidRPr="001E708D">
        <w:rPr>
          <w:rFonts w:ascii="Trebuchet MS" w:hAnsi="Trebuchet MS"/>
          <w:spacing w:val="-1"/>
          <w:lang w:val="nl-BE"/>
        </w:rPr>
        <w:t>terzake</w:t>
      </w:r>
      <w:proofErr w:type="spellEnd"/>
      <w:r w:rsidRPr="001E708D">
        <w:rPr>
          <w:rFonts w:ascii="Trebuchet MS" w:hAnsi="Trebuchet MS"/>
          <w:spacing w:val="-2"/>
          <w:lang w:val="nl-BE"/>
        </w:rPr>
        <w:t xml:space="preserve"> </w:t>
      </w:r>
      <w:r w:rsidRPr="001E708D">
        <w:rPr>
          <w:rFonts w:ascii="Trebuchet MS" w:hAnsi="Trebuchet MS"/>
          <w:spacing w:val="-1"/>
          <w:lang w:val="nl-BE"/>
        </w:rPr>
        <w:t>berust</w:t>
      </w:r>
      <w:r w:rsidRPr="001E708D">
        <w:rPr>
          <w:rFonts w:ascii="Trebuchet MS" w:hAnsi="Trebuchet MS"/>
          <w:spacing w:val="1"/>
          <w:lang w:val="nl-BE"/>
        </w:rPr>
        <w:t xml:space="preserve"> </w:t>
      </w:r>
      <w:r w:rsidRPr="001E708D">
        <w:rPr>
          <w:rFonts w:ascii="Trebuchet MS" w:hAnsi="Trebuchet MS"/>
          <w:spacing w:val="-1"/>
          <w:lang w:val="nl-BE"/>
        </w:rPr>
        <w:t>bij</w:t>
      </w:r>
      <w:r w:rsidRPr="001E708D">
        <w:rPr>
          <w:rFonts w:ascii="Trebuchet MS" w:hAnsi="Trebuchet MS"/>
          <w:spacing w:val="-3"/>
          <w:lang w:val="nl-BE"/>
        </w:rPr>
        <w:t xml:space="preserve"> </w:t>
      </w:r>
      <w:r>
        <w:rPr>
          <w:rFonts w:ascii="Trebuchet MS" w:hAnsi="Trebuchet MS"/>
          <w:spacing w:val="-1"/>
          <w:lang w:val="nl-BE"/>
        </w:rPr>
        <w:t>het</w:t>
      </w:r>
      <w:r w:rsidRPr="001E708D">
        <w:rPr>
          <w:rFonts w:ascii="Trebuchet MS" w:hAnsi="Trebuchet MS"/>
          <w:lang w:val="nl-BE"/>
        </w:rPr>
        <w:t xml:space="preserve"> </w:t>
      </w:r>
      <w:r w:rsidRPr="001E708D">
        <w:rPr>
          <w:rFonts w:ascii="Trebuchet MS" w:hAnsi="Trebuchet MS"/>
          <w:spacing w:val="-1"/>
          <w:lang w:val="nl-BE"/>
        </w:rPr>
        <w:t>collegiaal handelende</w:t>
      </w:r>
      <w:r w:rsidRPr="001E708D">
        <w:rPr>
          <w:rFonts w:ascii="Trebuchet MS" w:hAnsi="Trebuchet MS"/>
          <w:lang w:val="nl-BE"/>
        </w:rPr>
        <w:t xml:space="preserve"> </w:t>
      </w:r>
      <w:r>
        <w:rPr>
          <w:rFonts w:ascii="Trebuchet MS" w:hAnsi="Trebuchet MS"/>
          <w:lang w:val="nl-BE"/>
        </w:rPr>
        <w:t>Bestuursorgaan</w:t>
      </w:r>
      <w:r w:rsidRPr="001E708D">
        <w:rPr>
          <w:rFonts w:ascii="Trebuchet MS" w:hAnsi="Trebuchet MS"/>
          <w:spacing w:val="-1"/>
          <w:lang w:val="nl-BE"/>
        </w:rPr>
        <w:t>.</w:t>
      </w:r>
    </w:p>
    <w:p w14:paraId="3B7F0471" w14:textId="77777777" w:rsidR="002A3A42" w:rsidRPr="001E708D" w:rsidRDefault="002A3A42" w:rsidP="00706F9C">
      <w:pPr>
        <w:pStyle w:val="Plattetekst"/>
        <w:numPr>
          <w:ilvl w:val="2"/>
          <w:numId w:val="3"/>
        </w:numPr>
        <w:tabs>
          <w:tab w:val="left" w:pos="1854"/>
        </w:tabs>
        <w:spacing w:before="0"/>
        <w:ind w:left="426" w:hanging="426"/>
        <w:jc w:val="both"/>
        <w:rPr>
          <w:rFonts w:ascii="Trebuchet MS" w:hAnsi="Trebuchet MS"/>
          <w:lang w:val="nl-BE"/>
        </w:rPr>
      </w:pPr>
      <w:r>
        <w:rPr>
          <w:rFonts w:ascii="Trebuchet MS" w:hAnsi="Trebuchet MS"/>
          <w:lang w:val="nl-BE"/>
        </w:rPr>
        <w:t>Het Bestuursorgaan</w:t>
      </w:r>
      <w:r w:rsidRPr="001E708D">
        <w:rPr>
          <w:rFonts w:ascii="Trebuchet MS" w:hAnsi="Trebuchet MS"/>
          <w:spacing w:val="-2"/>
          <w:lang w:val="nl-BE"/>
        </w:rPr>
        <w:t xml:space="preserve"> </w:t>
      </w:r>
      <w:r w:rsidRPr="001E708D">
        <w:rPr>
          <w:rFonts w:ascii="Trebuchet MS" w:hAnsi="Trebuchet MS"/>
          <w:spacing w:val="-1"/>
          <w:lang w:val="nl-BE"/>
        </w:rPr>
        <w:t>kan bepaalde</w:t>
      </w:r>
      <w:r w:rsidRPr="001E708D">
        <w:rPr>
          <w:rFonts w:ascii="Trebuchet MS" w:hAnsi="Trebuchet MS"/>
          <w:lang w:val="nl-BE"/>
        </w:rPr>
        <w:t xml:space="preserve"> </w:t>
      </w:r>
      <w:r w:rsidRPr="001E708D">
        <w:rPr>
          <w:rFonts w:ascii="Trebuchet MS" w:hAnsi="Trebuchet MS"/>
          <w:spacing w:val="-1"/>
          <w:lang w:val="nl-BE"/>
        </w:rPr>
        <w:t>bevoegdheden</w:t>
      </w:r>
      <w:r w:rsidRPr="001E708D">
        <w:rPr>
          <w:rFonts w:ascii="Trebuchet MS" w:hAnsi="Trebuchet MS"/>
          <w:spacing w:val="-3"/>
          <w:lang w:val="nl-BE"/>
        </w:rPr>
        <w:t xml:space="preserve"> </w:t>
      </w:r>
      <w:r w:rsidRPr="001E708D">
        <w:rPr>
          <w:rFonts w:ascii="Trebuchet MS" w:hAnsi="Trebuchet MS"/>
          <w:spacing w:val="-1"/>
          <w:lang w:val="nl-BE"/>
        </w:rPr>
        <w:t>delegeren aan de</w:t>
      </w:r>
      <w:r w:rsidRPr="001E708D">
        <w:rPr>
          <w:rFonts w:ascii="Trebuchet MS" w:hAnsi="Trebuchet MS"/>
          <w:lang w:val="nl-BE"/>
        </w:rPr>
        <w:t xml:space="preserve"> Secretaris Generaal</w:t>
      </w:r>
      <w:r w:rsidRPr="001E708D">
        <w:rPr>
          <w:rFonts w:ascii="Trebuchet MS" w:hAnsi="Trebuchet MS"/>
          <w:spacing w:val="-2"/>
          <w:lang w:val="nl-BE"/>
        </w:rPr>
        <w:t xml:space="preserve"> </w:t>
      </w:r>
      <w:r w:rsidRPr="001E708D">
        <w:rPr>
          <w:rFonts w:ascii="Trebuchet MS" w:hAnsi="Trebuchet MS"/>
          <w:lang w:val="nl-BE"/>
        </w:rPr>
        <w:t>of</w:t>
      </w:r>
      <w:r w:rsidRPr="001E708D">
        <w:rPr>
          <w:rFonts w:ascii="Trebuchet MS" w:hAnsi="Trebuchet MS"/>
          <w:spacing w:val="51"/>
          <w:lang w:val="nl-BE"/>
        </w:rPr>
        <w:t xml:space="preserve"> </w:t>
      </w:r>
      <w:r w:rsidRPr="001E708D">
        <w:rPr>
          <w:rFonts w:ascii="Trebuchet MS" w:hAnsi="Trebuchet MS"/>
          <w:spacing w:val="-1"/>
          <w:lang w:val="nl-BE"/>
        </w:rPr>
        <w:t>Dagelijks</w:t>
      </w:r>
      <w:r w:rsidRPr="001E708D">
        <w:rPr>
          <w:rFonts w:ascii="Trebuchet MS" w:hAnsi="Trebuchet MS"/>
          <w:spacing w:val="-3"/>
          <w:lang w:val="nl-BE"/>
        </w:rPr>
        <w:t xml:space="preserve"> </w:t>
      </w:r>
      <w:r w:rsidRPr="001E708D">
        <w:rPr>
          <w:rFonts w:ascii="Trebuchet MS" w:hAnsi="Trebuchet MS"/>
          <w:spacing w:val="-1"/>
          <w:lang w:val="nl-BE"/>
        </w:rPr>
        <w:t>Bestuur. Deze</w:t>
      </w:r>
      <w:r w:rsidRPr="001E708D">
        <w:rPr>
          <w:rFonts w:ascii="Trebuchet MS" w:hAnsi="Trebuchet MS"/>
          <w:lang w:val="nl-BE"/>
        </w:rPr>
        <w:t xml:space="preserve"> </w:t>
      </w:r>
      <w:r w:rsidRPr="001E708D">
        <w:rPr>
          <w:rFonts w:ascii="Trebuchet MS" w:hAnsi="Trebuchet MS"/>
          <w:spacing w:val="-1"/>
          <w:lang w:val="nl-BE"/>
        </w:rPr>
        <w:t>delegatie</w:t>
      </w:r>
      <w:r w:rsidRPr="001E708D">
        <w:rPr>
          <w:rFonts w:ascii="Trebuchet MS" w:hAnsi="Trebuchet MS"/>
          <w:spacing w:val="-3"/>
          <w:lang w:val="nl-BE"/>
        </w:rPr>
        <w:t xml:space="preserve"> </w:t>
      </w:r>
      <w:r w:rsidRPr="001E708D">
        <w:rPr>
          <w:rFonts w:ascii="Trebuchet MS" w:hAnsi="Trebuchet MS"/>
          <w:spacing w:val="-1"/>
          <w:lang w:val="nl-BE"/>
        </w:rPr>
        <w:t>wordt</w:t>
      </w:r>
      <w:r w:rsidRPr="001E708D">
        <w:rPr>
          <w:rFonts w:ascii="Trebuchet MS" w:hAnsi="Trebuchet MS"/>
          <w:lang w:val="nl-BE"/>
        </w:rPr>
        <w:t xml:space="preserve"> op</w:t>
      </w:r>
      <w:r w:rsidRPr="001E708D">
        <w:rPr>
          <w:rFonts w:ascii="Trebuchet MS" w:hAnsi="Trebuchet MS"/>
          <w:spacing w:val="-3"/>
          <w:lang w:val="nl-BE"/>
        </w:rPr>
        <w:t xml:space="preserve"> </w:t>
      </w:r>
      <w:r w:rsidRPr="001E708D">
        <w:rPr>
          <w:rFonts w:ascii="Trebuchet MS" w:hAnsi="Trebuchet MS"/>
          <w:lang w:val="nl-BE"/>
        </w:rPr>
        <w:t>een</w:t>
      </w:r>
      <w:r w:rsidRPr="001E708D">
        <w:rPr>
          <w:rFonts w:ascii="Trebuchet MS" w:hAnsi="Trebuchet MS"/>
          <w:spacing w:val="-3"/>
          <w:lang w:val="nl-BE"/>
        </w:rPr>
        <w:t xml:space="preserve"> </w:t>
      </w:r>
      <w:r w:rsidRPr="001E708D">
        <w:rPr>
          <w:rFonts w:ascii="Trebuchet MS" w:hAnsi="Trebuchet MS"/>
          <w:spacing w:val="-1"/>
          <w:lang w:val="nl-BE"/>
        </w:rPr>
        <w:t>transparante</w:t>
      </w:r>
      <w:r w:rsidRPr="001E708D">
        <w:rPr>
          <w:rFonts w:ascii="Trebuchet MS" w:hAnsi="Trebuchet MS"/>
          <w:lang w:val="nl-BE"/>
        </w:rPr>
        <w:t xml:space="preserve"> </w:t>
      </w:r>
      <w:r w:rsidRPr="001E708D">
        <w:rPr>
          <w:rFonts w:ascii="Trebuchet MS" w:hAnsi="Trebuchet MS"/>
          <w:spacing w:val="-1"/>
          <w:lang w:val="nl-BE"/>
        </w:rPr>
        <w:t>wijze</w:t>
      </w:r>
      <w:r w:rsidRPr="001E708D">
        <w:rPr>
          <w:rFonts w:ascii="Trebuchet MS" w:hAnsi="Trebuchet MS"/>
          <w:lang w:val="nl-BE"/>
        </w:rPr>
        <w:t xml:space="preserve"> in</w:t>
      </w:r>
      <w:r w:rsidRPr="001E708D">
        <w:rPr>
          <w:rFonts w:ascii="Trebuchet MS" w:hAnsi="Trebuchet MS"/>
          <w:spacing w:val="-1"/>
          <w:lang w:val="nl-BE"/>
        </w:rPr>
        <w:t xml:space="preserve"> een</w:t>
      </w:r>
      <w:r w:rsidRPr="001E708D">
        <w:rPr>
          <w:rFonts w:ascii="Trebuchet MS" w:hAnsi="Trebuchet MS"/>
          <w:lang w:val="nl-BE"/>
        </w:rPr>
        <w:t xml:space="preserve"> </w:t>
      </w:r>
      <w:r w:rsidRPr="001E708D">
        <w:rPr>
          <w:rFonts w:ascii="Trebuchet MS" w:hAnsi="Trebuchet MS"/>
          <w:spacing w:val="-1"/>
          <w:lang w:val="nl-BE"/>
        </w:rPr>
        <w:t>huishoudelijk reglement</w:t>
      </w:r>
      <w:r w:rsidRPr="001E708D">
        <w:rPr>
          <w:rFonts w:ascii="Trebuchet MS" w:hAnsi="Trebuchet MS"/>
          <w:spacing w:val="75"/>
          <w:lang w:val="nl-BE"/>
        </w:rPr>
        <w:t xml:space="preserve"> </w:t>
      </w:r>
      <w:r w:rsidRPr="001E708D">
        <w:rPr>
          <w:rFonts w:ascii="Trebuchet MS" w:hAnsi="Trebuchet MS"/>
          <w:spacing w:val="-1"/>
          <w:lang w:val="nl-BE"/>
        </w:rPr>
        <w:t>gekaderd.</w:t>
      </w:r>
    </w:p>
    <w:p w14:paraId="12DA3C71" w14:textId="77777777" w:rsidR="002A3A42" w:rsidRPr="001E708D" w:rsidRDefault="002A3A42" w:rsidP="00706F9C">
      <w:pPr>
        <w:pStyle w:val="Plattetekst"/>
        <w:numPr>
          <w:ilvl w:val="2"/>
          <w:numId w:val="3"/>
        </w:numPr>
        <w:tabs>
          <w:tab w:val="left" w:pos="1854"/>
        </w:tabs>
        <w:spacing w:before="0"/>
        <w:ind w:left="426" w:hanging="426"/>
        <w:jc w:val="both"/>
        <w:rPr>
          <w:rFonts w:ascii="Trebuchet MS" w:hAnsi="Trebuchet MS"/>
          <w:lang w:val="nl-BE"/>
        </w:rPr>
      </w:pPr>
      <w:r w:rsidRPr="001E708D">
        <w:rPr>
          <w:rFonts w:ascii="Trebuchet MS" w:hAnsi="Trebuchet MS"/>
          <w:lang w:val="nl-BE"/>
        </w:rPr>
        <w:t xml:space="preserve">De </w:t>
      </w:r>
      <w:r w:rsidRPr="001E708D">
        <w:rPr>
          <w:rFonts w:ascii="Trebuchet MS" w:hAnsi="Trebuchet MS"/>
          <w:spacing w:val="-1"/>
          <w:lang w:val="nl-BE"/>
        </w:rPr>
        <w:t>bestuurders</w:t>
      </w:r>
      <w:r w:rsidRPr="001E708D">
        <w:rPr>
          <w:rFonts w:ascii="Trebuchet MS" w:hAnsi="Trebuchet MS"/>
          <w:spacing w:val="-2"/>
          <w:lang w:val="nl-BE"/>
        </w:rPr>
        <w:t xml:space="preserve"> </w:t>
      </w:r>
      <w:r w:rsidRPr="001E708D">
        <w:rPr>
          <w:rFonts w:ascii="Trebuchet MS" w:hAnsi="Trebuchet MS"/>
          <w:lang w:val="nl-BE"/>
        </w:rPr>
        <w:t xml:space="preserve">en </w:t>
      </w:r>
      <w:r w:rsidRPr="001E708D">
        <w:rPr>
          <w:rFonts w:ascii="Trebuchet MS" w:hAnsi="Trebuchet MS"/>
          <w:spacing w:val="-1"/>
          <w:lang w:val="nl-BE"/>
        </w:rPr>
        <w:t>het</w:t>
      </w:r>
      <w:r w:rsidRPr="001E708D">
        <w:rPr>
          <w:rFonts w:ascii="Trebuchet MS" w:hAnsi="Trebuchet MS"/>
          <w:spacing w:val="-2"/>
          <w:lang w:val="nl-BE"/>
        </w:rPr>
        <w:t xml:space="preserve"> </w:t>
      </w:r>
      <w:r w:rsidRPr="001E708D">
        <w:rPr>
          <w:rFonts w:ascii="Trebuchet MS" w:hAnsi="Trebuchet MS"/>
          <w:spacing w:val="-1"/>
          <w:lang w:val="nl-BE"/>
        </w:rPr>
        <w:t>management</w:t>
      </w:r>
      <w:r w:rsidRPr="001E708D">
        <w:rPr>
          <w:rFonts w:ascii="Trebuchet MS" w:hAnsi="Trebuchet MS"/>
          <w:lang w:val="nl-BE"/>
        </w:rPr>
        <w:t xml:space="preserve"> </w:t>
      </w:r>
      <w:r w:rsidRPr="001E708D">
        <w:rPr>
          <w:rFonts w:ascii="Trebuchet MS" w:hAnsi="Trebuchet MS"/>
          <w:spacing w:val="-1"/>
          <w:lang w:val="nl-BE"/>
        </w:rPr>
        <w:t>zijn</w:t>
      </w:r>
      <w:r w:rsidRPr="001E708D">
        <w:rPr>
          <w:rFonts w:ascii="Trebuchet MS" w:hAnsi="Trebuchet MS"/>
          <w:spacing w:val="-2"/>
          <w:lang w:val="nl-BE"/>
        </w:rPr>
        <w:t xml:space="preserve"> </w:t>
      </w:r>
      <w:r w:rsidRPr="001E708D">
        <w:rPr>
          <w:rFonts w:ascii="Trebuchet MS" w:hAnsi="Trebuchet MS"/>
          <w:spacing w:val="-1"/>
          <w:lang w:val="nl-BE"/>
        </w:rPr>
        <w:t>integer</w:t>
      </w:r>
      <w:r w:rsidRPr="001E708D">
        <w:rPr>
          <w:rFonts w:ascii="Trebuchet MS" w:hAnsi="Trebuchet MS"/>
          <w:lang w:val="nl-BE"/>
        </w:rPr>
        <w:t xml:space="preserve"> en</w:t>
      </w:r>
      <w:r w:rsidRPr="001E708D">
        <w:rPr>
          <w:rFonts w:ascii="Trebuchet MS" w:hAnsi="Trebuchet MS"/>
          <w:spacing w:val="-3"/>
          <w:lang w:val="nl-BE"/>
        </w:rPr>
        <w:t xml:space="preserve"> </w:t>
      </w:r>
      <w:r w:rsidRPr="001E708D">
        <w:rPr>
          <w:rFonts w:ascii="Trebuchet MS" w:hAnsi="Trebuchet MS"/>
          <w:spacing w:val="-1"/>
          <w:lang w:val="nl-BE"/>
        </w:rPr>
        <w:t>toegewijd</w:t>
      </w:r>
      <w:r w:rsidRPr="001E708D">
        <w:rPr>
          <w:rFonts w:ascii="Trebuchet MS" w:hAnsi="Trebuchet MS"/>
          <w:spacing w:val="-4"/>
          <w:lang w:val="nl-BE"/>
        </w:rPr>
        <w:t xml:space="preserve"> </w:t>
      </w:r>
      <w:r w:rsidRPr="001E708D">
        <w:rPr>
          <w:rFonts w:ascii="Trebuchet MS" w:hAnsi="Trebuchet MS"/>
          <w:lang w:val="nl-BE"/>
        </w:rPr>
        <w:t>en laten</w:t>
      </w:r>
      <w:r w:rsidRPr="001E708D">
        <w:rPr>
          <w:rFonts w:ascii="Trebuchet MS" w:hAnsi="Trebuchet MS"/>
          <w:spacing w:val="-3"/>
          <w:lang w:val="nl-BE"/>
        </w:rPr>
        <w:t xml:space="preserve"> </w:t>
      </w:r>
      <w:r w:rsidRPr="001E708D">
        <w:rPr>
          <w:rFonts w:ascii="Trebuchet MS" w:hAnsi="Trebuchet MS"/>
          <w:spacing w:val="-1"/>
          <w:lang w:val="nl-BE"/>
        </w:rPr>
        <w:t>zich</w:t>
      </w:r>
      <w:r w:rsidRPr="001E708D">
        <w:rPr>
          <w:rFonts w:ascii="Trebuchet MS" w:hAnsi="Trebuchet MS"/>
          <w:lang w:val="nl-BE"/>
        </w:rPr>
        <w:t xml:space="preserve"> </w:t>
      </w:r>
      <w:r w:rsidRPr="001E708D">
        <w:rPr>
          <w:rFonts w:ascii="Trebuchet MS" w:hAnsi="Trebuchet MS"/>
          <w:spacing w:val="-1"/>
          <w:lang w:val="nl-BE"/>
        </w:rPr>
        <w:t>bij</w:t>
      </w:r>
      <w:r w:rsidRPr="001E708D">
        <w:rPr>
          <w:rFonts w:ascii="Trebuchet MS" w:hAnsi="Trebuchet MS"/>
          <w:lang w:val="nl-BE"/>
        </w:rPr>
        <w:t xml:space="preserve"> </w:t>
      </w:r>
      <w:r w:rsidRPr="001E708D">
        <w:rPr>
          <w:rFonts w:ascii="Trebuchet MS" w:hAnsi="Trebuchet MS"/>
          <w:spacing w:val="-1"/>
          <w:lang w:val="nl-BE"/>
        </w:rPr>
        <w:t xml:space="preserve">hun beraadslaging </w:t>
      </w:r>
      <w:r w:rsidRPr="001E708D">
        <w:rPr>
          <w:rFonts w:ascii="Trebuchet MS" w:hAnsi="Trebuchet MS"/>
          <w:lang w:val="nl-BE"/>
        </w:rPr>
        <w:t>en</w:t>
      </w:r>
      <w:r w:rsidRPr="001E708D">
        <w:rPr>
          <w:rFonts w:ascii="Trebuchet MS" w:hAnsi="Trebuchet MS"/>
          <w:spacing w:val="55"/>
          <w:lang w:val="nl-BE"/>
        </w:rPr>
        <w:t xml:space="preserve"> </w:t>
      </w:r>
      <w:r w:rsidRPr="001E708D">
        <w:rPr>
          <w:rFonts w:ascii="Trebuchet MS" w:hAnsi="Trebuchet MS"/>
          <w:spacing w:val="-1"/>
          <w:lang w:val="nl-BE"/>
        </w:rPr>
        <w:t>besluitvorming</w:t>
      </w:r>
      <w:r w:rsidRPr="001E708D">
        <w:rPr>
          <w:rFonts w:ascii="Trebuchet MS" w:hAnsi="Trebuchet MS"/>
          <w:spacing w:val="-3"/>
          <w:lang w:val="nl-BE"/>
        </w:rPr>
        <w:t xml:space="preserve"> </w:t>
      </w:r>
      <w:r w:rsidRPr="001E708D">
        <w:rPr>
          <w:rFonts w:ascii="Trebuchet MS" w:hAnsi="Trebuchet MS"/>
          <w:lang w:val="nl-BE"/>
        </w:rPr>
        <w:t>enkel</w:t>
      </w:r>
      <w:r w:rsidRPr="001E708D">
        <w:rPr>
          <w:rFonts w:ascii="Trebuchet MS" w:hAnsi="Trebuchet MS"/>
          <w:spacing w:val="-3"/>
          <w:lang w:val="nl-BE"/>
        </w:rPr>
        <w:t xml:space="preserve"> </w:t>
      </w:r>
      <w:r w:rsidRPr="001E708D">
        <w:rPr>
          <w:rFonts w:ascii="Trebuchet MS" w:hAnsi="Trebuchet MS"/>
          <w:spacing w:val="-1"/>
          <w:lang w:val="nl-BE"/>
        </w:rPr>
        <w:t xml:space="preserve">leiden </w:t>
      </w:r>
      <w:r w:rsidRPr="001E708D">
        <w:rPr>
          <w:rFonts w:ascii="Trebuchet MS" w:hAnsi="Trebuchet MS"/>
          <w:lang w:val="nl-BE"/>
        </w:rPr>
        <w:t>door</w:t>
      </w:r>
      <w:r w:rsidRPr="001E708D">
        <w:rPr>
          <w:rFonts w:ascii="Trebuchet MS" w:hAnsi="Trebuchet MS"/>
          <w:spacing w:val="-3"/>
          <w:lang w:val="nl-BE"/>
        </w:rPr>
        <w:t xml:space="preserve"> </w:t>
      </w:r>
      <w:r w:rsidRPr="001E708D">
        <w:rPr>
          <w:rFonts w:ascii="Trebuchet MS" w:hAnsi="Trebuchet MS"/>
          <w:spacing w:val="-1"/>
          <w:lang w:val="nl-BE"/>
        </w:rPr>
        <w:t>het</w:t>
      </w:r>
      <w:r w:rsidRPr="001E708D">
        <w:rPr>
          <w:rFonts w:ascii="Trebuchet MS" w:hAnsi="Trebuchet MS"/>
          <w:spacing w:val="1"/>
          <w:lang w:val="nl-BE"/>
        </w:rPr>
        <w:t xml:space="preserve"> </w:t>
      </w:r>
      <w:r w:rsidRPr="001E708D">
        <w:rPr>
          <w:rFonts w:ascii="Trebuchet MS" w:hAnsi="Trebuchet MS"/>
          <w:spacing w:val="-1"/>
          <w:lang w:val="nl-BE"/>
        </w:rPr>
        <w:t xml:space="preserve">belang </w:t>
      </w:r>
      <w:r w:rsidRPr="001E708D">
        <w:rPr>
          <w:rFonts w:ascii="Trebuchet MS" w:hAnsi="Trebuchet MS"/>
          <w:lang w:val="nl-BE"/>
        </w:rPr>
        <w:t>en</w:t>
      </w:r>
      <w:r w:rsidRPr="001E708D">
        <w:rPr>
          <w:rFonts w:ascii="Trebuchet MS" w:hAnsi="Trebuchet MS"/>
          <w:spacing w:val="-1"/>
          <w:lang w:val="nl-BE"/>
        </w:rPr>
        <w:t xml:space="preserve"> de</w:t>
      </w:r>
      <w:r w:rsidRPr="001E708D">
        <w:rPr>
          <w:rFonts w:ascii="Trebuchet MS" w:hAnsi="Trebuchet MS"/>
          <w:spacing w:val="-2"/>
          <w:lang w:val="nl-BE"/>
        </w:rPr>
        <w:t xml:space="preserve"> </w:t>
      </w:r>
      <w:r w:rsidRPr="001E708D">
        <w:rPr>
          <w:rFonts w:ascii="Trebuchet MS" w:hAnsi="Trebuchet MS"/>
          <w:spacing w:val="-1"/>
          <w:lang w:val="nl-BE"/>
        </w:rPr>
        <w:t>missie</w:t>
      </w:r>
      <w:r w:rsidRPr="001E708D">
        <w:rPr>
          <w:rFonts w:ascii="Trebuchet MS" w:hAnsi="Trebuchet MS"/>
          <w:spacing w:val="-2"/>
          <w:lang w:val="nl-BE"/>
        </w:rPr>
        <w:t xml:space="preserve"> </w:t>
      </w:r>
      <w:r w:rsidRPr="001E708D">
        <w:rPr>
          <w:rFonts w:ascii="Trebuchet MS" w:hAnsi="Trebuchet MS"/>
          <w:lang w:val="nl-BE"/>
        </w:rPr>
        <w:t>van</w:t>
      </w:r>
      <w:r w:rsidRPr="001E708D">
        <w:rPr>
          <w:rFonts w:ascii="Trebuchet MS" w:hAnsi="Trebuchet MS"/>
          <w:spacing w:val="-1"/>
          <w:lang w:val="nl-BE"/>
        </w:rPr>
        <w:t xml:space="preserve"> de Vlaamse Handbalvereniging</w:t>
      </w:r>
      <w:r w:rsidRPr="001E708D">
        <w:rPr>
          <w:rFonts w:ascii="Trebuchet MS" w:hAnsi="Trebuchet MS"/>
          <w:spacing w:val="-2"/>
          <w:lang w:val="nl-BE"/>
        </w:rPr>
        <w:t xml:space="preserve"> </w:t>
      </w:r>
      <w:r w:rsidRPr="001E708D">
        <w:rPr>
          <w:rFonts w:ascii="Trebuchet MS" w:hAnsi="Trebuchet MS"/>
          <w:spacing w:val="-1"/>
          <w:lang w:val="nl-BE"/>
        </w:rPr>
        <w:t>vzw.</w:t>
      </w:r>
      <w:r w:rsidRPr="001E708D">
        <w:rPr>
          <w:rFonts w:ascii="Trebuchet MS" w:hAnsi="Trebuchet MS"/>
          <w:lang w:val="nl-BE"/>
        </w:rPr>
        <w:t xml:space="preserve"> </w:t>
      </w:r>
      <w:r w:rsidRPr="001E708D">
        <w:rPr>
          <w:rFonts w:ascii="Trebuchet MS" w:hAnsi="Trebuchet MS"/>
          <w:spacing w:val="-1"/>
          <w:lang w:val="nl-BE"/>
        </w:rPr>
        <w:t>Zij</w:t>
      </w:r>
      <w:r w:rsidRPr="001E708D">
        <w:rPr>
          <w:rFonts w:ascii="Trebuchet MS" w:hAnsi="Trebuchet MS"/>
          <w:spacing w:val="-2"/>
          <w:lang w:val="nl-BE"/>
        </w:rPr>
        <w:t xml:space="preserve"> </w:t>
      </w:r>
      <w:r w:rsidRPr="001E708D">
        <w:rPr>
          <w:rFonts w:ascii="Trebuchet MS" w:hAnsi="Trebuchet MS"/>
          <w:spacing w:val="-1"/>
          <w:lang w:val="nl-BE"/>
        </w:rPr>
        <w:t>onderschrijven</w:t>
      </w:r>
      <w:r w:rsidRPr="001E708D">
        <w:rPr>
          <w:rFonts w:ascii="Trebuchet MS" w:hAnsi="Trebuchet MS"/>
          <w:spacing w:val="63"/>
          <w:lang w:val="nl-BE"/>
        </w:rPr>
        <w:t xml:space="preserve"> </w:t>
      </w:r>
      <w:r w:rsidRPr="001E708D">
        <w:rPr>
          <w:rFonts w:ascii="Trebuchet MS" w:hAnsi="Trebuchet MS"/>
          <w:spacing w:val="-1"/>
          <w:lang w:val="nl-BE"/>
        </w:rPr>
        <w:t>daartoe</w:t>
      </w:r>
      <w:r w:rsidRPr="001E708D">
        <w:rPr>
          <w:rFonts w:ascii="Trebuchet MS" w:hAnsi="Trebuchet MS"/>
          <w:spacing w:val="-2"/>
          <w:lang w:val="nl-BE"/>
        </w:rPr>
        <w:t xml:space="preserve"> </w:t>
      </w:r>
      <w:r w:rsidRPr="001E708D">
        <w:rPr>
          <w:rFonts w:ascii="Trebuchet MS" w:hAnsi="Trebuchet MS"/>
          <w:lang w:val="nl-BE"/>
        </w:rPr>
        <w:t>een</w:t>
      </w:r>
      <w:r w:rsidRPr="001E708D">
        <w:rPr>
          <w:rFonts w:ascii="Trebuchet MS" w:hAnsi="Trebuchet MS"/>
          <w:spacing w:val="-3"/>
          <w:lang w:val="nl-BE"/>
        </w:rPr>
        <w:t xml:space="preserve"> </w:t>
      </w:r>
      <w:r w:rsidRPr="001E708D">
        <w:rPr>
          <w:rFonts w:ascii="Trebuchet MS" w:hAnsi="Trebuchet MS"/>
          <w:spacing w:val="-1"/>
          <w:lang w:val="nl-BE"/>
        </w:rPr>
        <w:t>gedragscode,</w:t>
      </w:r>
      <w:r w:rsidRPr="001E708D">
        <w:rPr>
          <w:rFonts w:ascii="Trebuchet MS" w:hAnsi="Trebuchet MS"/>
          <w:spacing w:val="-2"/>
          <w:lang w:val="nl-BE"/>
        </w:rPr>
        <w:t xml:space="preserve"> </w:t>
      </w:r>
      <w:r w:rsidRPr="001E708D">
        <w:rPr>
          <w:rFonts w:ascii="Trebuchet MS" w:hAnsi="Trebuchet MS"/>
          <w:lang w:val="nl-BE"/>
        </w:rPr>
        <w:t xml:space="preserve">zoals </w:t>
      </w:r>
      <w:r w:rsidRPr="001E708D">
        <w:rPr>
          <w:rFonts w:ascii="Trebuchet MS" w:hAnsi="Trebuchet MS"/>
          <w:spacing w:val="-1"/>
          <w:lang w:val="nl-BE"/>
        </w:rPr>
        <w:t>hierna</w:t>
      </w:r>
      <w:r w:rsidRPr="001E708D">
        <w:rPr>
          <w:rFonts w:ascii="Trebuchet MS" w:hAnsi="Trebuchet MS"/>
          <w:spacing w:val="-2"/>
          <w:lang w:val="nl-BE"/>
        </w:rPr>
        <w:t xml:space="preserve"> </w:t>
      </w:r>
      <w:r w:rsidRPr="001E708D">
        <w:rPr>
          <w:rFonts w:ascii="Trebuchet MS" w:hAnsi="Trebuchet MS"/>
          <w:spacing w:val="-1"/>
          <w:lang w:val="nl-BE"/>
        </w:rPr>
        <w:t>toegelicht.</w:t>
      </w:r>
    </w:p>
    <w:p w14:paraId="594D8946" w14:textId="77777777" w:rsidR="002A3A42" w:rsidRDefault="002A3A42" w:rsidP="002A3A42">
      <w:pPr>
        <w:spacing w:after="0" w:line="240" w:lineRule="auto"/>
        <w:rPr>
          <w:rStyle w:val="Intensieveverwijzing"/>
          <w:b w:val="0"/>
          <w:bCs w:val="0"/>
          <w:smallCaps w:val="0"/>
          <w:sz w:val="28"/>
          <w:szCs w:val="28"/>
          <w:lang w:val="nl-BE"/>
        </w:rPr>
      </w:pPr>
      <w:r>
        <w:rPr>
          <w:rStyle w:val="Intensieveverwijzing"/>
          <w:bCs w:val="0"/>
          <w:smallCaps w:val="0"/>
          <w:lang w:val="nl-BE"/>
        </w:rPr>
        <w:br w:type="page"/>
      </w:r>
    </w:p>
    <w:p w14:paraId="0E98348C" w14:textId="77777777" w:rsidR="002A3A42" w:rsidRPr="00C44C60" w:rsidRDefault="002A3A42" w:rsidP="00C44C60">
      <w:pPr>
        <w:pStyle w:val="Kop1"/>
        <w:rPr>
          <w:rStyle w:val="Voetnootmarkering"/>
          <w:rFonts w:ascii="Trebuchet MS" w:hAnsi="Trebuchet MS"/>
          <w:sz w:val="28"/>
          <w:vertAlign w:val="baseline"/>
        </w:rPr>
      </w:pPr>
      <w:bookmarkStart w:id="3" w:name="_Toc497726351"/>
      <w:r w:rsidRPr="00C44C60">
        <w:rPr>
          <w:rStyle w:val="Voetnootmarkering"/>
          <w:rFonts w:ascii="Trebuchet MS" w:hAnsi="Trebuchet MS"/>
          <w:sz w:val="28"/>
          <w:vertAlign w:val="baseline"/>
        </w:rPr>
        <w:lastRenderedPageBreak/>
        <w:t>Intern reglement</w:t>
      </w:r>
      <w:bookmarkEnd w:id="3"/>
    </w:p>
    <w:p w14:paraId="0024AAD7" w14:textId="77777777" w:rsidR="002A3A42" w:rsidRPr="001E708D" w:rsidRDefault="002A3A42" w:rsidP="002A3A42">
      <w:pPr>
        <w:pStyle w:val="Plattetekst"/>
        <w:spacing w:before="276"/>
        <w:ind w:left="0" w:right="135" w:firstLine="0"/>
        <w:jc w:val="both"/>
        <w:rPr>
          <w:rFonts w:ascii="Trebuchet MS" w:hAnsi="Trebuchet MS"/>
          <w:lang w:val="nl-BE"/>
        </w:rPr>
      </w:pPr>
      <w:r>
        <w:rPr>
          <w:rFonts w:ascii="Trebuchet MS" w:hAnsi="Trebuchet MS"/>
          <w:spacing w:val="-1"/>
          <w:lang w:val="nl-BE"/>
        </w:rPr>
        <w:t xml:space="preserve">De Vlaamse Handbalvereniging </w:t>
      </w:r>
      <w:r w:rsidRPr="001E708D">
        <w:rPr>
          <w:rFonts w:ascii="Trebuchet MS" w:hAnsi="Trebuchet MS"/>
          <w:lang w:val="nl-BE"/>
        </w:rPr>
        <w:t>wil</w:t>
      </w:r>
      <w:r w:rsidRPr="001E708D">
        <w:rPr>
          <w:rFonts w:ascii="Trebuchet MS" w:hAnsi="Trebuchet MS"/>
          <w:spacing w:val="-2"/>
          <w:lang w:val="nl-BE"/>
        </w:rPr>
        <w:t xml:space="preserve"> </w:t>
      </w:r>
      <w:r w:rsidRPr="001E708D">
        <w:rPr>
          <w:rFonts w:ascii="Trebuchet MS" w:hAnsi="Trebuchet MS"/>
          <w:lang w:val="nl-BE"/>
        </w:rPr>
        <w:t>met</w:t>
      </w:r>
      <w:r w:rsidRPr="001E708D">
        <w:rPr>
          <w:rFonts w:ascii="Trebuchet MS" w:hAnsi="Trebuchet MS"/>
          <w:spacing w:val="-2"/>
          <w:lang w:val="nl-BE"/>
        </w:rPr>
        <w:t xml:space="preserve"> </w:t>
      </w:r>
      <w:r w:rsidRPr="001E708D">
        <w:rPr>
          <w:rFonts w:ascii="Trebuchet MS" w:hAnsi="Trebuchet MS"/>
          <w:spacing w:val="-1"/>
          <w:lang w:val="nl-BE"/>
        </w:rPr>
        <w:t>de</w:t>
      </w:r>
      <w:r w:rsidRPr="001E708D">
        <w:rPr>
          <w:rFonts w:ascii="Trebuchet MS" w:hAnsi="Trebuchet MS"/>
          <w:lang w:val="nl-BE"/>
        </w:rPr>
        <w:t xml:space="preserve"> </w:t>
      </w:r>
      <w:r w:rsidRPr="001E708D">
        <w:rPr>
          <w:rFonts w:ascii="Trebuchet MS" w:hAnsi="Trebuchet MS"/>
          <w:spacing w:val="-1"/>
          <w:lang w:val="nl-BE"/>
        </w:rPr>
        <w:t>Algemene</w:t>
      </w:r>
      <w:r w:rsidRPr="001E708D">
        <w:rPr>
          <w:rFonts w:ascii="Trebuchet MS" w:hAnsi="Trebuchet MS"/>
          <w:spacing w:val="-3"/>
          <w:lang w:val="nl-BE"/>
        </w:rPr>
        <w:t xml:space="preserve"> </w:t>
      </w:r>
      <w:r w:rsidRPr="001E708D">
        <w:rPr>
          <w:rFonts w:ascii="Trebuchet MS" w:hAnsi="Trebuchet MS"/>
          <w:spacing w:val="-1"/>
          <w:lang w:val="nl-BE"/>
        </w:rPr>
        <w:t>Vergadering</w:t>
      </w:r>
      <w:r w:rsidRPr="001E708D">
        <w:rPr>
          <w:rFonts w:ascii="Trebuchet MS" w:hAnsi="Trebuchet MS"/>
          <w:spacing w:val="-3"/>
          <w:lang w:val="nl-BE"/>
        </w:rPr>
        <w:t xml:space="preserve"> </w:t>
      </w:r>
      <w:r w:rsidRPr="001E708D">
        <w:rPr>
          <w:rFonts w:ascii="Trebuchet MS" w:hAnsi="Trebuchet MS"/>
          <w:lang w:val="nl-BE"/>
        </w:rPr>
        <w:t xml:space="preserve">en </w:t>
      </w:r>
      <w:r>
        <w:rPr>
          <w:rFonts w:ascii="Trebuchet MS" w:hAnsi="Trebuchet MS"/>
          <w:lang w:val="nl-BE"/>
        </w:rPr>
        <w:t>het Bestuursorgaan</w:t>
      </w:r>
      <w:r w:rsidRPr="001E708D">
        <w:rPr>
          <w:rFonts w:ascii="Trebuchet MS" w:hAnsi="Trebuchet MS"/>
          <w:lang w:val="nl-BE"/>
        </w:rPr>
        <w:t xml:space="preserve"> </w:t>
      </w:r>
      <w:r w:rsidRPr="001E708D">
        <w:rPr>
          <w:rFonts w:ascii="Trebuchet MS" w:hAnsi="Trebuchet MS"/>
          <w:spacing w:val="-1"/>
          <w:lang w:val="nl-BE"/>
        </w:rPr>
        <w:t>een</w:t>
      </w:r>
      <w:r w:rsidRPr="001E708D">
        <w:rPr>
          <w:rFonts w:ascii="Trebuchet MS" w:hAnsi="Trebuchet MS"/>
          <w:lang w:val="nl-BE"/>
        </w:rPr>
        <w:t xml:space="preserve"> </w:t>
      </w:r>
      <w:r w:rsidRPr="001E708D">
        <w:rPr>
          <w:rFonts w:ascii="Trebuchet MS" w:hAnsi="Trebuchet MS"/>
          <w:spacing w:val="-1"/>
          <w:lang w:val="nl-BE"/>
        </w:rPr>
        <w:t xml:space="preserve">afspiegeling zijn </w:t>
      </w:r>
      <w:r w:rsidRPr="001E708D">
        <w:rPr>
          <w:rFonts w:ascii="Trebuchet MS" w:hAnsi="Trebuchet MS"/>
          <w:lang w:val="nl-BE"/>
        </w:rPr>
        <w:t>van</w:t>
      </w:r>
      <w:r w:rsidRPr="001E708D">
        <w:rPr>
          <w:rFonts w:ascii="Trebuchet MS" w:hAnsi="Trebuchet MS"/>
          <w:spacing w:val="-1"/>
          <w:lang w:val="nl-BE"/>
        </w:rPr>
        <w:t xml:space="preserve"> de</w:t>
      </w:r>
      <w:r w:rsidRPr="001E708D">
        <w:rPr>
          <w:rFonts w:ascii="Trebuchet MS" w:hAnsi="Trebuchet MS"/>
          <w:spacing w:val="-2"/>
          <w:lang w:val="nl-BE"/>
        </w:rPr>
        <w:t xml:space="preserve"> </w:t>
      </w:r>
      <w:r w:rsidRPr="001E708D">
        <w:rPr>
          <w:rFonts w:ascii="Trebuchet MS" w:hAnsi="Trebuchet MS"/>
          <w:spacing w:val="-1"/>
          <w:lang w:val="nl-BE"/>
        </w:rPr>
        <w:t>werking</w:t>
      </w:r>
      <w:r w:rsidRPr="001E708D">
        <w:rPr>
          <w:rFonts w:ascii="Trebuchet MS" w:hAnsi="Trebuchet MS"/>
          <w:spacing w:val="-3"/>
          <w:lang w:val="nl-BE"/>
        </w:rPr>
        <w:t xml:space="preserve"> </w:t>
      </w:r>
      <w:r w:rsidRPr="001E708D">
        <w:rPr>
          <w:rFonts w:ascii="Trebuchet MS" w:hAnsi="Trebuchet MS"/>
          <w:lang w:val="nl-BE"/>
        </w:rPr>
        <w:t>van</w:t>
      </w:r>
      <w:r w:rsidRPr="001E708D">
        <w:rPr>
          <w:rFonts w:ascii="Trebuchet MS" w:hAnsi="Trebuchet MS"/>
          <w:spacing w:val="67"/>
          <w:lang w:val="nl-BE"/>
        </w:rPr>
        <w:t xml:space="preserve"> </w:t>
      </w:r>
      <w:r w:rsidRPr="001E708D">
        <w:rPr>
          <w:rFonts w:ascii="Trebuchet MS" w:hAnsi="Trebuchet MS"/>
          <w:spacing w:val="-1"/>
          <w:lang w:val="nl-BE"/>
        </w:rPr>
        <w:t>de</w:t>
      </w:r>
      <w:r w:rsidRPr="001E708D">
        <w:rPr>
          <w:rFonts w:ascii="Trebuchet MS" w:hAnsi="Trebuchet MS"/>
          <w:lang w:val="nl-BE"/>
        </w:rPr>
        <w:t xml:space="preserve"> </w:t>
      </w:r>
      <w:r w:rsidRPr="001E708D">
        <w:rPr>
          <w:rFonts w:ascii="Trebuchet MS" w:hAnsi="Trebuchet MS"/>
          <w:spacing w:val="-1"/>
          <w:lang w:val="nl-BE"/>
        </w:rPr>
        <w:t xml:space="preserve">federatie </w:t>
      </w:r>
      <w:r w:rsidRPr="001E708D">
        <w:rPr>
          <w:rFonts w:ascii="Trebuchet MS" w:hAnsi="Trebuchet MS"/>
          <w:lang w:val="nl-BE"/>
        </w:rPr>
        <w:t>en wil</w:t>
      </w:r>
      <w:r w:rsidRPr="001E708D">
        <w:rPr>
          <w:rFonts w:ascii="Trebuchet MS" w:hAnsi="Trebuchet MS"/>
          <w:spacing w:val="-1"/>
          <w:lang w:val="nl-BE"/>
        </w:rPr>
        <w:t xml:space="preserve"> dan</w:t>
      </w:r>
      <w:r w:rsidRPr="001E708D">
        <w:rPr>
          <w:rFonts w:ascii="Trebuchet MS" w:hAnsi="Trebuchet MS"/>
          <w:spacing w:val="-3"/>
          <w:lang w:val="nl-BE"/>
        </w:rPr>
        <w:t xml:space="preserve"> </w:t>
      </w:r>
      <w:r w:rsidRPr="001E708D">
        <w:rPr>
          <w:rFonts w:ascii="Trebuchet MS" w:hAnsi="Trebuchet MS"/>
          <w:spacing w:val="-1"/>
          <w:lang w:val="nl-BE"/>
        </w:rPr>
        <w:t>ook</w:t>
      </w:r>
      <w:r w:rsidRPr="001E708D">
        <w:rPr>
          <w:rFonts w:ascii="Trebuchet MS" w:hAnsi="Trebuchet MS"/>
          <w:spacing w:val="-2"/>
          <w:lang w:val="nl-BE"/>
        </w:rPr>
        <w:t xml:space="preserve"> </w:t>
      </w:r>
      <w:r w:rsidRPr="001E708D">
        <w:rPr>
          <w:rFonts w:ascii="Trebuchet MS" w:hAnsi="Trebuchet MS"/>
          <w:spacing w:val="-1"/>
          <w:lang w:val="nl-BE"/>
        </w:rPr>
        <w:t>waarborg</w:t>
      </w:r>
      <w:r w:rsidRPr="001E708D">
        <w:rPr>
          <w:rFonts w:ascii="Trebuchet MS" w:hAnsi="Trebuchet MS"/>
          <w:spacing w:val="-4"/>
          <w:lang w:val="nl-BE"/>
        </w:rPr>
        <w:t xml:space="preserve"> </w:t>
      </w:r>
      <w:r w:rsidRPr="001E708D">
        <w:rPr>
          <w:rFonts w:ascii="Trebuchet MS" w:hAnsi="Trebuchet MS"/>
          <w:spacing w:val="-1"/>
          <w:lang w:val="nl-BE"/>
        </w:rPr>
        <w:t>staan</w:t>
      </w:r>
      <w:r w:rsidRPr="001E708D">
        <w:rPr>
          <w:rFonts w:ascii="Trebuchet MS" w:hAnsi="Trebuchet MS"/>
          <w:spacing w:val="-3"/>
          <w:lang w:val="nl-BE"/>
        </w:rPr>
        <w:t xml:space="preserve"> </w:t>
      </w:r>
      <w:r w:rsidRPr="001E708D">
        <w:rPr>
          <w:rFonts w:ascii="Trebuchet MS" w:hAnsi="Trebuchet MS"/>
          <w:lang w:val="nl-BE"/>
        </w:rPr>
        <w:t>voor een</w:t>
      </w:r>
      <w:r w:rsidRPr="001E708D">
        <w:rPr>
          <w:rFonts w:ascii="Trebuchet MS" w:hAnsi="Trebuchet MS"/>
          <w:spacing w:val="-1"/>
          <w:lang w:val="nl-BE"/>
        </w:rPr>
        <w:t xml:space="preserve"> directe</w:t>
      </w:r>
      <w:r w:rsidRPr="001E708D">
        <w:rPr>
          <w:rFonts w:ascii="Trebuchet MS" w:hAnsi="Trebuchet MS"/>
          <w:spacing w:val="-2"/>
          <w:lang w:val="nl-BE"/>
        </w:rPr>
        <w:t xml:space="preserve"> </w:t>
      </w:r>
      <w:r w:rsidRPr="001E708D">
        <w:rPr>
          <w:rFonts w:ascii="Trebuchet MS" w:hAnsi="Trebuchet MS"/>
          <w:lang w:val="nl-BE"/>
        </w:rPr>
        <w:t>of</w:t>
      </w:r>
      <w:r w:rsidRPr="001E708D">
        <w:rPr>
          <w:rFonts w:ascii="Trebuchet MS" w:hAnsi="Trebuchet MS"/>
          <w:spacing w:val="-3"/>
          <w:lang w:val="nl-BE"/>
        </w:rPr>
        <w:t xml:space="preserve"> </w:t>
      </w:r>
      <w:r w:rsidRPr="001E708D">
        <w:rPr>
          <w:rFonts w:ascii="Trebuchet MS" w:hAnsi="Trebuchet MS"/>
          <w:spacing w:val="-1"/>
          <w:lang w:val="nl-BE"/>
        </w:rPr>
        <w:t>getrapte</w:t>
      </w:r>
      <w:r w:rsidRPr="001E708D">
        <w:rPr>
          <w:rFonts w:ascii="Trebuchet MS" w:hAnsi="Trebuchet MS"/>
          <w:spacing w:val="-2"/>
          <w:lang w:val="nl-BE"/>
        </w:rPr>
        <w:t xml:space="preserve"> </w:t>
      </w:r>
      <w:r w:rsidRPr="001E708D">
        <w:rPr>
          <w:rFonts w:ascii="Trebuchet MS" w:hAnsi="Trebuchet MS"/>
          <w:spacing w:val="-1"/>
          <w:lang w:val="nl-BE"/>
        </w:rPr>
        <w:t xml:space="preserve">vertegenwoordiging </w:t>
      </w:r>
      <w:r w:rsidRPr="001E708D">
        <w:rPr>
          <w:rFonts w:ascii="Trebuchet MS" w:hAnsi="Trebuchet MS"/>
          <w:lang w:val="nl-BE"/>
        </w:rPr>
        <w:t>van</w:t>
      </w:r>
      <w:r w:rsidRPr="001E708D">
        <w:rPr>
          <w:rFonts w:ascii="Trebuchet MS" w:hAnsi="Trebuchet MS"/>
          <w:spacing w:val="-1"/>
          <w:lang w:val="nl-BE"/>
        </w:rPr>
        <w:t xml:space="preserve"> alle</w:t>
      </w:r>
      <w:r w:rsidRPr="001E708D">
        <w:rPr>
          <w:rFonts w:ascii="Trebuchet MS" w:hAnsi="Trebuchet MS"/>
          <w:lang w:val="nl-BE"/>
        </w:rPr>
        <w:t xml:space="preserve"> </w:t>
      </w:r>
      <w:r w:rsidRPr="001E708D">
        <w:rPr>
          <w:rFonts w:ascii="Trebuchet MS" w:hAnsi="Trebuchet MS"/>
          <w:spacing w:val="-1"/>
          <w:lang w:val="nl-BE"/>
        </w:rPr>
        <w:t>leden</w:t>
      </w:r>
      <w:r w:rsidRPr="001E708D">
        <w:rPr>
          <w:rFonts w:ascii="Trebuchet MS" w:hAnsi="Trebuchet MS"/>
          <w:spacing w:val="81"/>
          <w:lang w:val="nl-BE"/>
        </w:rPr>
        <w:t xml:space="preserve"> </w:t>
      </w:r>
      <w:r w:rsidRPr="001E708D">
        <w:rPr>
          <w:rFonts w:ascii="Trebuchet MS" w:hAnsi="Trebuchet MS"/>
          <w:lang w:val="nl-BE"/>
        </w:rPr>
        <w:t xml:space="preserve">en </w:t>
      </w:r>
      <w:r w:rsidRPr="001E708D">
        <w:rPr>
          <w:rFonts w:ascii="Trebuchet MS" w:hAnsi="Trebuchet MS"/>
          <w:spacing w:val="-1"/>
          <w:lang w:val="nl-BE"/>
        </w:rPr>
        <w:t>stakeholders</w:t>
      </w:r>
      <w:r w:rsidRPr="001E708D">
        <w:rPr>
          <w:rFonts w:ascii="Trebuchet MS" w:hAnsi="Trebuchet MS"/>
          <w:lang w:val="nl-BE"/>
        </w:rPr>
        <w:t xml:space="preserve"> </w:t>
      </w:r>
      <w:r w:rsidRPr="001E708D">
        <w:rPr>
          <w:rFonts w:ascii="Trebuchet MS" w:hAnsi="Trebuchet MS"/>
          <w:spacing w:val="-1"/>
          <w:lang w:val="nl-BE"/>
        </w:rPr>
        <w:t>van de</w:t>
      </w:r>
      <w:r w:rsidRPr="001E708D">
        <w:rPr>
          <w:rFonts w:ascii="Trebuchet MS" w:hAnsi="Trebuchet MS"/>
          <w:lang w:val="nl-BE"/>
        </w:rPr>
        <w:t xml:space="preserve"> </w:t>
      </w:r>
      <w:r w:rsidRPr="001E708D">
        <w:rPr>
          <w:rFonts w:ascii="Trebuchet MS" w:hAnsi="Trebuchet MS"/>
          <w:spacing w:val="-1"/>
          <w:lang w:val="nl-BE"/>
        </w:rPr>
        <w:t>federatie.</w:t>
      </w:r>
    </w:p>
    <w:p w14:paraId="19BAB4A1" w14:textId="77777777" w:rsidR="002A3A42" w:rsidRPr="001E708D" w:rsidRDefault="002A3A42" w:rsidP="002A3A42">
      <w:pPr>
        <w:pStyle w:val="Plattetekst"/>
        <w:spacing w:before="0"/>
        <w:ind w:left="0" w:right="135" w:firstLine="0"/>
        <w:jc w:val="both"/>
        <w:rPr>
          <w:rFonts w:ascii="Trebuchet MS" w:hAnsi="Trebuchet MS"/>
          <w:spacing w:val="-1"/>
          <w:lang w:val="nl-BE"/>
        </w:rPr>
      </w:pPr>
    </w:p>
    <w:p w14:paraId="2AB032A6" w14:textId="77777777" w:rsidR="002A3A42" w:rsidRPr="001E708D" w:rsidRDefault="002A3A42" w:rsidP="002A3A42">
      <w:pPr>
        <w:pStyle w:val="Plattetekst"/>
        <w:spacing w:before="0"/>
        <w:ind w:left="0" w:right="135" w:firstLine="0"/>
        <w:jc w:val="both"/>
        <w:rPr>
          <w:rFonts w:ascii="Trebuchet MS" w:hAnsi="Trebuchet MS"/>
          <w:lang w:val="nl-BE"/>
        </w:rPr>
      </w:pPr>
      <w:r w:rsidRPr="001E708D">
        <w:rPr>
          <w:rFonts w:ascii="Trebuchet MS" w:hAnsi="Trebuchet MS"/>
          <w:spacing w:val="-1"/>
          <w:lang w:val="nl-BE"/>
        </w:rPr>
        <w:t>Logischerwijs</w:t>
      </w:r>
      <w:r w:rsidRPr="001E708D">
        <w:rPr>
          <w:rFonts w:ascii="Trebuchet MS" w:hAnsi="Trebuchet MS"/>
          <w:spacing w:val="-3"/>
          <w:lang w:val="nl-BE"/>
        </w:rPr>
        <w:t xml:space="preserve"> </w:t>
      </w:r>
      <w:r w:rsidRPr="001E708D">
        <w:rPr>
          <w:rFonts w:ascii="Trebuchet MS" w:hAnsi="Trebuchet MS"/>
          <w:spacing w:val="-1"/>
          <w:lang w:val="nl-BE"/>
        </w:rPr>
        <w:t>wordt</w:t>
      </w:r>
      <w:r w:rsidRPr="001E708D">
        <w:rPr>
          <w:rFonts w:ascii="Trebuchet MS" w:hAnsi="Trebuchet MS"/>
          <w:lang w:val="nl-BE"/>
        </w:rPr>
        <w:t xml:space="preserve"> </w:t>
      </w:r>
      <w:r w:rsidRPr="001E708D">
        <w:rPr>
          <w:rFonts w:ascii="Trebuchet MS" w:hAnsi="Trebuchet MS"/>
          <w:spacing w:val="-1"/>
          <w:lang w:val="nl-BE"/>
        </w:rPr>
        <w:t>erop</w:t>
      </w:r>
      <w:r w:rsidRPr="001E708D">
        <w:rPr>
          <w:rFonts w:ascii="Trebuchet MS" w:hAnsi="Trebuchet MS"/>
          <w:spacing w:val="-3"/>
          <w:lang w:val="nl-BE"/>
        </w:rPr>
        <w:t xml:space="preserve"> </w:t>
      </w:r>
      <w:r w:rsidRPr="001E708D">
        <w:rPr>
          <w:rFonts w:ascii="Trebuchet MS" w:hAnsi="Trebuchet MS"/>
          <w:spacing w:val="-1"/>
          <w:lang w:val="nl-BE"/>
        </w:rPr>
        <w:t>toegezien</w:t>
      </w:r>
      <w:r w:rsidRPr="001E708D">
        <w:rPr>
          <w:rFonts w:ascii="Trebuchet MS" w:hAnsi="Trebuchet MS"/>
          <w:spacing w:val="-3"/>
          <w:lang w:val="nl-BE"/>
        </w:rPr>
        <w:t xml:space="preserve"> </w:t>
      </w:r>
      <w:r w:rsidRPr="001E708D">
        <w:rPr>
          <w:rFonts w:ascii="Trebuchet MS" w:hAnsi="Trebuchet MS"/>
          <w:spacing w:val="-1"/>
          <w:lang w:val="nl-BE"/>
        </w:rPr>
        <w:t>dat</w:t>
      </w:r>
      <w:r w:rsidRPr="001E708D">
        <w:rPr>
          <w:rFonts w:ascii="Trebuchet MS" w:hAnsi="Trebuchet MS"/>
          <w:lang w:val="nl-BE"/>
        </w:rPr>
        <w:t xml:space="preserve"> </w:t>
      </w:r>
      <w:r w:rsidRPr="001E708D">
        <w:rPr>
          <w:rFonts w:ascii="Trebuchet MS" w:hAnsi="Trebuchet MS"/>
          <w:spacing w:val="-1"/>
          <w:lang w:val="nl-BE"/>
        </w:rPr>
        <w:t>de</w:t>
      </w:r>
      <w:r w:rsidRPr="001E708D">
        <w:rPr>
          <w:rFonts w:ascii="Trebuchet MS" w:hAnsi="Trebuchet MS"/>
          <w:spacing w:val="-2"/>
          <w:lang w:val="nl-BE"/>
        </w:rPr>
        <w:t xml:space="preserve"> </w:t>
      </w:r>
      <w:r w:rsidRPr="001E708D">
        <w:rPr>
          <w:rFonts w:ascii="Trebuchet MS" w:hAnsi="Trebuchet MS"/>
          <w:spacing w:val="-1"/>
          <w:lang w:val="nl-BE"/>
        </w:rPr>
        <w:t>aangesloten sportclubs</w:t>
      </w:r>
      <w:r w:rsidRPr="001E708D">
        <w:rPr>
          <w:rFonts w:ascii="Trebuchet MS" w:hAnsi="Trebuchet MS"/>
          <w:spacing w:val="-2"/>
          <w:lang w:val="nl-BE"/>
        </w:rPr>
        <w:t xml:space="preserve"> </w:t>
      </w:r>
      <w:r w:rsidRPr="001E708D">
        <w:rPr>
          <w:rFonts w:ascii="Trebuchet MS" w:hAnsi="Trebuchet MS"/>
          <w:spacing w:val="-1"/>
          <w:lang w:val="nl-BE"/>
        </w:rPr>
        <w:t>vertegenwoordigd zijn bij</w:t>
      </w:r>
      <w:r w:rsidRPr="001E708D">
        <w:rPr>
          <w:rFonts w:ascii="Trebuchet MS" w:hAnsi="Trebuchet MS"/>
          <w:lang w:val="nl-BE"/>
        </w:rPr>
        <w:t xml:space="preserve"> </w:t>
      </w:r>
      <w:r w:rsidRPr="001E708D">
        <w:rPr>
          <w:rFonts w:ascii="Trebuchet MS" w:hAnsi="Trebuchet MS"/>
          <w:spacing w:val="-1"/>
          <w:lang w:val="nl-BE"/>
        </w:rPr>
        <w:t>de</w:t>
      </w:r>
      <w:r w:rsidRPr="001E708D">
        <w:rPr>
          <w:rFonts w:ascii="Trebuchet MS" w:hAnsi="Trebuchet MS"/>
          <w:lang w:val="nl-BE"/>
        </w:rPr>
        <w:t xml:space="preserve"> </w:t>
      </w:r>
      <w:r w:rsidRPr="001E708D">
        <w:rPr>
          <w:rFonts w:ascii="Trebuchet MS" w:hAnsi="Trebuchet MS"/>
          <w:spacing w:val="-1"/>
          <w:lang w:val="nl-BE"/>
        </w:rPr>
        <w:t>werkende</w:t>
      </w:r>
      <w:r w:rsidRPr="001E708D">
        <w:rPr>
          <w:rFonts w:ascii="Trebuchet MS" w:hAnsi="Trebuchet MS"/>
          <w:spacing w:val="89"/>
          <w:lang w:val="nl-BE"/>
        </w:rPr>
        <w:t xml:space="preserve"> </w:t>
      </w:r>
      <w:r w:rsidRPr="001E708D">
        <w:rPr>
          <w:rFonts w:ascii="Trebuchet MS" w:hAnsi="Trebuchet MS"/>
          <w:spacing w:val="-1"/>
          <w:lang w:val="nl-BE"/>
        </w:rPr>
        <w:t>leden</w:t>
      </w:r>
      <w:r w:rsidRPr="001E708D">
        <w:rPr>
          <w:rFonts w:ascii="Trebuchet MS" w:hAnsi="Trebuchet MS"/>
          <w:lang w:val="nl-BE"/>
        </w:rPr>
        <w:t xml:space="preserve"> </w:t>
      </w:r>
      <w:r w:rsidRPr="001E708D">
        <w:rPr>
          <w:rFonts w:ascii="Trebuchet MS" w:hAnsi="Trebuchet MS"/>
          <w:spacing w:val="-1"/>
          <w:lang w:val="nl-BE"/>
        </w:rPr>
        <w:t>(leden</w:t>
      </w:r>
      <w:r w:rsidRPr="001E708D">
        <w:rPr>
          <w:rFonts w:ascii="Trebuchet MS" w:hAnsi="Trebuchet MS"/>
          <w:spacing w:val="-3"/>
          <w:lang w:val="nl-BE"/>
        </w:rPr>
        <w:t xml:space="preserve"> </w:t>
      </w:r>
      <w:r w:rsidRPr="001E708D">
        <w:rPr>
          <w:rFonts w:ascii="Trebuchet MS" w:hAnsi="Trebuchet MS"/>
          <w:spacing w:val="-1"/>
          <w:lang w:val="nl-BE"/>
        </w:rPr>
        <w:t>Algemene</w:t>
      </w:r>
      <w:r w:rsidRPr="001E708D">
        <w:rPr>
          <w:rFonts w:ascii="Trebuchet MS" w:hAnsi="Trebuchet MS"/>
          <w:lang w:val="nl-BE"/>
        </w:rPr>
        <w:t xml:space="preserve"> </w:t>
      </w:r>
      <w:r w:rsidRPr="001E708D">
        <w:rPr>
          <w:rFonts w:ascii="Trebuchet MS" w:hAnsi="Trebuchet MS"/>
          <w:spacing w:val="-1"/>
          <w:lang w:val="nl-BE"/>
        </w:rPr>
        <w:t>Vergadering)</w:t>
      </w:r>
      <w:r w:rsidRPr="001E708D">
        <w:rPr>
          <w:rFonts w:ascii="Trebuchet MS" w:hAnsi="Trebuchet MS"/>
          <w:lang w:val="nl-BE"/>
        </w:rPr>
        <w:t xml:space="preserve"> en </w:t>
      </w:r>
      <w:r w:rsidRPr="001E708D">
        <w:rPr>
          <w:rFonts w:ascii="Trebuchet MS" w:hAnsi="Trebuchet MS"/>
          <w:spacing w:val="-1"/>
          <w:lang w:val="nl-BE"/>
        </w:rPr>
        <w:t>zodoende</w:t>
      </w:r>
      <w:r w:rsidRPr="001E708D">
        <w:rPr>
          <w:rFonts w:ascii="Trebuchet MS" w:hAnsi="Trebuchet MS"/>
          <w:lang w:val="nl-BE"/>
        </w:rPr>
        <w:t xml:space="preserve"> </w:t>
      </w:r>
      <w:r w:rsidRPr="001E708D">
        <w:rPr>
          <w:rFonts w:ascii="Trebuchet MS" w:hAnsi="Trebuchet MS"/>
          <w:spacing w:val="-1"/>
          <w:lang w:val="nl-BE"/>
        </w:rPr>
        <w:t>betrokken</w:t>
      </w:r>
      <w:r w:rsidRPr="001E708D">
        <w:rPr>
          <w:rFonts w:ascii="Trebuchet MS" w:hAnsi="Trebuchet MS"/>
          <w:lang w:val="nl-BE"/>
        </w:rPr>
        <w:t xml:space="preserve"> zijn</w:t>
      </w:r>
      <w:r w:rsidRPr="001E708D">
        <w:rPr>
          <w:rFonts w:ascii="Trebuchet MS" w:hAnsi="Trebuchet MS"/>
          <w:spacing w:val="-1"/>
          <w:lang w:val="nl-BE"/>
        </w:rPr>
        <w:t xml:space="preserve"> bij</w:t>
      </w:r>
      <w:r w:rsidRPr="001E708D">
        <w:rPr>
          <w:rFonts w:ascii="Trebuchet MS" w:hAnsi="Trebuchet MS"/>
          <w:lang w:val="nl-BE"/>
        </w:rPr>
        <w:t xml:space="preserve"> </w:t>
      </w:r>
      <w:r w:rsidRPr="001E708D">
        <w:rPr>
          <w:rFonts w:ascii="Trebuchet MS" w:hAnsi="Trebuchet MS"/>
          <w:spacing w:val="-1"/>
          <w:lang w:val="nl-BE"/>
        </w:rPr>
        <w:t>het</w:t>
      </w:r>
      <w:r w:rsidRPr="001E708D">
        <w:rPr>
          <w:rFonts w:ascii="Trebuchet MS" w:hAnsi="Trebuchet MS"/>
          <w:spacing w:val="-2"/>
          <w:lang w:val="nl-BE"/>
        </w:rPr>
        <w:t xml:space="preserve"> </w:t>
      </w:r>
      <w:r w:rsidRPr="001E708D">
        <w:rPr>
          <w:rFonts w:ascii="Trebuchet MS" w:hAnsi="Trebuchet MS"/>
          <w:spacing w:val="-1"/>
          <w:lang w:val="nl-BE"/>
        </w:rPr>
        <w:t>beleid</w:t>
      </w:r>
      <w:r w:rsidRPr="001E708D">
        <w:rPr>
          <w:rFonts w:ascii="Trebuchet MS" w:hAnsi="Trebuchet MS"/>
          <w:spacing w:val="-2"/>
          <w:lang w:val="nl-BE"/>
        </w:rPr>
        <w:t xml:space="preserve"> </w:t>
      </w:r>
      <w:r w:rsidRPr="001E708D">
        <w:rPr>
          <w:rFonts w:ascii="Trebuchet MS" w:hAnsi="Trebuchet MS"/>
          <w:spacing w:val="-1"/>
          <w:lang w:val="nl-BE"/>
        </w:rPr>
        <w:t>van de Vlaamse Handbalvereniging</w:t>
      </w:r>
      <w:r w:rsidRPr="001E708D">
        <w:rPr>
          <w:rFonts w:ascii="Trebuchet MS" w:hAnsi="Trebuchet MS"/>
          <w:spacing w:val="-2"/>
          <w:lang w:val="nl-BE"/>
        </w:rPr>
        <w:t xml:space="preserve"> </w:t>
      </w:r>
      <w:r w:rsidRPr="001E708D">
        <w:rPr>
          <w:rFonts w:ascii="Trebuchet MS" w:hAnsi="Trebuchet MS"/>
          <w:spacing w:val="-1"/>
          <w:lang w:val="nl-BE"/>
        </w:rPr>
        <w:t>(</w:t>
      </w:r>
      <w:proofErr w:type="spellStart"/>
      <w:r w:rsidRPr="001E708D">
        <w:rPr>
          <w:rFonts w:ascii="Trebuchet MS" w:hAnsi="Trebuchet MS"/>
          <w:spacing w:val="-1"/>
          <w:lang w:val="nl-BE"/>
        </w:rPr>
        <w:t>cfr</w:t>
      </w:r>
      <w:proofErr w:type="spellEnd"/>
      <w:r w:rsidRPr="001E708D">
        <w:rPr>
          <w:rFonts w:ascii="Trebuchet MS" w:hAnsi="Trebuchet MS"/>
          <w:spacing w:val="-1"/>
          <w:lang w:val="nl-BE"/>
        </w:rPr>
        <w:t>.</w:t>
      </w:r>
      <w:r w:rsidRPr="001E708D">
        <w:rPr>
          <w:rFonts w:ascii="Trebuchet MS" w:hAnsi="Trebuchet MS"/>
          <w:spacing w:val="56"/>
          <w:lang w:val="nl-BE"/>
        </w:rPr>
        <w:t xml:space="preserve"> </w:t>
      </w:r>
      <w:r w:rsidRPr="001E708D">
        <w:rPr>
          <w:rFonts w:ascii="Trebuchet MS" w:hAnsi="Trebuchet MS"/>
          <w:spacing w:val="-1"/>
          <w:lang w:val="nl-BE"/>
        </w:rPr>
        <w:t>statuten).</w:t>
      </w:r>
    </w:p>
    <w:p w14:paraId="4493C7F4" w14:textId="77777777" w:rsidR="002A3A42" w:rsidRPr="001E708D" w:rsidRDefault="002A3A42" w:rsidP="002A3A42">
      <w:pPr>
        <w:pStyle w:val="Plattetekst"/>
        <w:spacing w:before="0"/>
        <w:ind w:left="0" w:right="135" w:firstLine="0"/>
        <w:jc w:val="both"/>
        <w:rPr>
          <w:rFonts w:ascii="Trebuchet MS" w:hAnsi="Trebuchet MS"/>
          <w:lang w:val="nl-BE"/>
        </w:rPr>
      </w:pPr>
    </w:p>
    <w:p w14:paraId="746AA9CA" w14:textId="77777777" w:rsidR="002A3A42" w:rsidRPr="001E708D" w:rsidRDefault="002A3A42" w:rsidP="002A3A42">
      <w:pPr>
        <w:pStyle w:val="Plattetekst"/>
        <w:spacing w:before="0"/>
        <w:ind w:left="0" w:right="135" w:firstLine="0"/>
        <w:jc w:val="both"/>
        <w:rPr>
          <w:rFonts w:ascii="Trebuchet MS" w:hAnsi="Trebuchet MS"/>
          <w:lang w:val="nl-BE"/>
        </w:rPr>
      </w:pPr>
      <w:r w:rsidRPr="001E708D">
        <w:rPr>
          <w:rFonts w:ascii="Trebuchet MS" w:hAnsi="Trebuchet MS"/>
          <w:lang w:val="nl-BE"/>
        </w:rPr>
        <w:t>Voor</w:t>
      </w:r>
      <w:r w:rsidRPr="001E708D">
        <w:rPr>
          <w:rFonts w:ascii="Trebuchet MS" w:hAnsi="Trebuchet MS"/>
          <w:spacing w:val="-3"/>
          <w:lang w:val="nl-BE"/>
        </w:rPr>
        <w:t xml:space="preserve"> </w:t>
      </w:r>
      <w:r w:rsidRPr="001E708D">
        <w:rPr>
          <w:rFonts w:ascii="Trebuchet MS" w:hAnsi="Trebuchet MS"/>
          <w:spacing w:val="-1"/>
          <w:lang w:val="nl-BE"/>
        </w:rPr>
        <w:t>de</w:t>
      </w:r>
      <w:r w:rsidRPr="001E708D">
        <w:rPr>
          <w:rFonts w:ascii="Trebuchet MS" w:hAnsi="Trebuchet MS"/>
          <w:lang w:val="nl-BE"/>
        </w:rPr>
        <w:t xml:space="preserve"> </w:t>
      </w:r>
      <w:r w:rsidRPr="001E708D">
        <w:rPr>
          <w:rFonts w:ascii="Trebuchet MS" w:hAnsi="Trebuchet MS"/>
          <w:spacing w:val="-1"/>
          <w:lang w:val="nl-BE"/>
        </w:rPr>
        <w:t>uiteindelijke</w:t>
      </w:r>
      <w:r w:rsidRPr="001E708D">
        <w:rPr>
          <w:rFonts w:ascii="Trebuchet MS" w:hAnsi="Trebuchet MS"/>
          <w:spacing w:val="-2"/>
          <w:lang w:val="nl-BE"/>
        </w:rPr>
        <w:t xml:space="preserve"> </w:t>
      </w:r>
      <w:r w:rsidRPr="001E708D">
        <w:rPr>
          <w:rFonts w:ascii="Trebuchet MS" w:hAnsi="Trebuchet MS"/>
          <w:spacing w:val="-1"/>
          <w:lang w:val="nl-BE"/>
        </w:rPr>
        <w:t>samenstelling wordt</w:t>
      </w:r>
      <w:r w:rsidRPr="001E708D">
        <w:rPr>
          <w:rFonts w:ascii="Trebuchet MS" w:hAnsi="Trebuchet MS"/>
          <w:lang w:val="nl-BE"/>
        </w:rPr>
        <w:t xml:space="preserve"> er</w:t>
      </w:r>
      <w:r w:rsidRPr="001E708D">
        <w:rPr>
          <w:rFonts w:ascii="Trebuchet MS" w:hAnsi="Trebuchet MS"/>
          <w:spacing w:val="-2"/>
          <w:lang w:val="nl-BE"/>
        </w:rPr>
        <w:t xml:space="preserve"> </w:t>
      </w:r>
      <w:r w:rsidRPr="001E708D">
        <w:rPr>
          <w:rFonts w:ascii="Trebuchet MS" w:hAnsi="Trebuchet MS"/>
          <w:spacing w:val="-1"/>
          <w:lang w:val="nl-BE"/>
        </w:rPr>
        <w:t>rekening gehouden</w:t>
      </w:r>
      <w:r w:rsidRPr="001E708D">
        <w:rPr>
          <w:rFonts w:ascii="Trebuchet MS" w:hAnsi="Trebuchet MS"/>
          <w:spacing w:val="-3"/>
          <w:lang w:val="nl-BE"/>
        </w:rPr>
        <w:t xml:space="preserve"> </w:t>
      </w:r>
      <w:r w:rsidRPr="001E708D">
        <w:rPr>
          <w:rFonts w:ascii="Trebuchet MS" w:hAnsi="Trebuchet MS"/>
          <w:spacing w:val="-1"/>
          <w:lang w:val="nl-BE"/>
        </w:rPr>
        <w:t>met</w:t>
      </w:r>
      <w:r w:rsidRPr="001E708D">
        <w:rPr>
          <w:rFonts w:ascii="Trebuchet MS" w:hAnsi="Trebuchet MS"/>
          <w:lang w:val="nl-BE"/>
        </w:rPr>
        <w:t xml:space="preserve"> </w:t>
      </w:r>
      <w:r w:rsidRPr="001E708D">
        <w:rPr>
          <w:rFonts w:ascii="Trebuchet MS" w:hAnsi="Trebuchet MS"/>
          <w:spacing w:val="-1"/>
          <w:lang w:val="nl-BE"/>
        </w:rPr>
        <w:t>de</w:t>
      </w:r>
      <w:r w:rsidRPr="001E708D">
        <w:rPr>
          <w:rFonts w:ascii="Trebuchet MS" w:hAnsi="Trebuchet MS"/>
          <w:lang w:val="nl-BE"/>
        </w:rPr>
        <w:t xml:space="preserve"> </w:t>
      </w:r>
      <w:r w:rsidRPr="001E708D">
        <w:rPr>
          <w:rFonts w:ascii="Trebuchet MS" w:hAnsi="Trebuchet MS"/>
          <w:spacing w:val="-1"/>
          <w:lang w:val="nl-BE"/>
        </w:rPr>
        <w:t>beschreven</w:t>
      </w:r>
      <w:r w:rsidRPr="001E708D">
        <w:rPr>
          <w:rFonts w:ascii="Trebuchet MS" w:hAnsi="Trebuchet MS"/>
          <w:lang w:val="nl-BE"/>
        </w:rPr>
        <w:t xml:space="preserve"> </w:t>
      </w:r>
      <w:r w:rsidRPr="001E708D">
        <w:rPr>
          <w:rFonts w:ascii="Trebuchet MS" w:hAnsi="Trebuchet MS"/>
          <w:spacing w:val="-1"/>
          <w:lang w:val="nl-BE"/>
        </w:rPr>
        <w:t xml:space="preserve">functieprofielen </w:t>
      </w:r>
      <w:r w:rsidRPr="001E708D">
        <w:rPr>
          <w:rFonts w:ascii="Trebuchet MS" w:hAnsi="Trebuchet MS"/>
          <w:lang w:val="nl-BE"/>
        </w:rPr>
        <w:t>en</w:t>
      </w:r>
      <w:r w:rsidRPr="001E708D">
        <w:rPr>
          <w:rFonts w:ascii="Trebuchet MS" w:hAnsi="Trebuchet MS"/>
          <w:spacing w:val="63"/>
          <w:lang w:val="nl-BE"/>
        </w:rPr>
        <w:t xml:space="preserve"> </w:t>
      </w:r>
      <w:r w:rsidRPr="001E708D">
        <w:rPr>
          <w:rFonts w:ascii="Trebuchet MS" w:hAnsi="Trebuchet MS"/>
          <w:spacing w:val="-1"/>
          <w:lang w:val="nl-BE"/>
        </w:rPr>
        <w:t>competenties</w:t>
      </w:r>
      <w:r w:rsidRPr="001E708D">
        <w:rPr>
          <w:rFonts w:ascii="Trebuchet MS" w:hAnsi="Trebuchet MS"/>
          <w:spacing w:val="-3"/>
          <w:lang w:val="nl-BE"/>
        </w:rPr>
        <w:t xml:space="preserve"> </w:t>
      </w:r>
      <w:r w:rsidRPr="001E708D">
        <w:rPr>
          <w:rFonts w:ascii="Trebuchet MS" w:hAnsi="Trebuchet MS"/>
          <w:lang w:val="nl-BE"/>
        </w:rPr>
        <w:t>voor</w:t>
      </w:r>
      <w:r w:rsidRPr="001E708D">
        <w:rPr>
          <w:rFonts w:ascii="Trebuchet MS" w:hAnsi="Trebuchet MS"/>
          <w:spacing w:val="-3"/>
          <w:lang w:val="nl-BE"/>
        </w:rPr>
        <w:t xml:space="preserve"> </w:t>
      </w:r>
      <w:r w:rsidRPr="001E708D">
        <w:rPr>
          <w:rFonts w:ascii="Trebuchet MS" w:hAnsi="Trebuchet MS"/>
          <w:lang w:val="nl-BE"/>
        </w:rPr>
        <w:t>een</w:t>
      </w:r>
      <w:r w:rsidRPr="001E708D">
        <w:rPr>
          <w:rFonts w:ascii="Trebuchet MS" w:hAnsi="Trebuchet MS"/>
          <w:spacing w:val="-3"/>
          <w:lang w:val="nl-BE"/>
        </w:rPr>
        <w:t xml:space="preserve"> </w:t>
      </w:r>
      <w:r w:rsidRPr="001E708D">
        <w:rPr>
          <w:rFonts w:ascii="Trebuchet MS" w:hAnsi="Trebuchet MS"/>
          <w:spacing w:val="-1"/>
          <w:lang w:val="nl-BE"/>
        </w:rPr>
        <w:t>doeltreffend</w:t>
      </w:r>
      <w:r w:rsidRPr="001E708D">
        <w:rPr>
          <w:rFonts w:ascii="Trebuchet MS" w:hAnsi="Trebuchet MS"/>
          <w:spacing w:val="-2"/>
          <w:lang w:val="nl-BE"/>
        </w:rPr>
        <w:t xml:space="preserve"> </w:t>
      </w:r>
      <w:r w:rsidRPr="001E708D">
        <w:rPr>
          <w:rFonts w:ascii="Trebuchet MS" w:hAnsi="Trebuchet MS"/>
          <w:lang w:val="nl-BE"/>
        </w:rPr>
        <w:t>en</w:t>
      </w:r>
      <w:r w:rsidRPr="001E708D">
        <w:rPr>
          <w:rFonts w:ascii="Trebuchet MS" w:hAnsi="Trebuchet MS"/>
          <w:spacing w:val="-1"/>
          <w:lang w:val="nl-BE"/>
        </w:rPr>
        <w:t xml:space="preserve"> efficiënt</w:t>
      </w:r>
      <w:r w:rsidRPr="001E708D">
        <w:rPr>
          <w:rFonts w:ascii="Trebuchet MS" w:hAnsi="Trebuchet MS"/>
          <w:lang w:val="nl-BE"/>
        </w:rPr>
        <w:t xml:space="preserve"> </w:t>
      </w:r>
      <w:r w:rsidRPr="001E708D">
        <w:rPr>
          <w:rFonts w:ascii="Trebuchet MS" w:hAnsi="Trebuchet MS"/>
          <w:spacing w:val="-1"/>
          <w:lang w:val="nl-BE"/>
        </w:rPr>
        <w:t>bestuur.</w:t>
      </w:r>
    </w:p>
    <w:p w14:paraId="3B009588" w14:textId="77777777" w:rsidR="002A3A42" w:rsidRPr="001E708D" w:rsidRDefault="002A3A42" w:rsidP="002A3A42">
      <w:pPr>
        <w:pStyle w:val="Plattetekst"/>
        <w:spacing w:before="0"/>
        <w:ind w:left="0" w:right="135" w:firstLine="0"/>
        <w:jc w:val="both"/>
        <w:rPr>
          <w:rFonts w:ascii="Trebuchet MS" w:hAnsi="Trebuchet MS"/>
          <w:spacing w:val="-1"/>
          <w:lang w:val="nl-BE"/>
        </w:rPr>
      </w:pPr>
      <w:r w:rsidRPr="001E708D">
        <w:rPr>
          <w:rFonts w:ascii="Trebuchet MS" w:hAnsi="Trebuchet MS"/>
          <w:spacing w:val="-1"/>
          <w:lang w:val="nl-BE"/>
        </w:rPr>
        <w:t>Om</w:t>
      </w:r>
      <w:r w:rsidRPr="001E708D">
        <w:rPr>
          <w:rFonts w:ascii="Trebuchet MS" w:hAnsi="Trebuchet MS"/>
          <w:spacing w:val="1"/>
          <w:lang w:val="nl-BE"/>
        </w:rPr>
        <w:t xml:space="preserve"> </w:t>
      </w:r>
      <w:r w:rsidRPr="001E708D">
        <w:rPr>
          <w:rFonts w:ascii="Trebuchet MS" w:hAnsi="Trebuchet MS"/>
          <w:spacing w:val="-1"/>
          <w:lang w:val="nl-BE"/>
        </w:rPr>
        <w:t>hierover</w:t>
      </w:r>
      <w:r w:rsidRPr="001E708D">
        <w:rPr>
          <w:rFonts w:ascii="Trebuchet MS" w:hAnsi="Trebuchet MS"/>
          <w:spacing w:val="-2"/>
          <w:lang w:val="nl-BE"/>
        </w:rPr>
        <w:t xml:space="preserve"> </w:t>
      </w:r>
      <w:r w:rsidRPr="001E708D">
        <w:rPr>
          <w:rFonts w:ascii="Trebuchet MS" w:hAnsi="Trebuchet MS"/>
          <w:lang w:val="nl-BE"/>
        </w:rPr>
        <w:t>te</w:t>
      </w:r>
      <w:r w:rsidRPr="001E708D">
        <w:rPr>
          <w:rFonts w:ascii="Trebuchet MS" w:hAnsi="Trebuchet MS"/>
          <w:spacing w:val="-2"/>
          <w:lang w:val="nl-BE"/>
        </w:rPr>
        <w:t xml:space="preserve"> </w:t>
      </w:r>
      <w:r w:rsidRPr="001E708D">
        <w:rPr>
          <w:rFonts w:ascii="Trebuchet MS" w:hAnsi="Trebuchet MS"/>
          <w:spacing w:val="-1"/>
          <w:lang w:val="nl-BE"/>
        </w:rPr>
        <w:t>waken</w:t>
      </w:r>
      <w:r w:rsidRPr="001E708D">
        <w:rPr>
          <w:rFonts w:ascii="Trebuchet MS" w:hAnsi="Trebuchet MS"/>
          <w:lang w:val="nl-BE"/>
        </w:rPr>
        <w:t xml:space="preserve"> </w:t>
      </w:r>
      <w:r w:rsidRPr="001E708D">
        <w:rPr>
          <w:rFonts w:ascii="Trebuchet MS" w:hAnsi="Trebuchet MS"/>
          <w:spacing w:val="-1"/>
          <w:lang w:val="nl-BE"/>
        </w:rPr>
        <w:t>wordt</w:t>
      </w:r>
      <w:r w:rsidRPr="001E708D">
        <w:rPr>
          <w:rFonts w:ascii="Trebuchet MS" w:hAnsi="Trebuchet MS"/>
          <w:lang w:val="nl-BE"/>
        </w:rPr>
        <w:t xml:space="preserve"> er </w:t>
      </w:r>
      <w:r w:rsidRPr="001E708D">
        <w:rPr>
          <w:rFonts w:ascii="Trebuchet MS" w:hAnsi="Trebuchet MS"/>
          <w:spacing w:val="-1"/>
          <w:lang w:val="nl-BE"/>
        </w:rPr>
        <w:t>een</w:t>
      </w:r>
      <w:r w:rsidRPr="001E708D">
        <w:rPr>
          <w:rFonts w:ascii="Trebuchet MS" w:hAnsi="Trebuchet MS"/>
          <w:lang w:val="nl-BE"/>
        </w:rPr>
        <w:t xml:space="preserve"> </w:t>
      </w:r>
      <w:r w:rsidRPr="001E708D">
        <w:rPr>
          <w:rFonts w:ascii="Trebuchet MS" w:hAnsi="Trebuchet MS"/>
          <w:spacing w:val="-1"/>
          <w:lang w:val="nl-BE"/>
        </w:rPr>
        <w:t>benoemingscomité</w:t>
      </w:r>
      <w:r w:rsidRPr="001E708D">
        <w:rPr>
          <w:rFonts w:ascii="Trebuchet MS" w:hAnsi="Trebuchet MS"/>
          <w:spacing w:val="-2"/>
          <w:lang w:val="nl-BE"/>
        </w:rPr>
        <w:t xml:space="preserve"> </w:t>
      </w:r>
      <w:r w:rsidRPr="001E708D">
        <w:rPr>
          <w:rFonts w:ascii="Trebuchet MS" w:hAnsi="Trebuchet MS"/>
          <w:spacing w:val="-1"/>
          <w:lang w:val="nl-BE"/>
        </w:rPr>
        <w:t>opgericht</w:t>
      </w:r>
      <w:r w:rsidRPr="001E708D">
        <w:rPr>
          <w:rFonts w:ascii="Trebuchet MS" w:hAnsi="Trebuchet MS"/>
          <w:spacing w:val="-2"/>
          <w:lang w:val="nl-BE"/>
        </w:rPr>
        <w:t xml:space="preserve"> </w:t>
      </w:r>
      <w:r w:rsidRPr="001E708D">
        <w:rPr>
          <w:rFonts w:ascii="Trebuchet MS" w:hAnsi="Trebuchet MS"/>
          <w:spacing w:val="-1"/>
          <w:lang w:val="nl-BE"/>
        </w:rPr>
        <w:t>(zie</w:t>
      </w:r>
      <w:r w:rsidRPr="001E708D">
        <w:rPr>
          <w:rFonts w:ascii="Trebuchet MS" w:hAnsi="Trebuchet MS"/>
          <w:lang w:val="nl-BE"/>
        </w:rPr>
        <w:t xml:space="preserve"> </w:t>
      </w:r>
      <w:r w:rsidRPr="001E708D">
        <w:rPr>
          <w:rFonts w:ascii="Trebuchet MS" w:hAnsi="Trebuchet MS"/>
          <w:spacing w:val="-1"/>
          <w:lang w:val="nl-BE"/>
        </w:rPr>
        <w:t>hoofdstuk</w:t>
      </w:r>
      <w:r w:rsidRPr="001E708D">
        <w:rPr>
          <w:rFonts w:ascii="Trebuchet MS" w:hAnsi="Trebuchet MS"/>
          <w:spacing w:val="-2"/>
          <w:lang w:val="nl-BE"/>
        </w:rPr>
        <w:t xml:space="preserve"> </w:t>
      </w:r>
      <w:r>
        <w:rPr>
          <w:rFonts w:ascii="Trebuchet MS" w:hAnsi="Trebuchet MS"/>
          <w:spacing w:val="-2"/>
          <w:lang w:val="nl-BE"/>
        </w:rPr>
        <w:t>8</w:t>
      </w:r>
      <w:r w:rsidRPr="001E708D">
        <w:rPr>
          <w:rFonts w:ascii="Trebuchet MS" w:hAnsi="Trebuchet MS"/>
          <w:spacing w:val="-1"/>
          <w:lang w:val="nl-BE"/>
        </w:rPr>
        <w:t>).</w:t>
      </w:r>
    </w:p>
    <w:p w14:paraId="207552A8" w14:textId="77777777" w:rsidR="002A3A42" w:rsidRPr="001E708D" w:rsidRDefault="002A3A42" w:rsidP="002A3A42">
      <w:pPr>
        <w:pStyle w:val="Plattetekst"/>
        <w:spacing w:before="0"/>
        <w:ind w:left="0" w:right="135" w:firstLine="0"/>
        <w:jc w:val="both"/>
        <w:rPr>
          <w:rFonts w:ascii="Trebuchet MS" w:hAnsi="Trebuchet MS"/>
          <w:spacing w:val="-1"/>
          <w:lang w:val="nl-BE"/>
        </w:rPr>
      </w:pPr>
    </w:p>
    <w:p w14:paraId="4FF0BF1D" w14:textId="77777777" w:rsidR="002A3A42" w:rsidRPr="001E708D" w:rsidRDefault="002A3A42" w:rsidP="002A3A42">
      <w:pPr>
        <w:pStyle w:val="Plattetekst"/>
        <w:spacing w:before="0"/>
        <w:ind w:left="0" w:right="135" w:firstLine="0"/>
        <w:jc w:val="both"/>
        <w:rPr>
          <w:rFonts w:ascii="Trebuchet MS" w:hAnsi="Trebuchet MS"/>
          <w:b/>
          <w:lang w:val="nl-BE"/>
        </w:rPr>
      </w:pPr>
      <w:r w:rsidRPr="001E708D">
        <w:rPr>
          <w:rFonts w:ascii="Trebuchet MS" w:hAnsi="Trebuchet MS"/>
          <w:b/>
          <w:lang w:val="nl-BE"/>
        </w:rPr>
        <w:t>Onderlinge afspraken</w:t>
      </w:r>
    </w:p>
    <w:p w14:paraId="61E08B55" w14:textId="77777777" w:rsidR="002A3A42" w:rsidRPr="001E708D" w:rsidRDefault="002A3A42" w:rsidP="002A3A42">
      <w:pPr>
        <w:pStyle w:val="Plattetekst"/>
        <w:spacing w:before="0"/>
        <w:ind w:left="0" w:right="135" w:firstLine="0"/>
        <w:jc w:val="both"/>
        <w:rPr>
          <w:rFonts w:ascii="Trebuchet MS" w:hAnsi="Trebuchet MS"/>
          <w:b/>
          <w:lang w:val="nl-BE"/>
        </w:rPr>
      </w:pPr>
    </w:p>
    <w:p w14:paraId="7E4E26DF" w14:textId="77777777" w:rsidR="002A3A42" w:rsidRPr="001E708D" w:rsidRDefault="002A3A42" w:rsidP="00706F9C">
      <w:pPr>
        <w:pStyle w:val="Plattetekst"/>
        <w:numPr>
          <w:ilvl w:val="0"/>
          <w:numId w:val="4"/>
        </w:numPr>
        <w:spacing w:before="0"/>
        <w:ind w:left="426" w:right="135"/>
        <w:jc w:val="both"/>
        <w:rPr>
          <w:rFonts w:ascii="Trebuchet MS" w:hAnsi="Trebuchet MS"/>
          <w:lang w:val="nl-BE"/>
        </w:rPr>
      </w:pPr>
      <w:r w:rsidRPr="001E708D">
        <w:rPr>
          <w:rFonts w:ascii="Trebuchet MS" w:hAnsi="Trebuchet MS"/>
          <w:lang w:val="nl-BE"/>
        </w:rPr>
        <w:t xml:space="preserve">In functie van expertise en inbreng van ervaring, kunnen externe leden worden opgenomen in de beleidsorganen. Deze experten worden uitgenodigd door </w:t>
      </w:r>
      <w:r>
        <w:rPr>
          <w:rFonts w:ascii="Trebuchet MS" w:hAnsi="Trebuchet MS"/>
          <w:lang w:val="nl-BE"/>
        </w:rPr>
        <w:t>het Bestuursorgaan</w:t>
      </w:r>
      <w:r w:rsidRPr="001E708D">
        <w:rPr>
          <w:rFonts w:ascii="Trebuchet MS" w:hAnsi="Trebuchet MS"/>
          <w:lang w:val="nl-BE"/>
        </w:rPr>
        <w:t xml:space="preserve"> om vergaderingen met raadgevende stem bij te wonen.</w:t>
      </w:r>
    </w:p>
    <w:p w14:paraId="173647E7" w14:textId="77777777" w:rsidR="002A3A42" w:rsidRPr="001E708D" w:rsidRDefault="002A3A42" w:rsidP="002A3A42">
      <w:pPr>
        <w:pStyle w:val="Kop1"/>
        <w:numPr>
          <w:ilvl w:val="0"/>
          <w:numId w:val="0"/>
        </w:numPr>
        <w:ind w:left="426" w:hanging="426"/>
        <w:rPr>
          <w:rStyle w:val="Intensieveverwijzing"/>
          <w:b w:val="0"/>
          <w:bCs w:val="0"/>
          <w:smallCaps w:val="0"/>
        </w:rPr>
      </w:pPr>
    </w:p>
    <w:p w14:paraId="18712B62" w14:textId="77777777" w:rsidR="002A3A42" w:rsidRPr="00C44C60" w:rsidRDefault="002A3A42" w:rsidP="00C44C60">
      <w:pPr>
        <w:pStyle w:val="Kop1"/>
        <w:rPr>
          <w:rStyle w:val="Voetnootmarkering"/>
          <w:rFonts w:ascii="Trebuchet MS" w:hAnsi="Trebuchet MS"/>
          <w:sz w:val="28"/>
          <w:vertAlign w:val="baseline"/>
        </w:rPr>
      </w:pPr>
      <w:bookmarkStart w:id="4" w:name="_Toc497726352"/>
      <w:r w:rsidRPr="00C44C60">
        <w:rPr>
          <w:rStyle w:val="Voetnootmarkering"/>
          <w:rFonts w:ascii="Trebuchet MS" w:hAnsi="Trebuchet MS"/>
          <w:sz w:val="28"/>
          <w:vertAlign w:val="baseline"/>
        </w:rPr>
        <w:t>Openbaarheid van bestuur</w:t>
      </w:r>
      <w:bookmarkEnd w:id="4"/>
    </w:p>
    <w:p w14:paraId="489A067F" w14:textId="77777777" w:rsidR="002A3A42" w:rsidRDefault="002A3A42" w:rsidP="002A3A42">
      <w:pPr>
        <w:pStyle w:val="Plattetekst"/>
        <w:spacing w:before="0"/>
        <w:ind w:left="0" w:firstLine="0"/>
        <w:rPr>
          <w:rFonts w:ascii="Trebuchet MS" w:hAnsi="Trebuchet MS"/>
          <w:spacing w:val="-1"/>
          <w:lang w:val="nl-BE"/>
        </w:rPr>
      </w:pPr>
    </w:p>
    <w:p w14:paraId="57F8234E" w14:textId="77777777" w:rsidR="002A3A42" w:rsidRPr="001E708D" w:rsidRDefault="002A3A42" w:rsidP="002A3A42">
      <w:pPr>
        <w:pStyle w:val="Plattetekst"/>
        <w:spacing w:before="0"/>
        <w:ind w:left="0" w:firstLine="0"/>
        <w:rPr>
          <w:rFonts w:ascii="Trebuchet MS" w:hAnsi="Trebuchet MS"/>
          <w:lang w:val="nl-BE"/>
        </w:rPr>
      </w:pPr>
      <w:r w:rsidRPr="001E708D">
        <w:rPr>
          <w:rFonts w:ascii="Trebuchet MS" w:hAnsi="Trebuchet MS"/>
          <w:spacing w:val="-1"/>
          <w:lang w:val="nl-BE"/>
        </w:rPr>
        <w:t>De Vlaamse Handbalvereniging</w:t>
      </w:r>
      <w:r w:rsidRPr="001E708D">
        <w:rPr>
          <w:rFonts w:ascii="Trebuchet MS" w:hAnsi="Trebuchet MS"/>
          <w:spacing w:val="-2"/>
          <w:lang w:val="nl-BE"/>
        </w:rPr>
        <w:t xml:space="preserve"> </w:t>
      </w:r>
      <w:r w:rsidRPr="001E708D">
        <w:rPr>
          <w:rFonts w:ascii="Trebuchet MS" w:hAnsi="Trebuchet MS"/>
          <w:lang w:val="nl-BE"/>
        </w:rPr>
        <w:t xml:space="preserve">wil </w:t>
      </w:r>
      <w:r w:rsidRPr="001E708D">
        <w:rPr>
          <w:rFonts w:ascii="Trebuchet MS" w:hAnsi="Trebuchet MS"/>
          <w:spacing w:val="-1"/>
          <w:lang w:val="nl-BE"/>
        </w:rPr>
        <w:t>transparant zijn</w:t>
      </w:r>
      <w:r w:rsidRPr="001E708D">
        <w:rPr>
          <w:rFonts w:ascii="Trebuchet MS" w:hAnsi="Trebuchet MS"/>
          <w:spacing w:val="-2"/>
          <w:lang w:val="nl-BE"/>
        </w:rPr>
        <w:t xml:space="preserve"> </w:t>
      </w:r>
      <w:r w:rsidRPr="001E708D">
        <w:rPr>
          <w:rFonts w:ascii="Trebuchet MS" w:hAnsi="Trebuchet MS"/>
          <w:lang w:val="nl-BE"/>
        </w:rPr>
        <w:t xml:space="preserve">in </w:t>
      </w:r>
      <w:r w:rsidRPr="001E708D">
        <w:rPr>
          <w:rFonts w:ascii="Trebuchet MS" w:hAnsi="Trebuchet MS"/>
          <w:spacing w:val="-1"/>
          <w:lang w:val="nl-BE"/>
        </w:rPr>
        <w:t>haar</w:t>
      </w:r>
      <w:r w:rsidRPr="001E708D">
        <w:rPr>
          <w:rFonts w:ascii="Trebuchet MS" w:hAnsi="Trebuchet MS"/>
          <w:lang w:val="nl-BE"/>
        </w:rPr>
        <w:t xml:space="preserve"> </w:t>
      </w:r>
      <w:r w:rsidRPr="001E708D">
        <w:rPr>
          <w:rFonts w:ascii="Trebuchet MS" w:hAnsi="Trebuchet MS"/>
          <w:spacing w:val="-1"/>
          <w:lang w:val="nl-BE"/>
        </w:rPr>
        <w:t>bestuursdaden.</w:t>
      </w:r>
    </w:p>
    <w:p w14:paraId="656F5A20" w14:textId="77777777" w:rsidR="002A3A42" w:rsidRPr="001E708D" w:rsidRDefault="002A3A42" w:rsidP="002A3A42">
      <w:pPr>
        <w:pStyle w:val="Plattetekst"/>
        <w:ind w:left="0" w:firstLine="0"/>
        <w:jc w:val="both"/>
        <w:rPr>
          <w:rFonts w:ascii="Trebuchet MS" w:hAnsi="Trebuchet MS"/>
          <w:lang w:val="nl-BE"/>
        </w:rPr>
      </w:pPr>
      <w:r w:rsidRPr="001E708D">
        <w:rPr>
          <w:rFonts w:ascii="Trebuchet MS" w:hAnsi="Trebuchet MS"/>
          <w:spacing w:val="-1"/>
          <w:lang w:val="nl-BE"/>
        </w:rPr>
        <w:t>Hiertoe</w:t>
      </w:r>
      <w:r w:rsidRPr="001E708D">
        <w:rPr>
          <w:rFonts w:ascii="Trebuchet MS" w:hAnsi="Trebuchet MS"/>
          <w:lang w:val="nl-BE"/>
        </w:rPr>
        <w:t xml:space="preserve"> </w:t>
      </w:r>
      <w:r w:rsidRPr="001E708D">
        <w:rPr>
          <w:rFonts w:ascii="Trebuchet MS" w:hAnsi="Trebuchet MS"/>
          <w:spacing w:val="-1"/>
          <w:lang w:val="nl-BE"/>
        </w:rPr>
        <w:t>worden</w:t>
      </w:r>
      <w:r w:rsidRPr="001E708D">
        <w:rPr>
          <w:rFonts w:ascii="Trebuchet MS" w:hAnsi="Trebuchet MS"/>
          <w:lang w:val="nl-BE"/>
        </w:rPr>
        <w:t xml:space="preserve"> </w:t>
      </w:r>
      <w:r w:rsidRPr="001E708D">
        <w:rPr>
          <w:rFonts w:ascii="Trebuchet MS" w:hAnsi="Trebuchet MS"/>
          <w:spacing w:val="-2"/>
          <w:lang w:val="nl-BE"/>
        </w:rPr>
        <w:t>de</w:t>
      </w:r>
      <w:r w:rsidRPr="001E708D">
        <w:rPr>
          <w:rFonts w:ascii="Trebuchet MS" w:hAnsi="Trebuchet MS"/>
          <w:lang w:val="nl-BE"/>
        </w:rPr>
        <w:t xml:space="preserve"> </w:t>
      </w:r>
      <w:r w:rsidRPr="001E708D">
        <w:rPr>
          <w:rFonts w:ascii="Trebuchet MS" w:hAnsi="Trebuchet MS"/>
          <w:spacing w:val="-1"/>
          <w:lang w:val="nl-BE"/>
        </w:rPr>
        <w:t>volgende</w:t>
      </w:r>
      <w:r w:rsidRPr="001E708D">
        <w:rPr>
          <w:rFonts w:ascii="Trebuchet MS" w:hAnsi="Trebuchet MS"/>
          <w:lang w:val="nl-BE"/>
        </w:rPr>
        <w:t xml:space="preserve"> </w:t>
      </w:r>
      <w:r w:rsidRPr="001E708D">
        <w:rPr>
          <w:rFonts w:ascii="Trebuchet MS" w:hAnsi="Trebuchet MS"/>
          <w:spacing w:val="-1"/>
          <w:lang w:val="nl-BE"/>
        </w:rPr>
        <w:t>afspraken</w:t>
      </w:r>
      <w:r w:rsidRPr="001E708D">
        <w:rPr>
          <w:rFonts w:ascii="Trebuchet MS" w:hAnsi="Trebuchet MS"/>
          <w:lang w:val="nl-BE"/>
        </w:rPr>
        <w:t xml:space="preserve"> </w:t>
      </w:r>
      <w:r w:rsidRPr="001E708D">
        <w:rPr>
          <w:rFonts w:ascii="Trebuchet MS" w:hAnsi="Trebuchet MS"/>
          <w:spacing w:val="-1"/>
          <w:lang w:val="nl-BE"/>
        </w:rPr>
        <w:t>gemaakt</w:t>
      </w:r>
      <w:r w:rsidRPr="001E708D">
        <w:rPr>
          <w:rFonts w:ascii="Trebuchet MS" w:hAnsi="Trebuchet MS"/>
          <w:lang w:val="nl-BE"/>
        </w:rPr>
        <w:t xml:space="preserve"> </w:t>
      </w:r>
      <w:r w:rsidRPr="001E708D">
        <w:rPr>
          <w:rFonts w:ascii="Trebuchet MS" w:hAnsi="Trebuchet MS"/>
          <w:spacing w:val="-1"/>
          <w:lang w:val="nl-BE"/>
        </w:rPr>
        <w:t>inzake</w:t>
      </w:r>
      <w:r w:rsidRPr="001E708D">
        <w:rPr>
          <w:rFonts w:ascii="Trebuchet MS" w:hAnsi="Trebuchet MS"/>
          <w:lang w:val="nl-BE"/>
        </w:rPr>
        <w:t xml:space="preserve"> </w:t>
      </w:r>
      <w:r w:rsidRPr="001E708D">
        <w:rPr>
          <w:rFonts w:ascii="Trebuchet MS" w:hAnsi="Trebuchet MS"/>
          <w:spacing w:val="-1"/>
          <w:lang w:val="nl-BE"/>
        </w:rPr>
        <w:t xml:space="preserve">openbaarheid </w:t>
      </w:r>
      <w:r w:rsidRPr="001E708D">
        <w:rPr>
          <w:rFonts w:ascii="Trebuchet MS" w:hAnsi="Trebuchet MS"/>
          <w:lang w:val="nl-BE"/>
        </w:rPr>
        <w:t>van</w:t>
      </w:r>
      <w:r w:rsidRPr="001E708D">
        <w:rPr>
          <w:rFonts w:ascii="Trebuchet MS" w:hAnsi="Trebuchet MS"/>
          <w:spacing w:val="-4"/>
          <w:lang w:val="nl-BE"/>
        </w:rPr>
        <w:t xml:space="preserve"> </w:t>
      </w:r>
      <w:r w:rsidRPr="001E708D">
        <w:rPr>
          <w:rFonts w:ascii="Trebuchet MS" w:hAnsi="Trebuchet MS"/>
          <w:spacing w:val="-1"/>
          <w:lang w:val="nl-BE"/>
        </w:rPr>
        <w:t>bestuur:</w:t>
      </w:r>
    </w:p>
    <w:p w14:paraId="7BE161F3" w14:textId="77777777" w:rsidR="002A3A42" w:rsidRPr="001E708D" w:rsidRDefault="002A3A42" w:rsidP="00706F9C">
      <w:pPr>
        <w:pStyle w:val="Plattetekst"/>
        <w:numPr>
          <w:ilvl w:val="0"/>
          <w:numId w:val="5"/>
        </w:numPr>
        <w:ind w:left="426" w:right="-6"/>
        <w:jc w:val="both"/>
        <w:rPr>
          <w:rFonts w:ascii="Trebuchet MS" w:hAnsi="Trebuchet MS"/>
          <w:lang w:val="nl-BE"/>
        </w:rPr>
      </w:pPr>
      <w:r w:rsidRPr="001E708D">
        <w:rPr>
          <w:rFonts w:ascii="Trebuchet MS" w:hAnsi="Trebuchet MS"/>
          <w:spacing w:val="-1"/>
          <w:lang w:val="nl-BE"/>
        </w:rPr>
        <w:t>Publicatie</w:t>
      </w:r>
      <w:r w:rsidRPr="001E708D">
        <w:rPr>
          <w:rFonts w:ascii="Trebuchet MS" w:hAnsi="Trebuchet MS"/>
          <w:spacing w:val="-2"/>
          <w:lang w:val="nl-BE"/>
        </w:rPr>
        <w:t xml:space="preserve"> </w:t>
      </w:r>
      <w:r w:rsidRPr="001E708D">
        <w:rPr>
          <w:rFonts w:ascii="Trebuchet MS" w:hAnsi="Trebuchet MS"/>
          <w:lang w:val="nl-BE"/>
        </w:rPr>
        <w:t>van</w:t>
      </w:r>
      <w:r w:rsidRPr="001E708D">
        <w:rPr>
          <w:rFonts w:ascii="Trebuchet MS" w:hAnsi="Trebuchet MS"/>
          <w:spacing w:val="-1"/>
          <w:lang w:val="nl-BE"/>
        </w:rPr>
        <w:t xml:space="preserve"> statuten, huishoudelijk reglement,</w:t>
      </w:r>
      <w:r w:rsidRPr="001E708D">
        <w:rPr>
          <w:rFonts w:ascii="Trebuchet MS" w:hAnsi="Trebuchet MS"/>
          <w:spacing w:val="-3"/>
          <w:lang w:val="nl-BE"/>
        </w:rPr>
        <w:t xml:space="preserve"> </w:t>
      </w:r>
      <w:r w:rsidRPr="001E708D">
        <w:rPr>
          <w:rFonts w:ascii="Trebuchet MS" w:hAnsi="Trebuchet MS"/>
          <w:spacing w:val="-1"/>
          <w:lang w:val="nl-BE"/>
        </w:rPr>
        <w:t>organigram, beleidsplan</w:t>
      </w:r>
      <w:r w:rsidRPr="001E708D">
        <w:rPr>
          <w:rFonts w:ascii="Trebuchet MS" w:hAnsi="Trebuchet MS"/>
          <w:spacing w:val="-2"/>
          <w:lang w:val="nl-BE"/>
        </w:rPr>
        <w:t xml:space="preserve"> </w:t>
      </w:r>
      <w:r w:rsidRPr="001E708D">
        <w:rPr>
          <w:rFonts w:ascii="Trebuchet MS" w:hAnsi="Trebuchet MS"/>
          <w:spacing w:val="-1"/>
          <w:lang w:val="nl-BE"/>
        </w:rPr>
        <w:t>(meerjarenplan)</w:t>
      </w:r>
      <w:r w:rsidRPr="001E708D">
        <w:rPr>
          <w:rFonts w:ascii="Trebuchet MS" w:hAnsi="Trebuchet MS"/>
          <w:lang w:val="nl-BE"/>
        </w:rPr>
        <w:t xml:space="preserve"> en</w:t>
      </w:r>
      <w:r w:rsidRPr="001E708D">
        <w:rPr>
          <w:rFonts w:ascii="Trebuchet MS" w:hAnsi="Trebuchet MS"/>
          <w:spacing w:val="77"/>
          <w:lang w:val="nl-BE"/>
        </w:rPr>
        <w:t xml:space="preserve"> </w:t>
      </w:r>
      <w:r w:rsidRPr="001E708D">
        <w:rPr>
          <w:rFonts w:ascii="Trebuchet MS" w:hAnsi="Trebuchet MS"/>
          <w:spacing w:val="-1"/>
          <w:lang w:val="nl-BE"/>
        </w:rPr>
        <w:t>jaarverslag</w:t>
      </w:r>
      <w:r w:rsidRPr="001E708D">
        <w:rPr>
          <w:rFonts w:ascii="Trebuchet MS" w:hAnsi="Trebuchet MS"/>
          <w:spacing w:val="-3"/>
          <w:lang w:val="nl-BE"/>
        </w:rPr>
        <w:t xml:space="preserve"> </w:t>
      </w:r>
      <w:r w:rsidRPr="001E708D">
        <w:rPr>
          <w:rFonts w:ascii="Trebuchet MS" w:hAnsi="Trebuchet MS"/>
          <w:lang w:val="nl-BE"/>
        </w:rPr>
        <w:t>op</w:t>
      </w:r>
      <w:r w:rsidRPr="001E708D">
        <w:rPr>
          <w:rFonts w:ascii="Trebuchet MS" w:hAnsi="Trebuchet MS"/>
          <w:spacing w:val="-1"/>
          <w:lang w:val="nl-BE"/>
        </w:rPr>
        <w:t xml:space="preserve"> </w:t>
      </w:r>
      <w:r w:rsidRPr="001E708D">
        <w:rPr>
          <w:rFonts w:ascii="Trebuchet MS" w:hAnsi="Trebuchet MS"/>
          <w:spacing w:val="-2"/>
          <w:lang w:val="nl-BE"/>
        </w:rPr>
        <w:t>de</w:t>
      </w:r>
      <w:r w:rsidRPr="001E708D">
        <w:rPr>
          <w:rFonts w:ascii="Trebuchet MS" w:hAnsi="Trebuchet MS"/>
          <w:lang w:val="nl-BE"/>
        </w:rPr>
        <w:t xml:space="preserve"> </w:t>
      </w:r>
      <w:r w:rsidRPr="001E708D">
        <w:rPr>
          <w:rFonts w:ascii="Trebuchet MS" w:hAnsi="Trebuchet MS"/>
          <w:spacing w:val="-1"/>
          <w:lang w:val="nl-BE"/>
        </w:rPr>
        <w:t>website.</w:t>
      </w:r>
    </w:p>
    <w:p w14:paraId="1077AFCD" w14:textId="77777777" w:rsidR="002A3A42" w:rsidRPr="001E708D" w:rsidRDefault="002A3A42" w:rsidP="00706F9C">
      <w:pPr>
        <w:pStyle w:val="Plattetekst"/>
        <w:numPr>
          <w:ilvl w:val="0"/>
          <w:numId w:val="5"/>
        </w:numPr>
        <w:tabs>
          <w:tab w:val="left" w:pos="1854"/>
        </w:tabs>
        <w:spacing w:before="3"/>
        <w:ind w:left="426" w:right="-6"/>
        <w:jc w:val="both"/>
        <w:rPr>
          <w:rFonts w:ascii="Trebuchet MS" w:hAnsi="Trebuchet MS"/>
          <w:lang w:val="nl-BE"/>
        </w:rPr>
      </w:pPr>
      <w:r w:rsidRPr="001E708D">
        <w:rPr>
          <w:rFonts w:ascii="Trebuchet MS" w:hAnsi="Trebuchet MS"/>
          <w:spacing w:val="-1"/>
          <w:lang w:val="nl-BE"/>
        </w:rPr>
        <w:t>Publicatie</w:t>
      </w:r>
      <w:r w:rsidRPr="001E708D">
        <w:rPr>
          <w:rFonts w:ascii="Trebuchet MS" w:hAnsi="Trebuchet MS"/>
          <w:spacing w:val="-2"/>
          <w:lang w:val="nl-BE"/>
        </w:rPr>
        <w:t xml:space="preserve"> </w:t>
      </w:r>
      <w:r w:rsidRPr="001E708D">
        <w:rPr>
          <w:rFonts w:ascii="Trebuchet MS" w:hAnsi="Trebuchet MS"/>
          <w:lang w:val="nl-BE"/>
        </w:rPr>
        <w:t>van</w:t>
      </w:r>
      <w:r w:rsidRPr="001E708D">
        <w:rPr>
          <w:rFonts w:ascii="Trebuchet MS" w:hAnsi="Trebuchet MS"/>
          <w:spacing w:val="-1"/>
          <w:lang w:val="nl-BE"/>
        </w:rPr>
        <w:t xml:space="preserve"> agenda</w:t>
      </w:r>
      <w:r w:rsidRPr="001E708D">
        <w:rPr>
          <w:rFonts w:ascii="Trebuchet MS" w:hAnsi="Trebuchet MS"/>
          <w:lang w:val="nl-BE"/>
        </w:rPr>
        <w:t xml:space="preserve"> en</w:t>
      </w:r>
      <w:r w:rsidRPr="001E708D">
        <w:rPr>
          <w:rFonts w:ascii="Trebuchet MS" w:hAnsi="Trebuchet MS"/>
          <w:spacing w:val="-1"/>
          <w:lang w:val="nl-BE"/>
        </w:rPr>
        <w:t xml:space="preserve"> notulen</w:t>
      </w:r>
      <w:r w:rsidRPr="001E708D">
        <w:rPr>
          <w:rFonts w:ascii="Trebuchet MS" w:hAnsi="Trebuchet MS"/>
          <w:spacing w:val="-3"/>
          <w:lang w:val="nl-BE"/>
        </w:rPr>
        <w:t xml:space="preserve"> </w:t>
      </w:r>
      <w:r w:rsidRPr="001E708D">
        <w:rPr>
          <w:rFonts w:ascii="Trebuchet MS" w:hAnsi="Trebuchet MS"/>
          <w:lang w:val="nl-BE"/>
        </w:rPr>
        <w:t>van</w:t>
      </w:r>
      <w:r w:rsidRPr="001E708D">
        <w:rPr>
          <w:rFonts w:ascii="Trebuchet MS" w:hAnsi="Trebuchet MS"/>
          <w:spacing w:val="-1"/>
          <w:lang w:val="nl-BE"/>
        </w:rPr>
        <w:t xml:space="preserve"> de</w:t>
      </w:r>
      <w:r w:rsidRPr="001E708D">
        <w:rPr>
          <w:rFonts w:ascii="Trebuchet MS" w:hAnsi="Trebuchet MS"/>
          <w:spacing w:val="-2"/>
          <w:lang w:val="nl-BE"/>
        </w:rPr>
        <w:t xml:space="preserve"> </w:t>
      </w:r>
      <w:r w:rsidRPr="001E708D">
        <w:rPr>
          <w:rFonts w:ascii="Trebuchet MS" w:hAnsi="Trebuchet MS"/>
          <w:spacing w:val="-1"/>
          <w:lang w:val="nl-BE"/>
        </w:rPr>
        <w:t>Algemene</w:t>
      </w:r>
      <w:r w:rsidRPr="001E708D">
        <w:rPr>
          <w:rFonts w:ascii="Trebuchet MS" w:hAnsi="Trebuchet MS"/>
          <w:lang w:val="nl-BE"/>
        </w:rPr>
        <w:t xml:space="preserve"> </w:t>
      </w:r>
      <w:r w:rsidRPr="001E708D">
        <w:rPr>
          <w:rFonts w:ascii="Trebuchet MS" w:hAnsi="Trebuchet MS"/>
          <w:spacing w:val="-1"/>
          <w:lang w:val="nl-BE"/>
        </w:rPr>
        <w:t xml:space="preserve">Vergadering </w:t>
      </w:r>
      <w:r w:rsidRPr="001E708D">
        <w:rPr>
          <w:rFonts w:ascii="Trebuchet MS" w:hAnsi="Trebuchet MS"/>
          <w:lang w:val="nl-BE"/>
        </w:rPr>
        <w:t>op</w:t>
      </w:r>
      <w:r w:rsidRPr="001E708D">
        <w:rPr>
          <w:rFonts w:ascii="Trebuchet MS" w:hAnsi="Trebuchet MS"/>
          <w:spacing w:val="-1"/>
          <w:lang w:val="nl-BE"/>
        </w:rPr>
        <w:t xml:space="preserve"> </w:t>
      </w:r>
      <w:r w:rsidRPr="001E708D">
        <w:rPr>
          <w:rFonts w:ascii="Trebuchet MS" w:hAnsi="Trebuchet MS"/>
          <w:spacing w:val="-2"/>
          <w:lang w:val="nl-BE"/>
        </w:rPr>
        <w:t>de</w:t>
      </w:r>
      <w:r w:rsidRPr="001E708D">
        <w:rPr>
          <w:rFonts w:ascii="Trebuchet MS" w:hAnsi="Trebuchet MS"/>
          <w:lang w:val="nl-BE"/>
        </w:rPr>
        <w:t xml:space="preserve"> </w:t>
      </w:r>
      <w:r w:rsidRPr="001E708D">
        <w:rPr>
          <w:rFonts w:ascii="Trebuchet MS" w:hAnsi="Trebuchet MS"/>
          <w:spacing w:val="-1"/>
          <w:lang w:val="nl-BE"/>
        </w:rPr>
        <w:t>website.</w:t>
      </w:r>
    </w:p>
    <w:p w14:paraId="5A9FFD26" w14:textId="77777777" w:rsidR="002A3A42" w:rsidRPr="001E708D" w:rsidRDefault="002A3A42" w:rsidP="00706F9C">
      <w:pPr>
        <w:pStyle w:val="Plattetekst"/>
        <w:numPr>
          <w:ilvl w:val="0"/>
          <w:numId w:val="5"/>
        </w:numPr>
        <w:tabs>
          <w:tab w:val="left" w:pos="1854"/>
        </w:tabs>
        <w:ind w:left="426" w:right="-6"/>
        <w:jc w:val="both"/>
        <w:rPr>
          <w:rFonts w:ascii="Trebuchet MS" w:hAnsi="Trebuchet MS"/>
          <w:lang w:val="nl-BE"/>
        </w:rPr>
      </w:pPr>
      <w:r w:rsidRPr="001E708D">
        <w:rPr>
          <w:rFonts w:ascii="Trebuchet MS" w:hAnsi="Trebuchet MS"/>
          <w:spacing w:val="-1"/>
          <w:lang w:val="nl-BE"/>
        </w:rPr>
        <w:t>Rapportering</w:t>
      </w:r>
      <w:r w:rsidRPr="001E708D">
        <w:rPr>
          <w:rFonts w:ascii="Trebuchet MS" w:hAnsi="Trebuchet MS"/>
          <w:spacing w:val="-3"/>
          <w:lang w:val="nl-BE"/>
        </w:rPr>
        <w:t xml:space="preserve"> </w:t>
      </w:r>
      <w:r w:rsidRPr="001E708D">
        <w:rPr>
          <w:rFonts w:ascii="Trebuchet MS" w:hAnsi="Trebuchet MS"/>
          <w:spacing w:val="-1"/>
          <w:lang w:val="nl-BE"/>
        </w:rPr>
        <w:t>over</w:t>
      </w:r>
      <w:r w:rsidRPr="001E708D">
        <w:rPr>
          <w:rFonts w:ascii="Trebuchet MS" w:hAnsi="Trebuchet MS"/>
          <w:lang w:val="nl-BE"/>
        </w:rPr>
        <w:t xml:space="preserve"> </w:t>
      </w:r>
      <w:r w:rsidRPr="001E708D">
        <w:rPr>
          <w:rFonts w:ascii="Trebuchet MS" w:hAnsi="Trebuchet MS"/>
          <w:spacing w:val="-1"/>
          <w:lang w:val="nl-BE"/>
        </w:rPr>
        <w:t>de</w:t>
      </w:r>
      <w:r w:rsidRPr="001E708D">
        <w:rPr>
          <w:rFonts w:ascii="Trebuchet MS" w:hAnsi="Trebuchet MS"/>
          <w:spacing w:val="-2"/>
          <w:lang w:val="nl-BE"/>
        </w:rPr>
        <w:t xml:space="preserve"> beslissingen</w:t>
      </w:r>
      <w:r w:rsidRPr="001E708D">
        <w:rPr>
          <w:rFonts w:ascii="Trebuchet MS" w:hAnsi="Trebuchet MS"/>
          <w:lang w:val="nl-BE"/>
        </w:rPr>
        <w:t xml:space="preserve"> van</w:t>
      </w:r>
      <w:r w:rsidRPr="001E708D">
        <w:rPr>
          <w:rFonts w:ascii="Trebuchet MS" w:hAnsi="Trebuchet MS"/>
          <w:spacing w:val="-1"/>
          <w:lang w:val="nl-BE"/>
        </w:rPr>
        <w:t xml:space="preserve"> </w:t>
      </w:r>
      <w:r>
        <w:rPr>
          <w:rFonts w:ascii="Trebuchet MS" w:hAnsi="Trebuchet MS"/>
          <w:spacing w:val="-1"/>
          <w:lang w:val="nl-BE"/>
        </w:rPr>
        <w:t>het Bestuursorgaan</w:t>
      </w:r>
      <w:r w:rsidRPr="001E708D">
        <w:rPr>
          <w:rFonts w:ascii="Trebuchet MS" w:hAnsi="Trebuchet MS"/>
          <w:spacing w:val="-1"/>
          <w:lang w:val="nl-BE"/>
        </w:rPr>
        <w:t>:</w:t>
      </w:r>
      <w:r w:rsidRPr="001E708D">
        <w:rPr>
          <w:rFonts w:ascii="Trebuchet MS" w:hAnsi="Trebuchet MS"/>
          <w:spacing w:val="1"/>
          <w:lang w:val="nl-BE"/>
        </w:rPr>
        <w:t xml:space="preserve"> </w:t>
      </w:r>
      <w:r w:rsidRPr="001E708D">
        <w:rPr>
          <w:rFonts w:ascii="Trebuchet MS" w:hAnsi="Trebuchet MS"/>
          <w:spacing w:val="-1"/>
          <w:lang w:val="nl-BE"/>
        </w:rPr>
        <w:t>publicatie</w:t>
      </w:r>
      <w:r w:rsidRPr="001E708D">
        <w:rPr>
          <w:rFonts w:ascii="Trebuchet MS" w:hAnsi="Trebuchet MS"/>
          <w:spacing w:val="-2"/>
          <w:lang w:val="nl-BE"/>
        </w:rPr>
        <w:t xml:space="preserve"> </w:t>
      </w:r>
      <w:r w:rsidRPr="001E708D">
        <w:rPr>
          <w:rFonts w:ascii="Trebuchet MS" w:hAnsi="Trebuchet MS"/>
          <w:lang w:val="nl-BE"/>
        </w:rPr>
        <w:t>van</w:t>
      </w:r>
      <w:r w:rsidRPr="001E708D">
        <w:rPr>
          <w:rFonts w:ascii="Trebuchet MS" w:hAnsi="Trebuchet MS"/>
          <w:spacing w:val="-3"/>
          <w:lang w:val="nl-BE"/>
        </w:rPr>
        <w:t xml:space="preserve"> </w:t>
      </w:r>
      <w:r w:rsidRPr="001E708D">
        <w:rPr>
          <w:rFonts w:ascii="Trebuchet MS" w:hAnsi="Trebuchet MS"/>
          <w:lang w:val="nl-BE"/>
        </w:rPr>
        <w:t>een</w:t>
      </w:r>
      <w:r w:rsidRPr="001E708D">
        <w:rPr>
          <w:rFonts w:ascii="Trebuchet MS" w:hAnsi="Trebuchet MS"/>
          <w:spacing w:val="-1"/>
          <w:lang w:val="nl-BE"/>
        </w:rPr>
        <w:t xml:space="preserve"> publieke</w:t>
      </w:r>
      <w:r w:rsidRPr="001E708D">
        <w:rPr>
          <w:rFonts w:ascii="Trebuchet MS" w:hAnsi="Trebuchet MS"/>
          <w:spacing w:val="-2"/>
          <w:lang w:val="nl-BE"/>
        </w:rPr>
        <w:t xml:space="preserve"> </w:t>
      </w:r>
      <w:r w:rsidRPr="001E708D">
        <w:rPr>
          <w:rFonts w:ascii="Trebuchet MS" w:hAnsi="Trebuchet MS"/>
          <w:spacing w:val="-1"/>
          <w:lang w:val="nl-BE"/>
        </w:rPr>
        <w:t>versie</w:t>
      </w:r>
      <w:r w:rsidRPr="001E708D">
        <w:rPr>
          <w:rFonts w:ascii="Trebuchet MS" w:hAnsi="Trebuchet MS"/>
          <w:spacing w:val="-2"/>
          <w:lang w:val="nl-BE"/>
        </w:rPr>
        <w:t xml:space="preserve"> </w:t>
      </w:r>
      <w:r w:rsidRPr="001E708D">
        <w:rPr>
          <w:rFonts w:ascii="Trebuchet MS" w:hAnsi="Trebuchet MS"/>
          <w:lang w:val="nl-BE"/>
        </w:rPr>
        <w:t>van</w:t>
      </w:r>
      <w:r w:rsidRPr="001E708D">
        <w:rPr>
          <w:rFonts w:ascii="Trebuchet MS" w:hAnsi="Trebuchet MS"/>
          <w:spacing w:val="75"/>
          <w:lang w:val="nl-BE"/>
        </w:rPr>
        <w:t xml:space="preserve"> </w:t>
      </w:r>
      <w:r w:rsidRPr="001E708D">
        <w:rPr>
          <w:rFonts w:ascii="Trebuchet MS" w:hAnsi="Trebuchet MS"/>
          <w:spacing w:val="-1"/>
          <w:lang w:val="nl-BE"/>
        </w:rPr>
        <w:t>de</w:t>
      </w:r>
      <w:r w:rsidRPr="001E708D">
        <w:rPr>
          <w:rFonts w:ascii="Trebuchet MS" w:hAnsi="Trebuchet MS"/>
          <w:lang w:val="nl-BE"/>
        </w:rPr>
        <w:t xml:space="preserve"> </w:t>
      </w:r>
      <w:r w:rsidRPr="001E708D">
        <w:rPr>
          <w:rFonts w:ascii="Trebuchet MS" w:hAnsi="Trebuchet MS"/>
          <w:spacing w:val="-1"/>
          <w:lang w:val="nl-BE"/>
        </w:rPr>
        <w:t>notulen</w:t>
      </w:r>
      <w:r w:rsidRPr="001E708D">
        <w:rPr>
          <w:rFonts w:ascii="Trebuchet MS" w:hAnsi="Trebuchet MS"/>
          <w:spacing w:val="-3"/>
          <w:lang w:val="nl-BE"/>
        </w:rPr>
        <w:t xml:space="preserve"> </w:t>
      </w:r>
      <w:r w:rsidRPr="001E708D">
        <w:rPr>
          <w:rFonts w:ascii="Trebuchet MS" w:hAnsi="Trebuchet MS"/>
          <w:lang w:val="nl-BE"/>
        </w:rPr>
        <w:t>op</w:t>
      </w:r>
      <w:r w:rsidRPr="001E708D">
        <w:rPr>
          <w:rFonts w:ascii="Trebuchet MS" w:hAnsi="Trebuchet MS"/>
          <w:spacing w:val="-1"/>
          <w:lang w:val="nl-BE"/>
        </w:rPr>
        <w:t xml:space="preserve"> </w:t>
      </w:r>
      <w:r w:rsidRPr="001E708D">
        <w:rPr>
          <w:rFonts w:ascii="Trebuchet MS" w:hAnsi="Trebuchet MS"/>
          <w:spacing w:val="-2"/>
          <w:lang w:val="nl-BE"/>
        </w:rPr>
        <w:t>de</w:t>
      </w:r>
      <w:r w:rsidRPr="001E708D">
        <w:rPr>
          <w:rFonts w:ascii="Trebuchet MS" w:hAnsi="Trebuchet MS"/>
          <w:lang w:val="nl-BE"/>
        </w:rPr>
        <w:t xml:space="preserve"> </w:t>
      </w:r>
      <w:r w:rsidRPr="001E708D">
        <w:rPr>
          <w:rFonts w:ascii="Trebuchet MS" w:hAnsi="Trebuchet MS"/>
          <w:spacing w:val="-1"/>
          <w:lang w:val="nl-BE"/>
        </w:rPr>
        <w:t>website.</w:t>
      </w:r>
    </w:p>
    <w:p w14:paraId="46BF850E" w14:textId="77777777" w:rsidR="002A3A42" w:rsidRPr="004D5713" w:rsidRDefault="002A3A42" w:rsidP="00706F9C">
      <w:pPr>
        <w:pStyle w:val="Plattetekst"/>
        <w:numPr>
          <w:ilvl w:val="0"/>
          <w:numId w:val="5"/>
        </w:numPr>
        <w:tabs>
          <w:tab w:val="left" w:pos="1854"/>
        </w:tabs>
        <w:spacing w:before="5"/>
        <w:ind w:left="426" w:right="-6"/>
        <w:jc w:val="both"/>
        <w:rPr>
          <w:rFonts w:ascii="Trebuchet MS" w:hAnsi="Trebuchet MS"/>
          <w:lang w:val="nl-BE"/>
        </w:rPr>
      </w:pPr>
      <w:r w:rsidRPr="001E708D">
        <w:rPr>
          <w:rFonts w:ascii="Trebuchet MS" w:hAnsi="Trebuchet MS"/>
          <w:spacing w:val="-1"/>
          <w:lang w:val="nl-BE"/>
        </w:rPr>
        <w:t>Publicatie</w:t>
      </w:r>
      <w:r w:rsidRPr="001E708D">
        <w:rPr>
          <w:rFonts w:ascii="Trebuchet MS" w:hAnsi="Trebuchet MS"/>
          <w:spacing w:val="-2"/>
          <w:lang w:val="nl-BE"/>
        </w:rPr>
        <w:t xml:space="preserve"> </w:t>
      </w:r>
      <w:r w:rsidRPr="001E708D">
        <w:rPr>
          <w:rFonts w:ascii="Trebuchet MS" w:hAnsi="Trebuchet MS"/>
          <w:spacing w:val="-1"/>
          <w:lang w:val="nl-BE"/>
        </w:rPr>
        <w:t xml:space="preserve">samenstelling van </w:t>
      </w:r>
      <w:r>
        <w:rPr>
          <w:rFonts w:ascii="Trebuchet MS" w:hAnsi="Trebuchet MS"/>
          <w:lang w:val="nl-BE"/>
        </w:rPr>
        <w:t>het Bestuursorgaan</w:t>
      </w:r>
      <w:r w:rsidRPr="001E708D">
        <w:rPr>
          <w:rFonts w:ascii="Trebuchet MS" w:hAnsi="Trebuchet MS"/>
          <w:spacing w:val="-1"/>
          <w:lang w:val="nl-BE"/>
        </w:rPr>
        <w:t>,</w:t>
      </w:r>
      <w:r w:rsidRPr="001E708D">
        <w:rPr>
          <w:rFonts w:ascii="Trebuchet MS" w:hAnsi="Trebuchet MS"/>
          <w:lang w:val="nl-BE"/>
        </w:rPr>
        <w:t xml:space="preserve"> </w:t>
      </w:r>
      <w:r w:rsidRPr="001E708D">
        <w:rPr>
          <w:rFonts w:ascii="Trebuchet MS" w:hAnsi="Trebuchet MS"/>
          <w:spacing w:val="-1"/>
          <w:lang w:val="nl-BE"/>
        </w:rPr>
        <w:t>dit</w:t>
      </w:r>
      <w:r w:rsidRPr="001E708D">
        <w:rPr>
          <w:rFonts w:ascii="Trebuchet MS" w:hAnsi="Trebuchet MS"/>
          <w:spacing w:val="-3"/>
          <w:lang w:val="nl-BE"/>
        </w:rPr>
        <w:t xml:space="preserve"> </w:t>
      </w:r>
      <w:r w:rsidRPr="001E708D">
        <w:rPr>
          <w:rFonts w:ascii="Trebuchet MS" w:hAnsi="Trebuchet MS"/>
          <w:spacing w:val="-1"/>
          <w:lang w:val="nl-BE"/>
        </w:rPr>
        <w:t>met</w:t>
      </w:r>
      <w:r w:rsidRPr="001E708D">
        <w:rPr>
          <w:rFonts w:ascii="Trebuchet MS" w:hAnsi="Trebuchet MS"/>
          <w:spacing w:val="-2"/>
          <w:lang w:val="nl-BE"/>
        </w:rPr>
        <w:t xml:space="preserve"> </w:t>
      </w:r>
      <w:r w:rsidRPr="001E708D">
        <w:rPr>
          <w:rFonts w:ascii="Trebuchet MS" w:hAnsi="Trebuchet MS"/>
          <w:spacing w:val="-1"/>
          <w:lang w:val="nl-BE"/>
        </w:rPr>
        <w:t>vermelding van</w:t>
      </w:r>
      <w:r w:rsidRPr="001E708D">
        <w:rPr>
          <w:rFonts w:ascii="Trebuchet MS" w:hAnsi="Trebuchet MS"/>
          <w:spacing w:val="75"/>
          <w:lang w:val="nl-BE"/>
        </w:rPr>
        <w:t xml:space="preserve"> </w:t>
      </w:r>
      <w:r w:rsidRPr="004D5713">
        <w:rPr>
          <w:rFonts w:ascii="Trebuchet MS" w:hAnsi="Trebuchet MS"/>
          <w:spacing w:val="-1"/>
          <w:lang w:val="nl-BE"/>
        </w:rPr>
        <w:t xml:space="preserve">start </w:t>
      </w:r>
      <w:r w:rsidRPr="004D5713">
        <w:rPr>
          <w:rFonts w:ascii="Trebuchet MS" w:hAnsi="Trebuchet MS"/>
          <w:lang w:val="nl-BE"/>
        </w:rPr>
        <w:t xml:space="preserve">en </w:t>
      </w:r>
      <w:r w:rsidRPr="004D5713">
        <w:rPr>
          <w:rFonts w:ascii="Trebuchet MS" w:hAnsi="Trebuchet MS"/>
          <w:spacing w:val="-1"/>
          <w:lang w:val="nl-BE"/>
        </w:rPr>
        <w:t>einddatum</w:t>
      </w:r>
      <w:r w:rsidRPr="004D5713">
        <w:rPr>
          <w:rFonts w:ascii="Trebuchet MS" w:hAnsi="Trebuchet MS"/>
          <w:spacing w:val="-4"/>
          <w:lang w:val="nl-BE"/>
        </w:rPr>
        <w:t xml:space="preserve"> </w:t>
      </w:r>
      <w:r w:rsidRPr="004D5713">
        <w:rPr>
          <w:rFonts w:ascii="Trebuchet MS" w:hAnsi="Trebuchet MS"/>
          <w:spacing w:val="-1"/>
          <w:lang w:val="nl-BE"/>
        </w:rPr>
        <w:t>mandaat.</w:t>
      </w:r>
    </w:p>
    <w:p w14:paraId="3C60334B" w14:textId="77777777" w:rsidR="002A3A42" w:rsidRPr="001E708D" w:rsidRDefault="002A3A42" w:rsidP="00706F9C">
      <w:pPr>
        <w:pStyle w:val="Plattetekst"/>
        <w:numPr>
          <w:ilvl w:val="0"/>
          <w:numId w:val="5"/>
        </w:numPr>
        <w:tabs>
          <w:tab w:val="left" w:pos="1854"/>
        </w:tabs>
        <w:spacing w:before="3"/>
        <w:ind w:left="426" w:right="-6"/>
        <w:jc w:val="both"/>
        <w:rPr>
          <w:rFonts w:ascii="Trebuchet MS" w:hAnsi="Trebuchet MS"/>
          <w:lang w:val="nl-BE"/>
        </w:rPr>
      </w:pPr>
      <w:r w:rsidRPr="001E708D">
        <w:rPr>
          <w:rFonts w:ascii="Trebuchet MS" w:hAnsi="Trebuchet MS"/>
          <w:lang w:val="nl-BE"/>
        </w:rPr>
        <w:t>In</w:t>
      </w:r>
      <w:r w:rsidRPr="001E708D">
        <w:rPr>
          <w:rFonts w:ascii="Trebuchet MS" w:hAnsi="Trebuchet MS"/>
          <w:spacing w:val="-1"/>
          <w:lang w:val="nl-BE"/>
        </w:rPr>
        <w:t xml:space="preserve"> het</w:t>
      </w:r>
      <w:r w:rsidRPr="001E708D">
        <w:rPr>
          <w:rFonts w:ascii="Trebuchet MS" w:hAnsi="Trebuchet MS"/>
          <w:spacing w:val="1"/>
          <w:lang w:val="nl-BE"/>
        </w:rPr>
        <w:t xml:space="preserve"> </w:t>
      </w:r>
      <w:r w:rsidRPr="001E708D">
        <w:rPr>
          <w:rFonts w:ascii="Trebuchet MS" w:hAnsi="Trebuchet MS"/>
          <w:spacing w:val="-1"/>
          <w:lang w:val="nl-BE"/>
        </w:rPr>
        <w:t>jaarverslag</w:t>
      </w:r>
      <w:r w:rsidRPr="001E708D">
        <w:rPr>
          <w:rFonts w:ascii="Trebuchet MS" w:hAnsi="Trebuchet MS"/>
          <w:spacing w:val="-4"/>
          <w:lang w:val="nl-BE"/>
        </w:rPr>
        <w:t xml:space="preserve"> </w:t>
      </w:r>
      <w:r w:rsidRPr="001E708D">
        <w:rPr>
          <w:rFonts w:ascii="Trebuchet MS" w:hAnsi="Trebuchet MS"/>
          <w:spacing w:val="-1"/>
          <w:lang w:val="nl-BE"/>
        </w:rPr>
        <w:t>wordt</w:t>
      </w:r>
      <w:r w:rsidRPr="001E708D">
        <w:rPr>
          <w:rFonts w:ascii="Trebuchet MS" w:hAnsi="Trebuchet MS"/>
          <w:lang w:val="nl-BE"/>
        </w:rPr>
        <w:t xml:space="preserve"> </w:t>
      </w:r>
      <w:r w:rsidRPr="001E708D">
        <w:rPr>
          <w:rFonts w:ascii="Trebuchet MS" w:hAnsi="Trebuchet MS"/>
          <w:spacing w:val="-1"/>
          <w:lang w:val="nl-BE"/>
        </w:rPr>
        <w:t>de</w:t>
      </w:r>
      <w:r w:rsidRPr="001E708D">
        <w:rPr>
          <w:rFonts w:ascii="Trebuchet MS" w:hAnsi="Trebuchet MS"/>
          <w:spacing w:val="-2"/>
          <w:lang w:val="nl-BE"/>
        </w:rPr>
        <w:t xml:space="preserve"> </w:t>
      </w:r>
      <w:r w:rsidRPr="001E708D">
        <w:rPr>
          <w:rFonts w:ascii="Trebuchet MS" w:hAnsi="Trebuchet MS"/>
          <w:spacing w:val="-1"/>
          <w:lang w:val="nl-BE"/>
        </w:rPr>
        <w:t xml:space="preserve">renumeratie </w:t>
      </w:r>
      <w:r w:rsidRPr="001E708D">
        <w:rPr>
          <w:rFonts w:ascii="Trebuchet MS" w:hAnsi="Trebuchet MS"/>
          <w:lang w:val="nl-BE"/>
        </w:rPr>
        <w:t>van</w:t>
      </w:r>
      <w:r w:rsidRPr="001E708D">
        <w:rPr>
          <w:rFonts w:ascii="Trebuchet MS" w:hAnsi="Trebuchet MS"/>
          <w:spacing w:val="-1"/>
          <w:lang w:val="nl-BE"/>
        </w:rPr>
        <w:t xml:space="preserve"> de</w:t>
      </w:r>
      <w:r w:rsidRPr="001E708D">
        <w:rPr>
          <w:rFonts w:ascii="Trebuchet MS" w:hAnsi="Trebuchet MS"/>
          <w:spacing w:val="-2"/>
          <w:lang w:val="nl-BE"/>
        </w:rPr>
        <w:t xml:space="preserve"> </w:t>
      </w:r>
      <w:r w:rsidRPr="001E708D">
        <w:rPr>
          <w:rFonts w:ascii="Trebuchet MS" w:hAnsi="Trebuchet MS"/>
          <w:lang w:val="nl-BE"/>
        </w:rPr>
        <w:t>leden</w:t>
      </w:r>
      <w:r w:rsidRPr="001E708D">
        <w:rPr>
          <w:rFonts w:ascii="Trebuchet MS" w:hAnsi="Trebuchet MS"/>
          <w:spacing w:val="-3"/>
          <w:lang w:val="nl-BE"/>
        </w:rPr>
        <w:t xml:space="preserve"> </w:t>
      </w:r>
      <w:r w:rsidRPr="001E708D">
        <w:rPr>
          <w:rFonts w:ascii="Trebuchet MS" w:hAnsi="Trebuchet MS"/>
          <w:lang w:val="nl-BE"/>
        </w:rPr>
        <w:t>van</w:t>
      </w:r>
      <w:r w:rsidRPr="001E708D">
        <w:rPr>
          <w:rFonts w:ascii="Trebuchet MS" w:hAnsi="Trebuchet MS"/>
          <w:spacing w:val="-1"/>
          <w:lang w:val="nl-BE"/>
        </w:rPr>
        <w:t xml:space="preserve"> </w:t>
      </w:r>
      <w:r>
        <w:rPr>
          <w:rFonts w:ascii="Trebuchet MS" w:hAnsi="Trebuchet MS"/>
          <w:spacing w:val="-1"/>
          <w:lang w:val="nl-BE"/>
        </w:rPr>
        <w:t>het Bestuursorgaan</w:t>
      </w:r>
      <w:r w:rsidRPr="001E708D">
        <w:rPr>
          <w:rFonts w:ascii="Trebuchet MS" w:hAnsi="Trebuchet MS"/>
          <w:lang w:val="nl-BE"/>
        </w:rPr>
        <w:t xml:space="preserve"> </w:t>
      </w:r>
      <w:r w:rsidRPr="001E708D">
        <w:rPr>
          <w:rFonts w:ascii="Trebuchet MS" w:hAnsi="Trebuchet MS"/>
          <w:spacing w:val="-1"/>
          <w:lang w:val="nl-BE"/>
        </w:rPr>
        <w:t>opgenomen.</w:t>
      </w:r>
    </w:p>
    <w:p w14:paraId="519C897B" w14:textId="77777777" w:rsidR="002A3A42" w:rsidRPr="001E708D" w:rsidRDefault="002A3A42" w:rsidP="00706F9C">
      <w:pPr>
        <w:pStyle w:val="Plattetekst"/>
        <w:numPr>
          <w:ilvl w:val="0"/>
          <w:numId w:val="5"/>
        </w:numPr>
        <w:tabs>
          <w:tab w:val="left" w:pos="1854"/>
        </w:tabs>
        <w:ind w:left="426" w:right="-6"/>
        <w:jc w:val="both"/>
        <w:rPr>
          <w:rFonts w:ascii="Trebuchet MS" w:hAnsi="Trebuchet MS"/>
          <w:lang w:val="nl-BE"/>
        </w:rPr>
      </w:pPr>
      <w:r w:rsidRPr="001E708D">
        <w:rPr>
          <w:rFonts w:ascii="Trebuchet MS" w:hAnsi="Trebuchet MS"/>
          <w:spacing w:val="-1"/>
          <w:lang w:val="nl-BE"/>
        </w:rPr>
        <w:t>Rapportering</w:t>
      </w:r>
      <w:r w:rsidRPr="001E708D">
        <w:rPr>
          <w:rFonts w:ascii="Trebuchet MS" w:hAnsi="Trebuchet MS"/>
          <w:spacing w:val="-3"/>
          <w:lang w:val="nl-BE"/>
        </w:rPr>
        <w:t xml:space="preserve"> </w:t>
      </w:r>
      <w:r w:rsidRPr="001E708D">
        <w:rPr>
          <w:rFonts w:ascii="Trebuchet MS" w:hAnsi="Trebuchet MS"/>
          <w:lang w:val="nl-BE"/>
        </w:rPr>
        <w:t>van</w:t>
      </w:r>
      <w:r w:rsidRPr="001E708D">
        <w:rPr>
          <w:rFonts w:ascii="Trebuchet MS" w:hAnsi="Trebuchet MS"/>
          <w:spacing w:val="-1"/>
          <w:lang w:val="nl-BE"/>
        </w:rPr>
        <w:t xml:space="preserve"> belangenconflicten</w:t>
      </w:r>
      <w:r w:rsidRPr="001E708D">
        <w:rPr>
          <w:rFonts w:ascii="Trebuchet MS" w:hAnsi="Trebuchet MS"/>
          <w:lang w:val="nl-BE"/>
        </w:rPr>
        <w:t xml:space="preserve"> en</w:t>
      </w:r>
      <w:r w:rsidRPr="001E708D">
        <w:rPr>
          <w:rFonts w:ascii="Trebuchet MS" w:hAnsi="Trebuchet MS"/>
          <w:spacing w:val="-1"/>
          <w:lang w:val="nl-BE"/>
        </w:rPr>
        <w:t xml:space="preserve"> de</w:t>
      </w:r>
      <w:r w:rsidRPr="001E708D">
        <w:rPr>
          <w:rFonts w:ascii="Trebuchet MS" w:hAnsi="Trebuchet MS"/>
          <w:spacing w:val="-2"/>
          <w:lang w:val="nl-BE"/>
        </w:rPr>
        <w:t xml:space="preserve"> </w:t>
      </w:r>
      <w:r w:rsidRPr="001E708D">
        <w:rPr>
          <w:rFonts w:ascii="Trebuchet MS" w:hAnsi="Trebuchet MS"/>
          <w:spacing w:val="-1"/>
          <w:lang w:val="nl-BE"/>
        </w:rPr>
        <w:t>goedgekeurde</w:t>
      </w:r>
      <w:r w:rsidRPr="001E708D">
        <w:rPr>
          <w:rFonts w:ascii="Trebuchet MS" w:hAnsi="Trebuchet MS"/>
          <w:lang w:val="nl-BE"/>
        </w:rPr>
        <w:t xml:space="preserve"> </w:t>
      </w:r>
      <w:r w:rsidRPr="001E708D">
        <w:rPr>
          <w:rFonts w:ascii="Trebuchet MS" w:hAnsi="Trebuchet MS"/>
          <w:spacing w:val="-1"/>
          <w:lang w:val="nl-BE"/>
        </w:rPr>
        <w:t>besluiten</w:t>
      </w:r>
      <w:r w:rsidRPr="001E708D">
        <w:rPr>
          <w:rFonts w:ascii="Trebuchet MS" w:hAnsi="Trebuchet MS"/>
          <w:spacing w:val="-3"/>
          <w:lang w:val="nl-BE"/>
        </w:rPr>
        <w:t xml:space="preserve"> </w:t>
      </w:r>
      <w:r w:rsidRPr="001E708D">
        <w:rPr>
          <w:rFonts w:ascii="Trebuchet MS" w:hAnsi="Trebuchet MS"/>
          <w:spacing w:val="-1"/>
          <w:lang w:val="nl-BE"/>
        </w:rPr>
        <w:t>waarbij</w:t>
      </w:r>
      <w:r w:rsidRPr="001E708D">
        <w:rPr>
          <w:rFonts w:ascii="Trebuchet MS" w:hAnsi="Trebuchet MS"/>
          <w:lang w:val="nl-BE"/>
        </w:rPr>
        <w:t xml:space="preserve"> </w:t>
      </w:r>
      <w:r w:rsidRPr="001E708D">
        <w:rPr>
          <w:rFonts w:ascii="Trebuchet MS" w:hAnsi="Trebuchet MS"/>
          <w:spacing w:val="-1"/>
          <w:lang w:val="nl-BE"/>
        </w:rPr>
        <w:t>sprake</w:t>
      </w:r>
      <w:r w:rsidRPr="001E708D">
        <w:rPr>
          <w:rFonts w:ascii="Trebuchet MS" w:hAnsi="Trebuchet MS"/>
          <w:lang w:val="nl-BE"/>
        </w:rPr>
        <w:t xml:space="preserve"> is</w:t>
      </w:r>
      <w:r w:rsidRPr="001E708D">
        <w:rPr>
          <w:rFonts w:ascii="Trebuchet MS" w:hAnsi="Trebuchet MS"/>
          <w:spacing w:val="-2"/>
          <w:lang w:val="nl-BE"/>
        </w:rPr>
        <w:t xml:space="preserve"> </w:t>
      </w:r>
      <w:r w:rsidRPr="001E708D">
        <w:rPr>
          <w:rFonts w:ascii="Trebuchet MS" w:hAnsi="Trebuchet MS"/>
          <w:lang w:val="nl-BE"/>
        </w:rPr>
        <w:t>van</w:t>
      </w:r>
      <w:r w:rsidRPr="001E708D">
        <w:rPr>
          <w:rFonts w:ascii="Trebuchet MS" w:hAnsi="Trebuchet MS"/>
          <w:spacing w:val="63"/>
          <w:lang w:val="nl-BE"/>
        </w:rPr>
        <w:t xml:space="preserve"> </w:t>
      </w:r>
      <w:r w:rsidRPr="001E708D">
        <w:rPr>
          <w:rFonts w:ascii="Trebuchet MS" w:hAnsi="Trebuchet MS"/>
          <w:spacing w:val="-1"/>
          <w:lang w:val="nl-BE"/>
        </w:rPr>
        <w:t>belangenconflicten</w:t>
      </w:r>
      <w:r w:rsidRPr="001E708D">
        <w:rPr>
          <w:rFonts w:ascii="Trebuchet MS" w:hAnsi="Trebuchet MS"/>
          <w:lang w:val="nl-BE"/>
        </w:rPr>
        <w:t xml:space="preserve"> </w:t>
      </w:r>
      <w:r w:rsidRPr="00564B3A">
        <w:rPr>
          <w:rFonts w:ascii="Trebuchet MS" w:hAnsi="Trebuchet MS"/>
          <w:spacing w:val="-1"/>
          <w:lang w:val="nl-BE"/>
        </w:rPr>
        <w:t>(in</w:t>
      </w:r>
      <w:r w:rsidRPr="00564B3A">
        <w:rPr>
          <w:rFonts w:ascii="Trebuchet MS" w:hAnsi="Trebuchet MS"/>
          <w:lang w:val="nl-BE"/>
        </w:rPr>
        <w:t xml:space="preserve"> </w:t>
      </w:r>
      <w:r w:rsidRPr="00564B3A">
        <w:rPr>
          <w:rFonts w:ascii="Trebuchet MS" w:hAnsi="Trebuchet MS"/>
          <w:spacing w:val="-1"/>
          <w:lang w:val="nl-BE"/>
        </w:rPr>
        <w:t>jaarverslag en website)</w:t>
      </w:r>
      <w:r w:rsidRPr="001E708D">
        <w:rPr>
          <w:rFonts w:ascii="Trebuchet MS" w:hAnsi="Trebuchet MS"/>
          <w:spacing w:val="-1"/>
          <w:lang w:val="nl-BE"/>
        </w:rPr>
        <w:t>.</w:t>
      </w:r>
    </w:p>
    <w:p w14:paraId="7D53073A" w14:textId="77777777" w:rsidR="002A3A42" w:rsidRPr="001E708D" w:rsidRDefault="002A3A42" w:rsidP="00706F9C">
      <w:pPr>
        <w:pStyle w:val="Plattetekst"/>
        <w:numPr>
          <w:ilvl w:val="0"/>
          <w:numId w:val="5"/>
        </w:numPr>
        <w:tabs>
          <w:tab w:val="left" w:pos="1854"/>
        </w:tabs>
        <w:spacing w:before="5"/>
        <w:ind w:left="426" w:right="-6"/>
        <w:jc w:val="both"/>
        <w:rPr>
          <w:rFonts w:ascii="Trebuchet MS" w:hAnsi="Trebuchet MS"/>
          <w:lang w:val="nl-BE"/>
        </w:rPr>
      </w:pPr>
      <w:r w:rsidRPr="001E708D">
        <w:rPr>
          <w:rFonts w:ascii="Trebuchet MS" w:hAnsi="Trebuchet MS"/>
          <w:spacing w:val="-1"/>
          <w:lang w:val="nl-BE"/>
        </w:rPr>
        <w:t>Rapportering</w:t>
      </w:r>
      <w:r w:rsidRPr="001E708D">
        <w:rPr>
          <w:rFonts w:ascii="Trebuchet MS" w:hAnsi="Trebuchet MS"/>
          <w:spacing w:val="-3"/>
          <w:lang w:val="nl-BE"/>
        </w:rPr>
        <w:t xml:space="preserve"> </w:t>
      </w:r>
      <w:r w:rsidRPr="001E708D">
        <w:rPr>
          <w:rFonts w:ascii="Trebuchet MS" w:hAnsi="Trebuchet MS"/>
          <w:lang w:val="nl-BE"/>
        </w:rPr>
        <w:t>van</w:t>
      </w:r>
      <w:r w:rsidRPr="001E708D">
        <w:rPr>
          <w:rFonts w:ascii="Trebuchet MS" w:hAnsi="Trebuchet MS"/>
          <w:spacing w:val="-3"/>
          <w:lang w:val="nl-BE"/>
        </w:rPr>
        <w:t xml:space="preserve"> </w:t>
      </w:r>
      <w:r w:rsidRPr="001E708D">
        <w:rPr>
          <w:rFonts w:ascii="Trebuchet MS" w:hAnsi="Trebuchet MS"/>
          <w:spacing w:val="-1"/>
          <w:lang w:val="nl-BE"/>
        </w:rPr>
        <w:t>omgaan</w:t>
      </w:r>
      <w:r w:rsidRPr="001E708D">
        <w:rPr>
          <w:rFonts w:ascii="Trebuchet MS" w:hAnsi="Trebuchet MS"/>
          <w:spacing w:val="-3"/>
          <w:lang w:val="nl-BE"/>
        </w:rPr>
        <w:t xml:space="preserve"> </w:t>
      </w:r>
      <w:r w:rsidRPr="001E708D">
        <w:rPr>
          <w:rFonts w:ascii="Trebuchet MS" w:hAnsi="Trebuchet MS"/>
          <w:lang w:val="nl-BE"/>
        </w:rPr>
        <w:t xml:space="preserve">code </w:t>
      </w:r>
      <w:r w:rsidRPr="001E708D">
        <w:rPr>
          <w:rFonts w:ascii="Trebuchet MS" w:hAnsi="Trebuchet MS"/>
          <w:spacing w:val="-1"/>
          <w:lang w:val="nl-BE"/>
        </w:rPr>
        <w:t>goed</w:t>
      </w:r>
      <w:r w:rsidRPr="001E708D">
        <w:rPr>
          <w:rFonts w:ascii="Trebuchet MS" w:hAnsi="Trebuchet MS"/>
          <w:lang w:val="nl-BE"/>
        </w:rPr>
        <w:t xml:space="preserve"> </w:t>
      </w:r>
      <w:r w:rsidRPr="001E708D">
        <w:rPr>
          <w:rFonts w:ascii="Trebuchet MS" w:hAnsi="Trebuchet MS"/>
          <w:spacing w:val="-1"/>
          <w:lang w:val="nl-BE"/>
        </w:rPr>
        <w:t>bestuur</w:t>
      </w:r>
      <w:r w:rsidRPr="001E708D">
        <w:rPr>
          <w:rFonts w:ascii="Trebuchet MS" w:hAnsi="Trebuchet MS"/>
          <w:spacing w:val="-2"/>
          <w:lang w:val="nl-BE"/>
        </w:rPr>
        <w:t xml:space="preserve"> </w:t>
      </w:r>
      <w:r w:rsidRPr="001E708D">
        <w:rPr>
          <w:rFonts w:ascii="Trebuchet MS" w:hAnsi="Trebuchet MS"/>
          <w:lang w:val="nl-BE"/>
        </w:rPr>
        <w:t>op</w:t>
      </w:r>
      <w:r w:rsidRPr="001E708D">
        <w:rPr>
          <w:rFonts w:ascii="Trebuchet MS" w:hAnsi="Trebuchet MS"/>
          <w:spacing w:val="-1"/>
          <w:lang w:val="nl-BE"/>
        </w:rPr>
        <w:t xml:space="preserve"> basis</w:t>
      </w:r>
      <w:r w:rsidRPr="001E708D">
        <w:rPr>
          <w:rFonts w:ascii="Trebuchet MS" w:hAnsi="Trebuchet MS"/>
          <w:spacing w:val="-3"/>
          <w:lang w:val="nl-BE"/>
        </w:rPr>
        <w:t xml:space="preserve"> </w:t>
      </w:r>
      <w:r w:rsidRPr="001E708D">
        <w:rPr>
          <w:rFonts w:ascii="Trebuchet MS" w:hAnsi="Trebuchet MS"/>
          <w:lang w:val="nl-BE"/>
        </w:rPr>
        <w:t>van</w:t>
      </w:r>
      <w:r w:rsidRPr="001E708D">
        <w:rPr>
          <w:rFonts w:ascii="Trebuchet MS" w:hAnsi="Trebuchet MS"/>
          <w:spacing w:val="-1"/>
          <w:lang w:val="nl-BE"/>
        </w:rPr>
        <w:t xml:space="preserve"> de</w:t>
      </w:r>
      <w:r w:rsidRPr="001E708D">
        <w:rPr>
          <w:rFonts w:ascii="Trebuchet MS" w:hAnsi="Trebuchet MS"/>
          <w:spacing w:val="-2"/>
          <w:lang w:val="nl-BE"/>
        </w:rPr>
        <w:t xml:space="preserve"> </w:t>
      </w:r>
      <w:r w:rsidRPr="001E708D">
        <w:rPr>
          <w:rFonts w:ascii="Trebuchet MS" w:hAnsi="Trebuchet MS"/>
          <w:spacing w:val="-1"/>
          <w:lang w:val="nl-BE"/>
        </w:rPr>
        <w:t>opgelegde</w:t>
      </w:r>
      <w:r w:rsidRPr="001E708D">
        <w:rPr>
          <w:rFonts w:ascii="Trebuchet MS" w:hAnsi="Trebuchet MS"/>
          <w:lang w:val="nl-BE"/>
        </w:rPr>
        <w:t xml:space="preserve"> </w:t>
      </w:r>
      <w:r w:rsidRPr="001E708D">
        <w:rPr>
          <w:rFonts w:ascii="Trebuchet MS" w:hAnsi="Trebuchet MS"/>
          <w:spacing w:val="-1"/>
          <w:lang w:val="nl-BE"/>
        </w:rPr>
        <w:t>harde</w:t>
      </w:r>
      <w:r w:rsidRPr="001E708D">
        <w:rPr>
          <w:rFonts w:ascii="Trebuchet MS" w:hAnsi="Trebuchet MS"/>
          <w:spacing w:val="-2"/>
          <w:lang w:val="nl-BE"/>
        </w:rPr>
        <w:t xml:space="preserve"> </w:t>
      </w:r>
      <w:r w:rsidRPr="001E708D">
        <w:rPr>
          <w:rFonts w:ascii="Trebuchet MS" w:hAnsi="Trebuchet MS"/>
          <w:spacing w:val="-1"/>
          <w:lang w:val="nl-BE"/>
        </w:rPr>
        <w:t>en zachte</w:t>
      </w:r>
      <w:r w:rsidRPr="001E708D">
        <w:rPr>
          <w:rFonts w:ascii="Trebuchet MS" w:hAnsi="Trebuchet MS"/>
          <w:spacing w:val="59"/>
          <w:lang w:val="nl-BE"/>
        </w:rPr>
        <w:t xml:space="preserve"> </w:t>
      </w:r>
      <w:r w:rsidRPr="001E708D">
        <w:rPr>
          <w:rFonts w:ascii="Trebuchet MS" w:hAnsi="Trebuchet MS"/>
          <w:spacing w:val="-1"/>
          <w:lang w:val="nl-BE"/>
        </w:rPr>
        <w:t>indicatoren</w:t>
      </w:r>
      <w:r w:rsidRPr="001E708D">
        <w:rPr>
          <w:rFonts w:ascii="Trebuchet MS" w:hAnsi="Trebuchet MS"/>
          <w:spacing w:val="-3"/>
          <w:lang w:val="nl-BE"/>
        </w:rPr>
        <w:t xml:space="preserve"> </w:t>
      </w:r>
      <w:r w:rsidRPr="001E708D">
        <w:rPr>
          <w:rFonts w:ascii="Trebuchet MS" w:hAnsi="Trebuchet MS"/>
          <w:spacing w:val="-1"/>
          <w:lang w:val="nl-BE"/>
        </w:rPr>
        <w:t>(pas</w:t>
      </w:r>
      <w:r w:rsidRPr="001E708D">
        <w:rPr>
          <w:rFonts w:ascii="Trebuchet MS" w:hAnsi="Trebuchet MS"/>
          <w:lang w:val="nl-BE"/>
        </w:rPr>
        <w:t xml:space="preserve"> </w:t>
      </w:r>
      <w:r w:rsidRPr="001E708D">
        <w:rPr>
          <w:rFonts w:ascii="Trebuchet MS" w:hAnsi="Trebuchet MS"/>
          <w:spacing w:val="-1"/>
          <w:lang w:val="nl-BE"/>
        </w:rPr>
        <w:t>toe</w:t>
      </w:r>
      <w:r w:rsidRPr="001E708D">
        <w:rPr>
          <w:rFonts w:ascii="Trebuchet MS" w:hAnsi="Trebuchet MS"/>
          <w:spacing w:val="-2"/>
          <w:lang w:val="nl-BE"/>
        </w:rPr>
        <w:t xml:space="preserve"> </w:t>
      </w:r>
      <w:r w:rsidRPr="001E708D">
        <w:rPr>
          <w:rFonts w:ascii="Trebuchet MS" w:hAnsi="Trebuchet MS"/>
          <w:lang w:val="nl-BE"/>
        </w:rPr>
        <w:t>of</w:t>
      </w:r>
      <w:r w:rsidRPr="001E708D">
        <w:rPr>
          <w:rFonts w:ascii="Trebuchet MS" w:hAnsi="Trebuchet MS"/>
          <w:spacing w:val="-3"/>
          <w:lang w:val="nl-BE"/>
        </w:rPr>
        <w:t xml:space="preserve"> </w:t>
      </w:r>
      <w:r w:rsidRPr="001E708D">
        <w:rPr>
          <w:rFonts w:ascii="Trebuchet MS" w:hAnsi="Trebuchet MS"/>
          <w:lang w:val="nl-BE"/>
        </w:rPr>
        <w:t>leg</w:t>
      </w:r>
      <w:r w:rsidRPr="001E708D">
        <w:rPr>
          <w:rFonts w:ascii="Trebuchet MS" w:hAnsi="Trebuchet MS"/>
          <w:spacing w:val="-3"/>
          <w:lang w:val="nl-BE"/>
        </w:rPr>
        <w:t xml:space="preserve"> </w:t>
      </w:r>
      <w:r w:rsidRPr="001E708D">
        <w:rPr>
          <w:rFonts w:ascii="Trebuchet MS" w:hAnsi="Trebuchet MS"/>
          <w:spacing w:val="-1"/>
          <w:lang w:val="nl-BE"/>
        </w:rPr>
        <w:t>uit</w:t>
      </w:r>
      <w:r w:rsidRPr="001E708D">
        <w:rPr>
          <w:rFonts w:ascii="Trebuchet MS" w:hAnsi="Trebuchet MS"/>
          <w:lang w:val="nl-BE"/>
        </w:rPr>
        <w:t xml:space="preserve"> </w:t>
      </w:r>
      <w:r w:rsidRPr="001E708D">
        <w:rPr>
          <w:rFonts w:ascii="Trebuchet MS" w:hAnsi="Trebuchet MS"/>
          <w:spacing w:val="-1"/>
          <w:lang w:val="nl-BE"/>
        </w:rPr>
        <w:t>principe).</w:t>
      </w:r>
    </w:p>
    <w:p w14:paraId="75492A36" w14:textId="77777777" w:rsidR="002A3A42" w:rsidRPr="001E708D" w:rsidRDefault="002A3A42" w:rsidP="00706F9C">
      <w:pPr>
        <w:pStyle w:val="Plattetekst"/>
        <w:numPr>
          <w:ilvl w:val="0"/>
          <w:numId w:val="5"/>
        </w:numPr>
        <w:tabs>
          <w:tab w:val="left" w:pos="1854"/>
        </w:tabs>
        <w:spacing w:before="3"/>
        <w:ind w:left="426" w:right="-6"/>
        <w:jc w:val="both"/>
        <w:rPr>
          <w:rFonts w:ascii="Trebuchet MS" w:hAnsi="Trebuchet MS"/>
          <w:lang w:val="nl-BE"/>
        </w:rPr>
      </w:pPr>
      <w:r w:rsidRPr="0011596C">
        <w:rPr>
          <w:rFonts w:ascii="Trebuchet MS" w:hAnsi="Trebuchet MS"/>
          <w:spacing w:val="-1"/>
          <w:lang w:val="nl-BE"/>
        </w:rPr>
        <w:t>Notulenregister</w:t>
      </w:r>
      <w:r w:rsidRPr="001E708D">
        <w:rPr>
          <w:rFonts w:ascii="Trebuchet MS" w:hAnsi="Trebuchet MS"/>
          <w:lang w:val="nl-BE"/>
        </w:rPr>
        <w:t xml:space="preserve"> is</w:t>
      </w:r>
      <w:r w:rsidRPr="001E708D">
        <w:rPr>
          <w:rFonts w:ascii="Trebuchet MS" w:hAnsi="Trebuchet MS"/>
          <w:spacing w:val="-3"/>
          <w:lang w:val="nl-BE"/>
        </w:rPr>
        <w:t xml:space="preserve"> </w:t>
      </w:r>
      <w:r>
        <w:rPr>
          <w:rFonts w:ascii="Trebuchet MS" w:hAnsi="Trebuchet MS"/>
          <w:spacing w:val="-3"/>
          <w:lang w:val="nl-BE"/>
        </w:rPr>
        <w:t xml:space="preserve">(digitaal) </w:t>
      </w:r>
      <w:r w:rsidRPr="001E708D">
        <w:rPr>
          <w:rFonts w:ascii="Trebuchet MS" w:hAnsi="Trebuchet MS"/>
          <w:lang w:val="nl-BE"/>
        </w:rPr>
        <w:t>ter</w:t>
      </w:r>
      <w:r w:rsidRPr="001E708D">
        <w:rPr>
          <w:rFonts w:ascii="Trebuchet MS" w:hAnsi="Trebuchet MS"/>
          <w:spacing w:val="-2"/>
          <w:lang w:val="nl-BE"/>
        </w:rPr>
        <w:t xml:space="preserve"> </w:t>
      </w:r>
      <w:r w:rsidRPr="001E708D">
        <w:rPr>
          <w:rFonts w:ascii="Trebuchet MS" w:hAnsi="Trebuchet MS"/>
          <w:spacing w:val="-1"/>
          <w:lang w:val="nl-BE"/>
        </w:rPr>
        <w:t>inzage</w:t>
      </w:r>
      <w:r w:rsidRPr="001E708D">
        <w:rPr>
          <w:rFonts w:ascii="Trebuchet MS" w:hAnsi="Trebuchet MS"/>
          <w:lang w:val="nl-BE"/>
        </w:rPr>
        <w:t xml:space="preserve"> op</w:t>
      </w:r>
      <w:r w:rsidRPr="001E708D">
        <w:rPr>
          <w:rFonts w:ascii="Trebuchet MS" w:hAnsi="Trebuchet MS"/>
          <w:spacing w:val="-3"/>
          <w:lang w:val="nl-BE"/>
        </w:rPr>
        <w:t xml:space="preserve"> </w:t>
      </w:r>
      <w:r w:rsidRPr="001E708D">
        <w:rPr>
          <w:rFonts w:ascii="Trebuchet MS" w:hAnsi="Trebuchet MS"/>
          <w:spacing w:val="-1"/>
          <w:lang w:val="nl-BE"/>
        </w:rPr>
        <w:t>secretariaat.</w:t>
      </w:r>
    </w:p>
    <w:p w14:paraId="12E55A6C" w14:textId="77777777" w:rsidR="002A3A42" w:rsidRPr="001E708D" w:rsidRDefault="002A3A42" w:rsidP="002A3A42">
      <w:pPr>
        <w:pStyle w:val="Plattetekst"/>
        <w:tabs>
          <w:tab w:val="left" w:pos="1854"/>
        </w:tabs>
        <w:spacing w:before="3"/>
        <w:ind w:right="-6"/>
        <w:jc w:val="both"/>
        <w:rPr>
          <w:rFonts w:ascii="Trebuchet MS" w:hAnsi="Trebuchet MS"/>
          <w:lang w:val="nl-BE"/>
        </w:rPr>
      </w:pPr>
    </w:p>
    <w:p w14:paraId="03CA9E01" w14:textId="77777777" w:rsidR="002A3A42" w:rsidRDefault="002A3A42" w:rsidP="002A3A42">
      <w:pPr>
        <w:spacing w:after="0" w:line="240" w:lineRule="auto"/>
        <w:ind w:right="-6"/>
        <w:rPr>
          <w:rFonts w:eastAsia="Calibri"/>
          <w:b/>
          <w:lang w:val="nl-BE"/>
        </w:rPr>
      </w:pPr>
      <w:r>
        <w:rPr>
          <w:b/>
          <w:lang w:val="nl-BE"/>
        </w:rPr>
        <w:br w:type="page"/>
      </w:r>
    </w:p>
    <w:p w14:paraId="0F1C4BC2" w14:textId="77777777" w:rsidR="002A3A42" w:rsidRPr="001E708D" w:rsidRDefault="002A3A42" w:rsidP="002A3A42">
      <w:pPr>
        <w:pStyle w:val="Plattetekst"/>
        <w:spacing w:before="3"/>
        <w:ind w:left="284" w:hanging="284"/>
        <w:jc w:val="both"/>
        <w:rPr>
          <w:rFonts w:ascii="Trebuchet MS" w:hAnsi="Trebuchet MS"/>
          <w:b/>
          <w:lang w:val="nl-BE"/>
        </w:rPr>
      </w:pPr>
      <w:r w:rsidRPr="001E708D">
        <w:rPr>
          <w:rFonts w:ascii="Trebuchet MS" w:hAnsi="Trebuchet MS"/>
          <w:b/>
          <w:lang w:val="nl-BE"/>
        </w:rPr>
        <w:lastRenderedPageBreak/>
        <w:t>Afspraken notulering</w:t>
      </w:r>
    </w:p>
    <w:p w14:paraId="4B92F837" w14:textId="77777777" w:rsidR="002A3A42" w:rsidRPr="001E708D" w:rsidRDefault="002A3A42" w:rsidP="002A3A42">
      <w:pPr>
        <w:pStyle w:val="Plattetekst"/>
        <w:spacing w:before="3"/>
        <w:ind w:left="284"/>
        <w:jc w:val="both"/>
        <w:rPr>
          <w:rFonts w:ascii="Trebuchet MS" w:hAnsi="Trebuchet MS"/>
          <w:b/>
          <w:lang w:val="nl-BE"/>
        </w:rPr>
      </w:pPr>
    </w:p>
    <w:p w14:paraId="60492C4C" w14:textId="77777777" w:rsidR="002A3A42" w:rsidRPr="001E708D" w:rsidRDefault="002A3A42" w:rsidP="002A3A42">
      <w:pPr>
        <w:pStyle w:val="Plattetekst"/>
        <w:spacing w:before="3"/>
        <w:ind w:left="0" w:firstLine="0"/>
        <w:jc w:val="both"/>
        <w:rPr>
          <w:rFonts w:ascii="Trebuchet MS" w:hAnsi="Trebuchet MS"/>
          <w:lang w:val="nl-BE"/>
        </w:rPr>
      </w:pPr>
      <w:r w:rsidRPr="001E708D">
        <w:rPr>
          <w:rFonts w:ascii="Trebuchet MS" w:hAnsi="Trebuchet MS"/>
          <w:lang w:val="nl-BE"/>
        </w:rPr>
        <w:t xml:space="preserve">Er worden door de secretaris of door diens aangestelde ontwerpnotulen gemaakt van elke vergadering. Behoudens opmaak en goedkeuring ter vergadering, worden de ontwerpnotulen </w:t>
      </w:r>
      <w:r w:rsidRPr="00C228C5">
        <w:rPr>
          <w:rFonts w:ascii="Trebuchet MS" w:hAnsi="Trebuchet MS"/>
          <w:lang w:val="nl-BE"/>
        </w:rPr>
        <w:t>in beginsel ter goedkeuring doorgestuurd aan de voorzitter</w:t>
      </w:r>
      <w:r w:rsidRPr="001E708D">
        <w:rPr>
          <w:rFonts w:ascii="Trebuchet MS" w:hAnsi="Trebuchet MS"/>
          <w:lang w:val="nl-BE"/>
        </w:rPr>
        <w:t>.</w:t>
      </w:r>
    </w:p>
    <w:p w14:paraId="72354309" w14:textId="77777777" w:rsidR="002A3A42" w:rsidRPr="001E708D" w:rsidRDefault="002A3A42" w:rsidP="002A3A42">
      <w:pPr>
        <w:pStyle w:val="Plattetekst"/>
        <w:spacing w:before="3"/>
        <w:ind w:left="0" w:firstLine="0"/>
        <w:jc w:val="both"/>
        <w:rPr>
          <w:rFonts w:ascii="Trebuchet MS" w:hAnsi="Trebuchet MS"/>
          <w:lang w:val="nl-BE"/>
        </w:rPr>
      </w:pPr>
    </w:p>
    <w:p w14:paraId="0059B1E6" w14:textId="77777777" w:rsidR="002A3A42" w:rsidRPr="001E708D" w:rsidRDefault="002A3A42" w:rsidP="002A3A42">
      <w:pPr>
        <w:pStyle w:val="Plattetekst"/>
        <w:spacing w:before="3"/>
        <w:ind w:left="0" w:firstLine="0"/>
        <w:jc w:val="both"/>
        <w:rPr>
          <w:rFonts w:ascii="Trebuchet MS" w:hAnsi="Trebuchet MS"/>
          <w:lang w:val="nl-BE"/>
        </w:rPr>
      </w:pPr>
      <w:r w:rsidRPr="001E708D">
        <w:rPr>
          <w:rFonts w:ascii="Trebuchet MS" w:hAnsi="Trebuchet MS"/>
          <w:lang w:val="nl-BE"/>
        </w:rPr>
        <w:t>Het eerste agendapunt van de eerstvolgende bestuursvergadering betreft de goedkeuring van de ontwerpnotulen van de vorige vergadering.</w:t>
      </w:r>
    </w:p>
    <w:p w14:paraId="0C0A8153" w14:textId="77777777" w:rsidR="002A3A42" w:rsidRPr="001E708D" w:rsidRDefault="002A3A42" w:rsidP="002A3A42">
      <w:pPr>
        <w:pStyle w:val="Plattetekst"/>
        <w:spacing w:before="3"/>
        <w:ind w:left="0" w:firstLine="0"/>
        <w:jc w:val="both"/>
        <w:rPr>
          <w:rFonts w:ascii="Trebuchet MS" w:hAnsi="Trebuchet MS"/>
          <w:lang w:val="nl-BE"/>
        </w:rPr>
      </w:pPr>
      <w:r w:rsidRPr="001E708D">
        <w:rPr>
          <w:rFonts w:ascii="Trebuchet MS" w:hAnsi="Trebuchet MS"/>
          <w:lang w:val="nl-BE"/>
        </w:rPr>
        <w:t xml:space="preserve">Na goedkeuring worden de </w:t>
      </w:r>
      <w:r w:rsidRPr="00C228C5">
        <w:rPr>
          <w:rFonts w:ascii="Trebuchet MS" w:hAnsi="Trebuchet MS"/>
          <w:lang w:val="nl-BE"/>
        </w:rPr>
        <w:t>notulen ondertekend</w:t>
      </w:r>
      <w:r w:rsidRPr="001E708D">
        <w:rPr>
          <w:rFonts w:ascii="Trebuchet MS" w:hAnsi="Trebuchet MS"/>
          <w:lang w:val="nl-BE"/>
        </w:rPr>
        <w:t xml:space="preserve"> door de voorzitter van de v</w:t>
      </w:r>
      <w:r>
        <w:rPr>
          <w:rFonts w:ascii="Trebuchet MS" w:hAnsi="Trebuchet MS"/>
          <w:lang w:val="nl-BE"/>
        </w:rPr>
        <w:t xml:space="preserve">ergadering en de secretaris en </w:t>
      </w:r>
      <w:r w:rsidRPr="001E708D">
        <w:rPr>
          <w:rFonts w:ascii="Trebuchet MS" w:hAnsi="Trebuchet MS"/>
          <w:lang w:val="nl-BE"/>
        </w:rPr>
        <w:t>kenbaar gemaakt (op site).</w:t>
      </w:r>
    </w:p>
    <w:p w14:paraId="0A100C8C" w14:textId="77777777" w:rsidR="002A3A42" w:rsidRPr="001E708D" w:rsidRDefault="002A3A42" w:rsidP="002A3A42">
      <w:pPr>
        <w:pStyle w:val="Plattetekst"/>
        <w:spacing w:before="3"/>
        <w:ind w:left="0" w:firstLine="0"/>
        <w:jc w:val="both"/>
        <w:rPr>
          <w:rFonts w:ascii="Trebuchet MS" w:hAnsi="Trebuchet MS"/>
          <w:lang w:val="nl-BE"/>
        </w:rPr>
      </w:pPr>
    </w:p>
    <w:p w14:paraId="24BE0BFA" w14:textId="77777777" w:rsidR="002A3A42" w:rsidRPr="001E708D" w:rsidRDefault="002A3A42" w:rsidP="002A3A42">
      <w:pPr>
        <w:pStyle w:val="Plattetekst"/>
        <w:spacing w:before="3"/>
        <w:ind w:left="0" w:firstLine="0"/>
        <w:jc w:val="both"/>
        <w:rPr>
          <w:rFonts w:ascii="Trebuchet MS" w:hAnsi="Trebuchet MS"/>
          <w:lang w:val="nl-BE"/>
        </w:rPr>
      </w:pPr>
      <w:r w:rsidRPr="00DE04BD">
        <w:rPr>
          <w:rFonts w:ascii="Trebuchet MS" w:hAnsi="Trebuchet MS"/>
          <w:lang w:val="nl-BE"/>
        </w:rPr>
        <w:t>De ondertekende notulen worden bewaard in een notulenregister op de maatschappelijke zetel van de vereniging. De volmachten worden aan de notulen aangehecht.</w:t>
      </w:r>
    </w:p>
    <w:p w14:paraId="29DE3816" w14:textId="77777777" w:rsidR="002A3A42" w:rsidRPr="001E708D" w:rsidRDefault="002A3A42" w:rsidP="002A3A42">
      <w:pPr>
        <w:pStyle w:val="Plattetekst"/>
        <w:spacing w:before="3"/>
        <w:ind w:left="0" w:firstLine="0"/>
        <w:jc w:val="both"/>
        <w:rPr>
          <w:rFonts w:ascii="Trebuchet MS" w:hAnsi="Trebuchet MS"/>
          <w:lang w:val="nl-BE"/>
        </w:rPr>
      </w:pPr>
      <w:r w:rsidRPr="001E708D">
        <w:rPr>
          <w:rFonts w:ascii="Trebuchet MS" w:hAnsi="Trebuchet MS"/>
          <w:lang w:val="nl-BE"/>
        </w:rPr>
        <w:t>Elk lid heeft het recht inzage te krijgen van de bewaarde notulen op de maatschappelijke zetel van de vereniging conform de modaliteiten vastgelegd bij koninklijk besluit van 26 juni 2003.</w:t>
      </w:r>
    </w:p>
    <w:p w14:paraId="4D1A74C4" w14:textId="6C6A7AB5" w:rsidR="0022436F" w:rsidRDefault="0022436F">
      <w:pPr>
        <w:rPr>
          <w:rStyle w:val="Intensieveverwijzing"/>
          <w:rFonts w:ascii="Trebuchet MS" w:eastAsiaTheme="minorEastAsia" w:hAnsi="Trebuchet MS"/>
          <w:b w:val="0"/>
          <w:bCs w:val="0"/>
          <w:smallCaps w:val="0"/>
          <w:sz w:val="28"/>
          <w:szCs w:val="28"/>
          <w:lang w:val="nl-BE"/>
        </w:rPr>
      </w:pPr>
      <w:r>
        <w:rPr>
          <w:rStyle w:val="Intensieveverwijzing"/>
          <w:b w:val="0"/>
          <w:bCs w:val="0"/>
          <w:smallCaps w:val="0"/>
        </w:rPr>
        <w:br w:type="page"/>
      </w:r>
    </w:p>
    <w:p w14:paraId="0AFE55B4" w14:textId="77777777" w:rsidR="002A3A42" w:rsidRPr="00C44C60" w:rsidRDefault="002A3A42" w:rsidP="00C44C60">
      <w:pPr>
        <w:pStyle w:val="Kop1"/>
        <w:rPr>
          <w:rStyle w:val="Voetnootmarkering"/>
          <w:rFonts w:ascii="Trebuchet MS" w:hAnsi="Trebuchet MS"/>
          <w:sz w:val="28"/>
          <w:vertAlign w:val="baseline"/>
        </w:rPr>
      </w:pPr>
      <w:bookmarkStart w:id="5" w:name="_Toc497726353"/>
      <w:r w:rsidRPr="00C44C60">
        <w:rPr>
          <w:rStyle w:val="Voetnootmarkering"/>
          <w:rFonts w:ascii="Trebuchet MS" w:hAnsi="Trebuchet MS"/>
          <w:sz w:val="28"/>
          <w:vertAlign w:val="baseline"/>
        </w:rPr>
        <w:lastRenderedPageBreak/>
        <w:t xml:space="preserve">Een doeltreffend en efficiënt beleid door </w:t>
      </w:r>
      <w:bookmarkEnd w:id="5"/>
      <w:r w:rsidRPr="00C44C60">
        <w:rPr>
          <w:rStyle w:val="Voetnootmarkering"/>
          <w:rFonts w:ascii="Trebuchet MS" w:hAnsi="Trebuchet MS"/>
          <w:sz w:val="28"/>
          <w:vertAlign w:val="baseline"/>
        </w:rPr>
        <w:t>het Bestuursorgaan</w:t>
      </w:r>
    </w:p>
    <w:p w14:paraId="36A78850" w14:textId="77777777" w:rsidR="00B56016" w:rsidRDefault="00B56016" w:rsidP="002A3A42">
      <w:pPr>
        <w:jc w:val="both"/>
        <w:rPr>
          <w:rFonts w:ascii="Trebuchet MS" w:hAnsi="Trebuchet MS"/>
          <w:lang w:val="nl-BE"/>
        </w:rPr>
      </w:pPr>
    </w:p>
    <w:p w14:paraId="5A2A8D57" w14:textId="2CF7BA01" w:rsidR="002A3A42" w:rsidRPr="00C44C60" w:rsidRDefault="002A3A42" w:rsidP="002A3A42">
      <w:pPr>
        <w:jc w:val="both"/>
        <w:rPr>
          <w:rFonts w:ascii="Trebuchet MS" w:hAnsi="Trebuchet MS"/>
          <w:lang w:val="nl-BE"/>
        </w:rPr>
      </w:pPr>
      <w:r w:rsidRPr="00C44C60">
        <w:rPr>
          <w:rFonts w:ascii="Trebuchet MS" w:hAnsi="Trebuchet MS"/>
          <w:lang w:val="nl-BE"/>
        </w:rPr>
        <w:t>Om een doeltreffend en efficiënt bestuur te zijn, worden de bestuurstaken, verantwoordelijkheden, de competenties en verwachte achtergrond van zowel de bestuurders als de bestuursfuncties beschreven.</w:t>
      </w:r>
    </w:p>
    <w:p w14:paraId="36AFF0F2" w14:textId="77777777" w:rsidR="002A3A42" w:rsidRPr="00C44C60" w:rsidRDefault="002A3A42" w:rsidP="00003B6B">
      <w:pPr>
        <w:pStyle w:val="Kop2"/>
        <w:rPr>
          <w:rStyle w:val="VoetnoottekstChar"/>
          <w:rFonts w:cstheme="minorBidi"/>
          <w:color w:val="auto"/>
          <w:sz w:val="24"/>
          <w:szCs w:val="28"/>
          <w:lang w:val="nl-BE"/>
        </w:rPr>
      </w:pPr>
      <w:bookmarkStart w:id="6" w:name="_Toc497726354"/>
      <w:r w:rsidRPr="00C44C60">
        <w:rPr>
          <w:rStyle w:val="VoetnoottekstChar"/>
          <w:rFonts w:cstheme="minorBidi"/>
          <w:color w:val="auto"/>
          <w:sz w:val="24"/>
          <w:szCs w:val="28"/>
          <w:lang w:val="nl-BE"/>
        </w:rPr>
        <w:t>Taak van het Bestuursorgaan als geheel</w:t>
      </w:r>
      <w:bookmarkEnd w:id="6"/>
    </w:p>
    <w:p w14:paraId="0F05D19F" w14:textId="77777777" w:rsidR="00C44C60" w:rsidRDefault="00C44C60" w:rsidP="002A3A42">
      <w:pPr>
        <w:spacing w:line="240" w:lineRule="auto"/>
        <w:jc w:val="both"/>
        <w:rPr>
          <w:lang w:val="nl-BE"/>
        </w:rPr>
      </w:pPr>
    </w:p>
    <w:p w14:paraId="16BB3F85" w14:textId="300370A9"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Bestuursorgaan voert de beslissingen uit van de Algemene Vergadering. Hierbij staat het Bestuursorgaan onder toezicht van de Algemene Vergadering.</w:t>
      </w:r>
    </w:p>
    <w:p w14:paraId="28808F5C"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Om de vier jaar keurt de Algemene Vergadering het beleidsplan goed. Dit beleidsplan legt de prioriteiten en de algemene doelstellingen waarrond gewerkt zal worden vast voor een periode van 4 jaar. Op basis hiervan keurt de Algemene Vergadering jaarlijks de jaarplanning goed. Dit wordt door het Bestuursorgaan voorgelegd aan de Algemene Vergadering. Dit gaat over de werking en het bestuur het komende jaar. Dit betreft de inhoudelijke werking (clubwerking, organisatie van eigen activiteiten, sportkampen, sportpromotie, gezond en ethisch sporten) maar kan ook gaan over de organisatie, logistiek, het personeelsbeleid, goed bestuur,…</w:t>
      </w:r>
    </w:p>
    <w:p w14:paraId="67087F2E"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Bestuursorgaan bezorgt een begroting aan de Algemene Vergadering.</w:t>
      </w:r>
    </w:p>
    <w:p w14:paraId="4C0401D8"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Na afloop van het jaar bezorgt het Bestuursorgaan een jaarverslag en afrekening aan de Algemene Vergadering. Dit wordt dan besproken en goedgekeurd door de Algemene Vergadering.</w:t>
      </w:r>
    </w:p>
    <w:p w14:paraId="50C79828"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Praktisch gezien bezorgt het personeel hiertoe een ontwerp van beleidsplan (om de 4 jaar), jaarplanning, jaarverslag, begroting en afrekening aan het Bestuursorgaan. Het Bestuursorgaan kan dit in overleg met de Secretaris Generaal en/of de inhoudelijke coördinatoren aanpassen.</w:t>
      </w:r>
    </w:p>
    <w:p w14:paraId="14250476"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Tijdens het jaar vergadert het Bestuursorgaan regelmatig om de grote lijnen van de werking op te volgen. Daarbij is het niet de bedoeling dat het Bestuursorgaan zich bezig houdt met de praktische werking. Dit gebeurt door het personeel, samen met de vrijwilligers. Zij volgen daarbij het jaarplan. Het Bestuursorgaan kan wel een stand van zaken opvragen om zo nodig bij te sturen en bespreekt ook nieuwe ontwikkelingen, nieuwe kansen,…</w:t>
      </w:r>
    </w:p>
    <w:p w14:paraId="6B28D2BE"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Bestuursorgaan spreekt zich ook uit over belangrijke inhoudelijke standpunten en de strategie om deze standpunten aan de man te brengen.</w:t>
      </w:r>
    </w:p>
    <w:p w14:paraId="1829C5DA"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Bestuursorgaan leidt de vereniging collegiaal. Dit betekent dat de bestuurders samen beslissen. Wel kan één of meerdere bestuursleden een bepaalde deelwerking of een bepaalde verantwoordelijkheid (logistiek, financiën,…) met bijzondere aandacht opvolgen. De beslissingen worden wel steeds samen genomen.</w:t>
      </w:r>
    </w:p>
    <w:p w14:paraId="1597F55E"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Bestuursorgaan stelt onder de personeelsleden een Secretaris-Generaal aan.</w:t>
      </w:r>
    </w:p>
    <w:p w14:paraId="01ACE155"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Algemene Vergadering beschikt alleen over de wettelijke bevoegdheden die uitdrukkelijk in de statuten zijn omschreven. De wettelijke bevoegdheden mogen aan geen enkel ander orgaan overgedragen worden. De overige bevoegdheden worden opgenomen door Het Bestuursorgaan.</w:t>
      </w:r>
    </w:p>
    <w:p w14:paraId="604D269C"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Expliciete taken van het BO:</w:t>
      </w:r>
    </w:p>
    <w:p w14:paraId="460D352B" w14:textId="0B846F37" w:rsidR="002A3A42" w:rsidRPr="00D454E4" w:rsidRDefault="002A3A42" w:rsidP="00706F9C">
      <w:pPr>
        <w:pStyle w:val="Lijstalinea"/>
        <w:numPr>
          <w:ilvl w:val="3"/>
          <w:numId w:val="6"/>
        </w:numPr>
        <w:spacing w:before="120" w:after="120" w:line="240" w:lineRule="auto"/>
        <w:ind w:left="426"/>
        <w:jc w:val="both"/>
        <w:rPr>
          <w:rFonts w:ascii="Trebuchet MS" w:hAnsi="Trebuchet MS"/>
          <w:lang w:val="nl-BE"/>
        </w:rPr>
      </w:pPr>
      <w:r w:rsidRPr="00C44C60">
        <w:rPr>
          <w:rFonts w:ascii="Trebuchet MS" w:hAnsi="Trebuchet MS"/>
          <w:lang w:val="nl-BE"/>
        </w:rPr>
        <w:t>voorbereiding op,</w:t>
      </w:r>
      <w:r w:rsidR="004C6CA1">
        <w:rPr>
          <w:rFonts w:ascii="Trebuchet MS" w:hAnsi="Trebuchet MS"/>
          <w:lang w:val="nl-BE"/>
        </w:rPr>
        <w:t xml:space="preserve"> </w:t>
      </w:r>
      <w:r w:rsidRPr="00C44C60">
        <w:rPr>
          <w:rFonts w:ascii="Trebuchet MS" w:hAnsi="Trebuchet MS"/>
          <w:lang w:val="nl-BE"/>
        </w:rPr>
        <w:t>deelname aan en een actieve bijdrage</w:t>
      </w:r>
      <w:r w:rsidR="00D454E4">
        <w:rPr>
          <w:rFonts w:ascii="Trebuchet MS" w:hAnsi="Trebuchet MS"/>
          <w:lang w:val="nl-BE"/>
        </w:rPr>
        <w:t xml:space="preserve"> </w:t>
      </w:r>
      <w:r w:rsidRPr="00D454E4">
        <w:rPr>
          <w:rFonts w:ascii="Trebuchet MS" w:hAnsi="Trebuchet MS"/>
          <w:lang w:val="nl-BE"/>
        </w:rPr>
        <w:t>leveren aan de bestuursvergaderingen</w:t>
      </w:r>
    </w:p>
    <w:p w14:paraId="03BD7C6E" w14:textId="77777777" w:rsidR="002A3A42" w:rsidRPr="00C44C60" w:rsidRDefault="002A3A42" w:rsidP="00706F9C">
      <w:pPr>
        <w:pStyle w:val="Lijstalinea"/>
        <w:numPr>
          <w:ilvl w:val="3"/>
          <w:numId w:val="6"/>
        </w:numPr>
        <w:spacing w:before="120" w:after="120" w:line="240" w:lineRule="auto"/>
        <w:ind w:left="426"/>
        <w:jc w:val="both"/>
        <w:rPr>
          <w:rFonts w:ascii="Trebuchet MS" w:hAnsi="Trebuchet MS"/>
          <w:lang w:val="nl-BE"/>
        </w:rPr>
      </w:pPr>
      <w:r w:rsidRPr="00C44C60">
        <w:rPr>
          <w:rFonts w:ascii="Trebuchet MS" w:hAnsi="Trebuchet MS"/>
          <w:lang w:val="nl-BE"/>
        </w:rPr>
        <w:lastRenderedPageBreak/>
        <w:t>betrokken zijn bij de voorbereiding van en het bewaken van de uitvoering van het Algemeen Beleidsplan, de activiteitenplannen en het financiële- en inhoudelijke jaarverslag</w:t>
      </w:r>
    </w:p>
    <w:p w14:paraId="175B3838" w14:textId="77777777" w:rsidR="002A3A42" w:rsidRPr="00C44C60" w:rsidRDefault="002A3A42" w:rsidP="00706F9C">
      <w:pPr>
        <w:pStyle w:val="Lijstalinea"/>
        <w:numPr>
          <w:ilvl w:val="3"/>
          <w:numId w:val="6"/>
        </w:numPr>
        <w:spacing w:before="120" w:after="120" w:line="240" w:lineRule="auto"/>
        <w:ind w:left="426"/>
        <w:jc w:val="both"/>
        <w:rPr>
          <w:rFonts w:ascii="Trebuchet MS" w:hAnsi="Trebuchet MS"/>
          <w:lang w:val="nl-BE"/>
        </w:rPr>
      </w:pPr>
      <w:r w:rsidRPr="00C44C60">
        <w:rPr>
          <w:rFonts w:ascii="Trebuchet MS" w:hAnsi="Trebuchet MS"/>
          <w:lang w:val="nl-BE"/>
        </w:rPr>
        <w:t>vaststellen van de begroting en de jaarrekening.</w:t>
      </w:r>
    </w:p>
    <w:p w14:paraId="296AFEB8" w14:textId="3A893F5D" w:rsidR="002A3A42" w:rsidRDefault="002A3A42" w:rsidP="00706F9C">
      <w:pPr>
        <w:pStyle w:val="Lijstalinea"/>
        <w:numPr>
          <w:ilvl w:val="3"/>
          <w:numId w:val="6"/>
        </w:numPr>
        <w:spacing w:before="120" w:after="120" w:line="240" w:lineRule="auto"/>
        <w:ind w:left="426"/>
        <w:jc w:val="both"/>
        <w:rPr>
          <w:rFonts w:ascii="Trebuchet MS" w:hAnsi="Trebuchet MS"/>
          <w:lang w:val="nl-BE"/>
        </w:rPr>
      </w:pPr>
      <w:r w:rsidRPr="00C44C60">
        <w:rPr>
          <w:rFonts w:ascii="Trebuchet MS" w:hAnsi="Trebuchet MS"/>
          <w:lang w:val="nl-BE"/>
        </w:rPr>
        <w:t xml:space="preserve">Zie </w:t>
      </w:r>
      <w:r w:rsidR="00D454E4">
        <w:rPr>
          <w:rFonts w:ascii="Trebuchet MS" w:hAnsi="Trebuchet MS"/>
          <w:lang w:val="nl-BE"/>
        </w:rPr>
        <w:t>verder in het VHV-reglement art.</w:t>
      </w:r>
      <w:r w:rsidR="0065361D">
        <w:rPr>
          <w:rFonts w:ascii="Trebuchet MS" w:hAnsi="Trebuchet MS"/>
          <w:lang w:val="nl-BE"/>
        </w:rPr>
        <w:t>1.3.2</w:t>
      </w:r>
      <w:r w:rsidR="00D454E4">
        <w:rPr>
          <w:rFonts w:ascii="Trebuchet MS" w:hAnsi="Trebuchet MS"/>
          <w:lang w:val="nl-BE"/>
        </w:rPr>
        <w:t xml:space="preserve">  voor de reglementair vastgelegde taken en bevoegdheden.</w:t>
      </w:r>
      <w:r w:rsidRPr="00C44C60">
        <w:rPr>
          <w:rFonts w:ascii="Trebuchet MS" w:hAnsi="Trebuchet MS"/>
          <w:lang w:val="nl-BE"/>
        </w:rPr>
        <w:t xml:space="preserve"> </w:t>
      </w:r>
    </w:p>
    <w:p w14:paraId="3E50A595" w14:textId="77777777" w:rsidR="0065361D" w:rsidRPr="0065361D" w:rsidRDefault="0065361D" w:rsidP="0065361D">
      <w:pPr>
        <w:pStyle w:val="Lijstalinea"/>
        <w:spacing w:before="120" w:after="120" w:line="240" w:lineRule="auto"/>
        <w:ind w:left="426"/>
        <w:jc w:val="both"/>
        <w:rPr>
          <w:rFonts w:ascii="Trebuchet MS" w:hAnsi="Trebuchet MS"/>
          <w:lang w:val="nl-BE"/>
        </w:rPr>
      </w:pPr>
    </w:p>
    <w:p w14:paraId="08BA8F9F" w14:textId="5F60DE7E" w:rsidR="002A3A42" w:rsidRPr="00C44C60" w:rsidRDefault="002A3A42" w:rsidP="00003B6B">
      <w:pPr>
        <w:pStyle w:val="Kop2"/>
        <w:rPr>
          <w:rStyle w:val="VoetnoottekstChar"/>
          <w:rFonts w:cstheme="minorBidi"/>
          <w:color w:val="auto"/>
          <w:sz w:val="24"/>
          <w:szCs w:val="28"/>
          <w:lang w:val="nl-BE"/>
        </w:rPr>
      </w:pPr>
      <w:bookmarkStart w:id="7" w:name="_Toc497726355"/>
      <w:r w:rsidRPr="00C44C60">
        <w:rPr>
          <w:rStyle w:val="VoetnoottekstChar"/>
          <w:rFonts w:cstheme="minorBidi"/>
          <w:color w:val="auto"/>
          <w:sz w:val="24"/>
          <w:szCs w:val="28"/>
          <w:lang w:val="nl-BE"/>
        </w:rPr>
        <w:t>Taak van het Dagelijks Bestuur als geheel</w:t>
      </w:r>
      <w:bookmarkEnd w:id="7"/>
    </w:p>
    <w:p w14:paraId="22446A4E" w14:textId="77777777" w:rsidR="00C44C60" w:rsidRPr="00C44C60" w:rsidRDefault="00C44C60" w:rsidP="00C44C60">
      <w:pPr>
        <w:rPr>
          <w:rFonts w:ascii="Trebuchet MS" w:hAnsi="Trebuchet MS"/>
          <w:lang w:val="nl-BE"/>
        </w:rPr>
      </w:pPr>
    </w:p>
    <w:p w14:paraId="782471C4" w14:textId="77777777" w:rsidR="002A3A42" w:rsidRPr="00C44C60" w:rsidRDefault="002A3A42" w:rsidP="002A3A42">
      <w:pPr>
        <w:jc w:val="both"/>
        <w:rPr>
          <w:rFonts w:ascii="Trebuchet MS" w:hAnsi="Trebuchet MS"/>
        </w:rPr>
      </w:pPr>
      <w:r w:rsidRPr="00C44C60">
        <w:rPr>
          <w:rFonts w:ascii="Trebuchet MS" w:hAnsi="Trebuchet MS"/>
          <w:lang w:val="nl-BE"/>
        </w:rPr>
        <w:t xml:space="preserve">Het Dagelijks Bestuur is samengesteld uit de voorzitter van het BO, de twee ondervoorzitters van het BO en de Secretaris-Generaal (personeelslid). </w:t>
      </w:r>
      <w:r w:rsidRPr="00C44C60">
        <w:rPr>
          <w:rFonts w:ascii="Trebuchet MS" w:hAnsi="Trebuchet MS"/>
        </w:rPr>
        <w:t xml:space="preserve">Het BO kan zijn bevoegdheden in specifieke gevallen geheel of ten dele delegeren aan het dagelijks bestuur en/of de werkende cellen en/of de Secretaris-Generaal en/of aan derden. </w:t>
      </w:r>
      <w:r w:rsidRPr="00C44C60">
        <w:rPr>
          <w:rFonts w:ascii="Trebuchet MS" w:hAnsi="Trebuchet MS"/>
          <w:lang w:val="nl-BE"/>
        </w:rPr>
        <w:t xml:space="preserve">Het Dagelijks Bestuur krijgt de volle bevoegdheid voor </w:t>
      </w:r>
    </w:p>
    <w:p w14:paraId="292D7673" w14:textId="77777777" w:rsidR="002A3A42" w:rsidRPr="00C44C60" w:rsidRDefault="002A3A42" w:rsidP="00706F9C">
      <w:pPr>
        <w:pStyle w:val="Lijstalinea"/>
        <w:numPr>
          <w:ilvl w:val="0"/>
          <w:numId w:val="7"/>
        </w:numPr>
        <w:spacing w:before="120" w:after="120" w:line="230" w:lineRule="exact"/>
        <w:jc w:val="both"/>
        <w:rPr>
          <w:rFonts w:ascii="Trebuchet MS" w:hAnsi="Trebuchet MS"/>
          <w:lang w:val="nl-BE"/>
        </w:rPr>
      </w:pPr>
      <w:r w:rsidRPr="00C44C60">
        <w:rPr>
          <w:rFonts w:ascii="Trebuchet MS" w:hAnsi="Trebuchet MS"/>
          <w:lang w:val="nl-BE"/>
        </w:rPr>
        <w:t>Alle uitgaven te doen die in de goedgekeurde begroting zijn voorzien</w:t>
      </w:r>
    </w:p>
    <w:p w14:paraId="5025D233" w14:textId="77777777" w:rsidR="002A3A42" w:rsidRPr="00C44C60" w:rsidRDefault="002A3A42" w:rsidP="00706F9C">
      <w:pPr>
        <w:pStyle w:val="Lijstalinea"/>
        <w:numPr>
          <w:ilvl w:val="0"/>
          <w:numId w:val="7"/>
        </w:numPr>
        <w:spacing w:before="120" w:after="120" w:line="230" w:lineRule="exact"/>
        <w:jc w:val="both"/>
        <w:rPr>
          <w:rFonts w:ascii="Trebuchet MS" w:hAnsi="Trebuchet MS"/>
          <w:lang w:val="nl-BE"/>
        </w:rPr>
      </w:pPr>
      <w:r w:rsidRPr="00C44C60">
        <w:rPr>
          <w:rFonts w:ascii="Trebuchet MS" w:hAnsi="Trebuchet MS"/>
          <w:lang w:val="nl-BE"/>
        </w:rPr>
        <w:t>Alle lopende zaken te behandelen, behalve die zaken die expliciet aan het BO zijn voorbehouden</w:t>
      </w:r>
    </w:p>
    <w:p w14:paraId="55FDBFC0" w14:textId="77777777" w:rsidR="002A3A42" w:rsidRPr="00C44C60" w:rsidRDefault="002A3A42" w:rsidP="00706F9C">
      <w:pPr>
        <w:pStyle w:val="Lijstalinea"/>
        <w:numPr>
          <w:ilvl w:val="0"/>
          <w:numId w:val="7"/>
        </w:numPr>
        <w:spacing w:before="120" w:after="120" w:line="230" w:lineRule="exact"/>
        <w:jc w:val="both"/>
        <w:rPr>
          <w:rFonts w:ascii="Trebuchet MS" w:hAnsi="Trebuchet MS"/>
          <w:lang w:val="nl-BE"/>
        </w:rPr>
      </w:pPr>
      <w:r w:rsidRPr="00C44C60">
        <w:rPr>
          <w:rFonts w:ascii="Trebuchet MS" w:hAnsi="Trebuchet MS"/>
          <w:lang w:val="nl-BE"/>
        </w:rPr>
        <w:t>Alle dringende zaken af te handelen</w:t>
      </w:r>
    </w:p>
    <w:p w14:paraId="3F11F6D7" w14:textId="0E823783" w:rsidR="0065361D" w:rsidRPr="0065361D" w:rsidRDefault="002A3A42" w:rsidP="00706F9C">
      <w:pPr>
        <w:pStyle w:val="Lijstalinea"/>
        <w:numPr>
          <w:ilvl w:val="0"/>
          <w:numId w:val="7"/>
        </w:numPr>
        <w:spacing w:before="120" w:after="120" w:line="230" w:lineRule="exact"/>
        <w:jc w:val="both"/>
        <w:rPr>
          <w:rFonts w:ascii="Trebuchet MS" w:hAnsi="Trebuchet MS"/>
          <w:lang w:val="nl-BE"/>
        </w:rPr>
      </w:pPr>
      <w:r w:rsidRPr="00C44C60">
        <w:rPr>
          <w:rFonts w:ascii="Trebuchet MS" w:hAnsi="Trebuchet MS"/>
          <w:lang w:val="nl-BE"/>
        </w:rPr>
        <w:t>Het uitstellen van wedstrijden bij overmacht of dringende aangelegenheden</w:t>
      </w:r>
    </w:p>
    <w:p w14:paraId="0184B342" w14:textId="77777777" w:rsidR="002A3A42" w:rsidRPr="00C44C60" w:rsidRDefault="002A3A42" w:rsidP="002A3A42">
      <w:pPr>
        <w:jc w:val="both"/>
        <w:rPr>
          <w:rFonts w:ascii="Trebuchet MS" w:hAnsi="Trebuchet MS"/>
          <w:lang w:val="nl-BE"/>
        </w:rPr>
      </w:pPr>
      <w:r w:rsidRPr="00C44C60">
        <w:rPr>
          <w:rFonts w:ascii="Trebuchet MS" w:hAnsi="Trebuchet MS"/>
          <w:lang w:val="nl-BE"/>
        </w:rPr>
        <w:t>Het Dagelijks Bestuur komt volgens noodzaak samen.</w:t>
      </w:r>
    </w:p>
    <w:p w14:paraId="00A20D02" w14:textId="1C58257A" w:rsidR="002A3A42" w:rsidRDefault="002A3A42" w:rsidP="002A3A42">
      <w:pPr>
        <w:jc w:val="both"/>
        <w:rPr>
          <w:rFonts w:ascii="Trebuchet MS" w:hAnsi="Trebuchet MS"/>
          <w:lang w:val="nl-BE"/>
        </w:rPr>
      </w:pPr>
      <w:r w:rsidRPr="00C44C60">
        <w:rPr>
          <w:rFonts w:ascii="Trebuchet MS" w:hAnsi="Trebuchet MS"/>
          <w:lang w:val="nl-BE"/>
        </w:rPr>
        <w:t>De Secretaris Generaal bezorgt aan het Bestuursorgaan regelmatig alle informatie en genomen beslissingen van het Dagelijks Bestuur.</w:t>
      </w:r>
    </w:p>
    <w:p w14:paraId="7CA26FDD" w14:textId="77777777" w:rsidR="000D3FA1" w:rsidRPr="00C44C60" w:rsidRDefault="000D3FA1" w:rsidP="002A3A42">
      <w:pPr>
        <w:jc w:val="both"/>
        <w:rPr>
          <w:rFonts w:ascii="Trebuchet MS" w:hAnsi="Trebuchet MS"/>
          <w:lang w:val="nl-BE"/>
        </w:rPr>
      </w:pPr>
    </w:p>
    <w:p w14:paraId="63D9AC9D" w14:textId="748FA320" w:rsidR="002A3A42" w:rsidRDefault="001701F4" w:rsidP="00003B6B">
      <w:pPr>
        <w:pStyle w:val="Kop2"/>
        <w:rPr>
          <w:rStyle w:val="VoetnoottekstChar"/>
          <w:rFonts w:cstheme="minorBidi"/>
          <w:color w:val="auto"/>
          <w:sz w:val="24"/>
          <w:szCs w:val="28"/>
          <w:lang w:val="nl-BE"/>
        </w:rPr>
      </w:pPr>
      <w:bookmarkStart w:id="8" w:name="_Toc497726356"/>
      <w:r w:rsidRPr="000E6C3C">
        <w:rPr>
          <w:rStyle w:val="VoetnoottekstChar"/>
          <w:rFonts w:cstheme="minorBidi"/>
          <w:color w:val="auto"/>
          <w:sz w:val="24"/>
          <w:szCs w:val="28"/>
          <w:lang w:val="nl-BE"/>
        </w:rPr>
        <w:t>Algemene verwachtingen</w:t>
      </w:r>
      <w:r w:rsidR="000E6C3C" w:rsidRPr="000E6C3C">
        <w:rPr>
          <w:rStyle w:val="VoetnoottekstChar"/>
          <w:rFonts w:cstheme="minorBidi"/>
          <w:color w:val="auto"/>
          <w:sz w:val="24"/>
          <w:szCs w:val="28"/>
          <w:lang w:val="nl-BE"/>
        </w:rPr>
        <w:t>, competenties en profiel</w:t>
      </w:r>
      <w:r w:rsidR="002A3A42" w:rsidRPr="000E6C3C">
        <w:rPr>
          <w:rStyle w:val="VoetnoottekstChar"/>
          <w:rFonts w:cstheme="minorBidi"/>
          <w:color w:val="auto"/>
          <w:sz w:val="24"/>
          <w:szCs w:val="28"/>
          <w:lang w:val="nl-BE"/>
        </w:rPr>
        <w:t xml:space="preserve"> van een lid van </w:t>
      </w:r>
      <w:bookmarkEnd w:id="8"/>
      <w:r w:rsidR="002A3A42" w:rsidRPr="000E6C3C">
        <w:rPr>
          <w:rStyle w:val="VoetnoottekstChar"/>
          <w:rFonts w:cstheme="minorBidi"/>
          <w:color w:val="auto"/>
          <w:sz w:val="24"/>
          <w:szCs w:val="28"/>
          <w:lang w:val="nl-BE"/>
        </w:rPr>
        <w:t>het Bestuursorgaan</w:t>
      </w:r>
    </w:p>
    <w:p w14:paraId="288011D9" w14:textId="77777777" w:rsidR="00FA4FCF" w:rsidRDefault="00FA4FCF" w:rsidP="002A3A42">
      <w:pPr>
        <w:spacing w:line="240" w:lineRule="auto"/>
        <w:jc w:val="both"/>
        <w:rPr>
          <w:rFonts w:ascii="Trebuchet MS" w:hAnsi="Trebuchet MS"/>
          <w:color w:val="FF0000"/>
          <w:lang w:val="nl-BE"/>
        </w:rPr>
      </w:pPr>
    </w:p>
    <w:p w14:paraId="5CE8B99E" w14:textId="29CFEB3B" w:rsidR="00C36992" w:rsidRPr="00FA4FCF" w:rsidRDefault="006C1454" w:rsidP="002A3A42">
      <w:pPr>
        <w:spacing w:line="240" w:lineRule="auto"/>
        <w:jc w:val="both"/>
        <w:rPr>
          <w:rFonts w:ascii="Trebuchet MS" w:hAnsi="Trebuchet MS"/>
          <w:b/>
          <w:bCs/>
          <w:lang w:val="nl-BE"/>
        </w:rPr>
      </w:pPr>
      <w:r w:rsidRPr="00FA4FCF">
        <w:rPr>
          <w:rFonts w:ascii="Trebuchet MS" w:hAnsi="Trebuchet MS"/>
          <w:b/>
          <w:bCs/>
          <w:lang w:val="nl-BE"/>
        </w:rPr>
        <w:t>De VHV</w:t>
      </w:r>
      <w:r w:rsidR="000E6C3C" w:rsidRPr="00FA4FCF">
        <w:rPr>
          <w:rFonts w:ascii="Trebuchet MS" w:hAnsi="Trebuchet MS"/>
          <w:b/>
          <w:bCs/>
          <w:lang w:val="nl-BE"/>
        </w:rPr>
        <w:t xml:space="preserve"> </w:t>
      </w:r>
      <w:r w:rsidRPr="00FA4FCF">
        <w:rPr>
          <w:rFonts w:ascii="Trebuchet MS" w:hAnsi="Trebuchet MS"/>
          <w:b/>
          <w:bCs/>
          <w:lang w:val="nl-BE"/>
        </w:rPr>
        <w:t>wil streven naar</w:t>
      </w:r>
      <w:r w:rsidR="000E6C3C" w:rsidRPr="00FA4FCF">
        <w:rPr>
          <w:rFonts w:ascii="Trebuchet MS" w:hAnsi="Trebuchet MS"/>
          <w:b/>
          <w:bCs/>
          <w:lang w:val="nl-BE"/>
        </w:rPr>
        <w:t xml:space="preserve"> </w:t>
      </w:r>
      <w:r w:rsidR="00C36992" w:rsidRPr="00FA4FCF">
        <w:rPr>
          <w:rFonts w:ascii="Trebuchet MS" w:hAnsi="Trebuchet MS"/>
          <w:b/>
          <w:bCs/>
          <w:lang w:val="nl-BE"/>
        </w:rPr>
        <w:t xml:space="preserve">bestuurders die zoveel mogelijk </w:t>
      </w:r>
      <w:r w:rsidR="001A1979" w:rsidRPr="00FA4FCF">
        <w:rPr>
          <w:rFonts w:ascii="Trebuchet MS" w:hAnsi="Trebuchet MS"/>
          <w:b/>
          <w:bCs/>
          <w:lang w:val="nl-BE"/>
        </w:rPr>
        <w:t xml:space="preserve">van onderstaande </w:t>
      </w:r>
      <w:r w:rsidR="00C36992" w:rsidRPr="00FA4FCF">
        <w:rPr>
          <w:rFonts w:ascii="Trebuchet MS" w:hAnsi="Trebuchet MS"/>
          <w:b/>
          <w:bCs/>
          <w:lang w:val="nl-BE"/>
        </w:rPr>
        <w:t>eigenschappen</w:t>
      </w:r>
      <w:r w:rsidR="001A1979" w:rsidRPr="00FA4FCF">
        <w:rPr>
          <w:rFonts w:ascii="Trebuchet MS" w:hAnsi="Trebuchet MS"/>
          <w:b/>
          <w:bCs/>
          <w:lang w:val="nl-BE"/>
        </w:rPr>
        <w:t xml:space="preserve"> in zich dragen : </w:t>
      </w:r>
    </w:p>
    <w:p w14:paraId="4F9DA3C3" w14:textId="77777777" w:rsidR="002A3A42" w:rsidRPr="00C44C60" w:rsidRDefault="002A3A42" w:rsidP="00706F9C">
      <w:pPr>
        <w:pStyle w:val="Lijstalinea"/>
        <w:numPr>
          <w:ilvl w:val="0"/>
          <w:numId w:val="8"/>
        </w:numPr>
        <w:spacing w:before="120" w:after="120" w:line="240" w:lineRule="auto"/>
        <w:ind w:left="284"/>
        <w:jc w:val="both"/>
        <w:rPr>
          <w:rFonts w:ascii="Trebuchet MS" w:hAnsi="Trebuchet MS"/>
          <w:lang w:val="nl-BE"/>
        </w:rPr>
      </w:pPr>
      <w:r w:rsidRPr="00C44C60">
        <w:rPr>
          <w:rFonts w:ascii="Trebuchet MS" w:hAnsi="Trebuchet MS"/>
          <w:lang w:val="nl-BE"/>
        </w:rPr>
        <w:t>persoonlijke eigenschappen zoals integriteit, verantwoordelijkheidszin, een geïnformeerd oordeelsvermogen, financiële kennis, zelfvertrouwen</w:t>
      </w:r>
    </w:p>
    <w:p w14:paraId="6DA0616E" w14:textId="77777777" w:rsidR="002A3A42" w:rsidRPr="00C44C60" w:rsidRDefault="002A3A42" w:rsidP="00706F9C">
      <w:pPr>
        <w:pStyle w:val="Lijstalinea"/>
        <w:numPr>
          <w:ilvl w:val="0"/>
          <w:numId w:val="8"/>
        </w:numPr>
        <w:spacing w:before="120" w:after="120" w:line="240" w:lineRule="auto"/>
        <w:ind w:left="284"/>
        <w:jc w:val="both"/>
        <w:rPr>
          <w:rFonts w:ascii="Trebuchet MS" w:hAnsi="Trebuchet MS"/>
          <w:lang w:val="nl-BE"/>
        </w:rPr>
      </w:pPr>
      <w:r w:rsidRPr="00C44C60">
        <w:rPr>
          <w:rFonts w:ascii="Trebuchet MS" w:hAnsi="Trebuchet MS"/>
          <w:lang w:val="nl-BE"/>
        </w:rPr>
        <w:t>kernbekwaamheden zoals strategische inzichten in relevante domeinen of deeldomeinen binnen de sportsector</w:t>
      </w:r>
    </w:p>
    <w:p w14:paraId="3CC6A0E3" w14:textId="77777777" w:rsidR="002A3A42" w:rsidRPr="00C44C60" w:rsidRDefault="002A3A42" w:rsidP="00706F9C">
      <w:pPr>
        <w:pStyle w:val="Lijstalinea"/>
        <w:numPr>
          <w:ilvl w:val="0"/>
          <w:numId w:val="8"/>
        </w:numPr>
        <w:spacing w:before="120" w:after="120" w:line="240" w:lineRule="auto"/>
        <w:ind w:left="284"/>
        <w:jc w:val="both"/>
        <w:rPr>
          <w:rFonts w:ascii="Trebuchet MS" w:hAnsi="Trebuchet MS"/>
          <w:lang w:val="nl-BE"/>
        </w:rPr>
      </w:pPr>
      <w:r w:rsidRPr="00C44C60">
        <w:rPr>
          <w:rFonts w:ascii="Trebuchet MS" w:hAnsi="Trebuchet MS"/>
          <w:lang w:val="nl-BE"/>
        </w:rPr>
        <w:t>toewijding en  loyaliteit, met inbegrip van actief bijwonen van de vergaderingen van de Raad van Bestuur</w:t>
      </w:r>
    </w:p>
    <w:p w14:paraId="2B16FBE8"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Een capabele bestuurder:</w:t>
      </w:r>
    </w:p>
    <w:p w14:paraId="2BCACC26" w14:textId="77777777" w:rsidR="002A3A42" w:rsidRPr="00C44C60" w:rsidRDefault="002A3A42" w:rsidP="00706F9C">
      <w:pPr>
        <w:pStyle w:val="Lijstalinea"/>
        <w:numPr>
          <w:ilvl w:val="0"/>
          <w:numId w:val="9"/>
        </w:numPr>
        <w:spacing w:before="120" w:after="120" w:line="240" w:lineRule="auto"/>
        <w:ind w:left="284" w:right="-6"/>
        <w:jc w:val="both"/>
        <w:rPr>
          <w:rFonts w:ascii="Trebuchet MS" w:hAnsi="Trebuchet MS"/>
          <w:lang w:val="nl-BE"/>
        </w:rPr>
      </w:pPr>
      <w:r w:rsidRPr="00C44C60">
        <w:rPr>
          <w:rFonts w:ascii="Trebuchet MS" w:hAnsi="Trebuchet MS"/>
          <w:lang w:val="nl-BE"/>
        </w:rPr>
        <w:t>is zich goed bewust van zijn rol als lid van het BO, ten opzichte van de rol van het Dagelijks bestuur en de rol van de Algemene Vergadering (AV)</w:t>
      </w:r>
    </w:p>
    <w:p w14:paraId="1E06919E" w14:textId="77777777" w:rsidR="002A3A42" w:rsidRPr="00C44C60" w:rsidRDefault="002A3A42" w:rsidP="00706F9C">
      <w:pPr>
        <w:pStyle w:val="Lijstalinea"/>
        <w:numPr>
          <w:ilvl w:val="0"/>
          <w:numId w:val="9"/>
        </w:numPr>
        <w:spacing w:before="120" w:after="120" w:line="240" w:lineRule="auto"/>
        <w:ind w:left="284" w:right="-6"/>
        <w:jc w:val="both"/>
        <w:rPr>
          <w:rFonts w:ascii="Trebuchet MS" w:hAnsi="Trebuchet MS"/>
          <w:lang w:val="nl-BE"/>
        </w:rPr>
      </w:pPr>
      <w:r w:rsidRPr="00C44C60">
        <w:rPr>
          <w:rFonts w:ascii="Trebuchet MS" w:hAnsi="Trebuchet MS"/>
          <w:lang w:val="nl-BE"/>
        </w:rPr>
        <w:t>is zich goed bewust van zijn rol ten aanzien van het beleid, de werking en het personeel</w:t>
      </w:r>
    </w:p>
    <w:p w14:paraId="7D0D1CA2" w14:textId="77777777" w:rsidR="002A3A42" w:rsidRPr="00C44C60" w:rsidRDefault="002A3A42" w:rsidP="00706F9C">
      <w:pPr>
        <w:pStyle w:val="Lijstalinea"/>
        <w:numPr>
          <w:ilvl w:val="0"/>
          <w:numId w:val="9"/>
        </w:numPr>
        <w:spacing w:before="120" w:after="120" w:line="240" w:lineRule="auto"/>
        <w:ind w:left="284" w:right="-6"/>
        <w:jc w:val="both"/>
        <w:rPr>
          <w:rFonts w:ascii="Trebuchet MS" w:hAnsi="Trebuchet MS"/>
          <w:lang w:val="nl-BE"/>
        </w:rPr>
      </w:pPr>
      <w:r w:rsidRPr="00C44C60">
        <w:rPr>
          <w:rFonts w:ascii="Trebuchet MS" w:hAnsi="Trebuchet MS"/>
          <w:lang w:val="nl-BE"/>
        </w:rPr>
        <w:t>bezit algemene bestuurlijke kwaliteiten, heeft bij voorkeur ervaring als bestuurder van een vereniging</w:t>
      </w:r>
    </w:p>
    <w:p w14:paraId="7B106291" w14:textId="77777777" w:rsidR="002A3A42" w:rsidRPr="00C44C60" w:rsidRDefault="002A3A42" w:rsidP="00706F9C">
      <w:pPr>
        <w:pStyle w:val="Lijstalinea"/>
        <w:numPr>
          <w:ilvl w:val="0"/>
          <w:numId w:val="9"/>
        </w:numPr>
        <w:spacing w:before="120" w:after="120" w:line="240" w:lineRule="auto"/>
        <w:ind w:left="284" w:right="-6"/>
        <w:jc w:val="both"/>
        <w:rPr>
          <w:rFonts w:ascii="Trebuchet MS" w:hAnsi="Trebuchet MS"/>
          <w:lang w:val="nl-BE"/>
        </w:rPr>
      </w:pPr>
      <w:r w:rsidRPr="00C44C60">
        <w:rPr>
          <w:rFonts w:ascii="Trebuchet MS" w:hAnsi="Trebuchet MS"/>
          <w:lang w:val="nl-BE"/>
        </w:rPr>
        <w:t>is zich bewust van de doelstelling en de aard van de vereniging</w:t>
      </w:r>
    </w:p>
    <w:p w14:paraId="3EA24E49" w14:textId="77777777" w:rsidR="002A3A42" w:rsidRPr="00C44C60" w:rsidRDefault="002A3A42" w:rsidP="00706F9C">
      <w:pPr>
        <w:pStyle w:val="Lijstalinea"/>
        <w:numPr>
          <w:ilvl w:val="0"/>
          <w:numId w:val="9"/>
        </w:numPr>
        <w:spacing w:before="120" w:after="120" w:line="240" w:lineRule="auto"/>
        <w:ind w:left="284" w:right="-6"/>
        <w:jc w:val="both"/>
        <w:rPr>
          <w:rFonts w:ascii="Trebuchet MS" w:hAnsi="Trebuchet MS"/>
          <w:lang w:val="nl-BE"/>
        </w:rPr>
      </w:pPr>
      <w:r w:rsidRPr="00C44C60">
        <w:rPr>
          <w:rFonts w:ascii="Trebuchet MS" w:hAnsi="Trebuchet MS"/>
          <w:lang w:val="nl-BE"/>
        </w:rPr>
        <w:t>heeft een ruime dossierkennis en kan snel expertise opbouwen</w:t>
      </w:r>
    </w:p>
    <w:p w14:paraId="73A218DD" w14:textId="77777777" w:rsidR="002A3A42" w:rsidRPr="00C44C60" w:rsidRDefault="002A3A42" w:rsidP="00706F9C">
      <w:pPr>
        <w:pStyle w:val="Lijstalinea"/>
        <w:numPr>
          <w:ilvl w:val="0"/>
          <w:numId w:val="9"/>
        </w:numPr>
        <w:spacing w:before="120" w:after="120" w:line="240" w:lineRule="auto"/>
        <w:ind w:left="284" w:right="-6"/>
        <w:jc w:val="both"/>
        <w:rPr>
          <w:rFonts w:ascii="Trebuchet MS" w:hAnsi="Trebuchet MS"/>
          <w:lang w:val="nl-BE"/>
        </w:rPr>
      </w:pPr>
      <w:r w:rsidRPr="00C44C60">
        <w:rPr>
          <w:rFonts w:ascii="Trebuchet MS" w:hAnsi="Trebuchet MS"/>
          <w:lang w:val="nl-BE"/>
        </w:rPr>
        <w:t>heeft een goed inzicht in de sportsector</w:t>
      </w:r>
    </w:p>
    <w:p w14:paraId="2CA0C807" w14:textId="77777777" w:rsidR="002A3A42" w:rsidRPr="00C44C60" w:rsidRDefault="002A3A42" w:rsidP="00706F9C">
      <w:pPr>
        <w:pStyle w:val="Lijstalinea"/>
        <w:numPr>
          <w:ilvl w:val="0"/>
          <w:numId w:val="9"/>
        </w:numPr>
        <w:spacing w:before="120" w:after="120" w:line="240" w:lineRule="auto"/>
        <w:ind w:left="284" w:right="-6"/>
        <w:jc w:val="both"/>
        <w:rPr>
          <w:rFonts w:ascii="Trebuchet MS" w:hAnsi="Trebuchet MS"/>
          <w:lang w:val="nl-BE"/>
        </w:rPr>
      </w:pPr>
      <w:r w:rsidRPr="00C44C60">
        <w:rPr>
          <w:rFonts w:ascii="Trebuchet MS" w:hAnsi="Trebuchet MS"/>
          <w:lang w:val="nl-BE"/>
        </w:rPr>
        <w:t>kan goed omgaan met vertrouwelijke informatie</w:t>
      </w:r>
    </w:p>
    <w:p w14:paraId="2F268431" w14:textId="77777777" w:rsidR="002A3A42" w:rsidRPr="00C44C60" w:rsidRDefault="002A3A42" w:rsidP="00706F9C">
      <w:pPr>
        <w:pStyle w:val="Lijstalinea"/>
        <w:numPr>
          <w:ilvl w:val="0"/>
          <w:numId w:val="9"/>
        </w:numPr>
        <w:spacing w:before="120" w:after="120" w:line="240" w:lineRule="auto"/>
        <w:ind w:left="284" w:right="-6"/>
        <w:jc w:val="both"/>
        <w:rPr>
          <w:rFonts w:ascii="Trebuchet MS" w:hAnsi="Trebuchet MS"/>
          <w:lang w:val="nl-BE"/>
        </w:rPr>
      </w:pPr>
      <w:r w:rsidRPr="00C44C60">
        <w:rPr>
          <w:rFonts w:ascii="Trebuchet MS" w:hAnsi="Trebuchet MS"/>
          <w:lang w:val="nl-BE"/>
        </w:rPr>
        <w:t xml:space="preserve">is </w:t>
      </w:r>
      <w:proofErr w:type="spellStart"/>
      <w:r w:rsidRPr="00C44C60">
        <w:rPr>
          <w:rFonts w:ascii="Trebuchet MS" w:hAnsi="Trebuchet MS"/>
          <w:lang w:val="nl-BE"/>
        </w:rPr>
        <w:t>vergadertechnisch</w:t>
      </w:r>
      <w:proofErr w:type="spellEnd"/>
      <w:r w:rsidRPr="00C44C60">
        <w:rPr>
          <w:rFonts w:ascii="Trebuchet MS" w:hAnsi="Trebuchet MS"/>
          <w:lang w:val="nl-BE"/>
        </w:rPr>
        <w:t xml:space="preserve"> sterk (luisteren, de bal spelen, besluitvaardig)</w:t>
      </w:r>
    </w:p>
    <w:p w14:paraId="73AA28DC" w14:textId="77777777" w:rsidR="002A3A42" w:rsidRPr="00C44C60" w:rsidRDefault="002A3A42" w:rsidP="00706F9C">
      <w:pPr>
        <w:pStyle w:val="Lijstalinea"/>
        <w:numPr>
          <w:ilvl w:val="0"/>
          <w:numId w:val="9"/>
        </w:numPr>
        <w:spacing w:before="120" w:after="120" w:line="240" w:lineRule="auto"/>
        <w:ind w:left="284" w:right="-6"/>
        <w:jc w:val="both"/>
        <w:rPr>
          <w:rFonts w:ascii="Trebuchet MS" w:hAnsi="Trebuchet MS"/>
          <w:lang w:val="nl-BE"/>
        </w:rPr>
      </w:pPr>
      <w:r w:rsidRPr="00C44C60">
        <w:rPr>
          <w:rFonts w:ascii="Trebuchet MS" w:hAnsi="Trebuchet MS"/>
          <w:lang w:val="nl-BE"/>
        </w:rPr>
        <w:t>heeft een basiskennis van wetgeving en reglementering (decreet en vzw-wetgeving)</w:t>
      </w:r>
    </w:p>
    <w:p w14:paraId="61EE70B0" w14:textId="77777777" w:rsidR="002A3A42" w:rsidRPr="00C44C60" w:rsidRDefault="002A3A42" w:rsidP="00706F9C">
      <w:pPr>
        <w:pStyle w:val="Lijstalinea"/>
        <w:numPr>
          <w:ilvl w:val="0"/>
          <w:numId w:val="9"/>
        </w:numPr>
        <w:spacing w:before="120" w:after="120" w:line="240" w:lineRule="auto"/>
        <w:ind w:left="284" w:right="-6"/>
        <w:jc w:val="both"/>
        <w:rPr>
          <w:rFonts w:ascii="Trebuchet MS" w:hAnsi="Trebuchet MS"/>
          <w:lang w:val="nl-BE"/>
        </w:rPr>
      </w:pPr>
      <w:r w:rsidRPr="00C44C60">
        <w:rPr>
          <w:rFonts w:ascii="Trebuchet MS" w:hAnsi="Trebuchet MS"/>
          <w:lang w:val="nl-BE"/>
        </w:rPr>
        <w:lastRenderedPageBreak/>
        <w:t>is in staat strategische uitgangspunten te beoordelen, weet door het stellen van kritische vragen de werkorganisatie en vereniging een spiegel voor te houden</w:t>
      </w:r>
    </w:p>
    <w:p w14:paraId="1365F804"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Een positieve en constructieve bestuurder:</w:t>
      </w:r>
    </w:p>
    <w:p w14:paraId="49E87065" w14:textId="77777777" w:rsidR="002A3A42" w:rsidRPr="00C44C60" w:rsidRDefault="002A3A42" w:rsidP="00706F9C">
      <w:pPr>
        <w:pStyle w:val="Lijstalinea"/>
        <w:numPr>
          <w:ilvl w:val="0"/>
          <w:numId w:val="10"/>
        </w:numPr>
        <w:spacing w:before="120" w:after="120" w:line="240" w:lineRule="auto"/>
        <w:ind w:left="284"/>
        <w:jc w:val="both"/>
        <w:rPr>
          <w:rFonts w:ascii="Trebuchet MS" w:hAnsi="Trebuchet MS"/>
          <w:lang w:val="nl-BE"/>
        </w:rPr>
      </w:pPr>
      <w:r w:rsidRPr="00C44C60">
        <w:rPr>
          <w:rFonts w:ascii="Trebuchet MS" w:hAnsi="Trebuchet MS"/>
          <w:lang w:val="nl-BE"/>
        </w:rPr>
        <w:t>kijkt als lid van het BO enkel naar het algemeen belang van de Vlaamse Handbalvereniging vzw</w:t>
      </w:r>
    </w:p>
    <w:p w14:paraId="752C9C58" w14:textId="77777777" w:rsidR="002A3A42" w:rsidRPr="00C44C60" w:rsidRDefault="002A3A42" w:rsidP="00706F9C">
      <w:pPr>
        <w:pStyle w:val="Lijstalinea"/>
        <w:numPr>
          <w:ilvl w:val="0"/>
          <w:numId w:val="10"/>
        </w:numPr>
        <w:spacing w:before="120" w:after="120" w:line="240" w:lineRule="auto"/>
        <w:ind w:left="284"/>
        <w:jc w:val="both"/>
        <w:rPr>
          <w:rFonts w:ascii="Trebuchet MS" w:hAnsi="Trebuchet MS"/>
          <w:lang w:val="nl-BE"/>
        </w:rPr>
      </w:pPr>
      <w:r w:rsidRPr="00C44C60">
        <w:rPr>
          <w:rFonts w:ascii="Trebuchet MS" w:hAnsi="Trebuchet MS"/>
          <w:lang w:val="nl-BE"/>
        </w:rPr>
        <w:t>draagt de waarden uit van de Vlaamse Handbalvereniging vzw en promoot de vereniging binnen zijn netwerk op een positieve manier</w:t>
      </w:r>
    </w:p>
    <w:p w14:paraId="4B76CB03" w14:textId="77777777" w:rsidR="002A3A42" w:rsidRPr="00C44C60" w:rsidRDefault="002A3A42" w:rsidP="00706F9C">
      <w:pPr>
        <w:pStyle w:val="Lijstalinea"/>
        <w:numPr>
          <w:ilvl w:val="0"/>
          <w:numId w:val="10"/>
        </w:numPr>
        <w:spacing w:before="120" w:after="120" w:line="240" w:lineRule="auto"/>
        <w:ind w:left="284"/>
        <w:jc w:val="both"/>
        <w:rPr>
          <w:rFonts w:ascii="Trebuchet MS" w:hAnsi="Trebuchet MS"/>
          <w:lang w:val="nl-BE"/>
        </w:rPr>
      </w:pPr>
      <w:r w:rsidRPr="00C44C60">
        <w:rPr>
          <w:rFonts w:ascii="Trebuchet MS" w:hAnsi="Trebuchet MS"/>
          <w:lang w:val="nl-BE"/>
        </w:rPr>
        <w:t>mag geen belangen hebben die onverzoenbaar zijn met de belangen van de Vlaamse Handbalvereniging vzw: terughoudendheid bij kandidatuurstelling of in de functie van bestuurder, is vereist bij concurrerende activiteiten of bij nauwe familierelatie(s) met personeel</w:t>
      </w:r>
    </w:p>
    <w:p w14:paraId="2757136C" w14:textId="77777777" w:rsidR="002A3A42" w:rsidRPr="00C44C60" w:rsidRDefault="002A3A42" w:rsidP="00706F9C">
      <w:pPr>
        <w:pStyle w:val="Lijstalinea"/>
        <w:numPr>
          <w:ilvl w:val="0"/>
          <w:numId w:val="10"/>
        </w:numPr>
        <w:spacing w:before="120" w:after="120" w:line="240" w:lineRule="auto"/>
        <w:ind w:left="284"/>
        <w:jc w:val="both"/>
        <w:rPr>
          <w:rFonts w:ascii="Trebuchet MS" w:hAnsi="Trebuchet MS"/>
          <w:lang w:val="nl-BE"/>
        </w:rPr>
      </w:pPr>
      <w:r w:rsidRPr="00C44C60">
        <w:rPr>
          <w:rFonts w:ascii="Trebuchet MS" w:hAnsi="Trebuchet MS"/>
          <w:lang w:val="nl-BE"/>
        </w:rPr>
        <w:t>beschikt over voldoende communicatieve en intellectuele kwaliteiten</w:t>
      </w:r>
    </w:p>
    <w:p w14:paraId="5290EE33" w14:textId="77777777" w:rsidR="002A3A42" w:rsidRPr="00C44C60" w:rsidRDefault="002A3A42" w:rsidP="00706F9C">
      <w:pPr>
        <w:pStyle w:val="Lijstalinea"/>
        <w:numPr>
          <w:ilvl w:val="0"/>
          <w:numId w:val="10"/>
        </w:numPr>
        <w:spacing w:before="120" w:after="120" w:line="240" w:lineRule="auto"/>
        <w:ind w:left="284"/>
        <w:jc w:val="both"/>
        <w:rPr>
          <w:rFonts w:ascii="Trebuchet MS" w:hAnsi="Trebuchet MS"/>
          <w:lang w:val="nl-BE"/>
        </w:rPr>
      </w:pPr>
      <w:r w:rsidRPr="00C44C60">
        <w:rPr>
          <w:rFonts w:ascii="Trebuchet MS" w:hAnsi="Trebuchet MS"/>
          <w:lang w:val="nl-BE"/>
        </w:rPr>
        <w:t>stelt zich zo nodig terughoudend op</w:t>
      </w:r>
    </w:p>
    <w:p w14:paraId="1D0EFDCF" w14:textId="77777777" w:rsidR="002A3A42" w:rsidRPr="00C44C60" w:rsidRDefault="002A3A42" w:rsidP="00706F9C">
      <w:pPr>
        <w:pStyle w:val="Lijstalinea"/>
        <w:numPr>
          <w:ilvl w:val="0"/>
          <w:numId w:val="10"/>
        </w:numPr>
        <w:spacing w:before="120" w:after="120" w:line="240" w:lineRule="auto"/>
        <w:ind w:left="284"/>
        <w:jc w:val="both"/>
        <w:rPr>
          <w:rFonts w:ascii="Trebuchet MS" w:hAnsi="Trebuchet MS"/>
          <w:lang w:val="nl-BE"/>
        </w:rPr>
      </w:pPr>
      <w:r w:rsidRPr="00C44C60">
        <w:rPr>
          <w:rFonts w:ascii="Trebuchet MS" w:hAnsi="Trebuchet MS"/>
          <w:lang w:val="nl-BE"/>
        </w:rPr>
        <w:t>heeft een draagvlak in de sportsector en kan dit versterken</w:t>
      </w:r>
    </w:p>
    <w:p w14:paraId="632BBB86" w14:textId="77777777" w:rsidR="002A3A42" w:rsidRPr="00C44C60" w:rsidRDefault="002A3A42" w:rsidP="00706F9C">
      <w:pPr>
        <w:pStyle w:val="Lijstalinea"/>
        <w:numPr>
          <w:ilvl w:val="0"/>
          <w:numId w:val="10"/>
        </w:numPr>
        <w:spacing w:before="120" w:after="120" w:line="240" w:lineRule="auto"/>
        <w:ind w:left="284"/>
        <w:jc w:val="both"/>
        <w:rPr>
          <w:rFonts w:ascii="Trebuchet MS" w:hAnsi="Trebuchet MS"/>
          <w:lang w:val="nl-BE"/>
        </w:rPr>
      </w:pPr>
      <w:r w:rsidRPr="00C44C60">
        <w:rPr>
          <w:rFonts w:ascii="Trebuchet MS" w:hAnsi="Trebuchet MS"/>
          <w:lang w:val="nl-BE"/>
        </w:rPr>
        <w:t>is een teamspeler met een democratische ingesteldheid die zich kan verzoenen met hetgeen beslist werd in het BO, ook als beslissingen niet zijn/haar mening volgen</w:t>
      </w:r>
    </w:p>
    <w:p w14:paraId="1FC5EEE8" w14:textId="77777777" w:rsidR="002A3A42" w:rsidRPr="00C44C60" w:rsidRDefault="002A3A42" w:rsidP="00706F9C">
      <w:pPr>
        <w:pStyle w:val="Lijstalinea"/>
        <w:numPr>
          <w:ilvl w:val="0"/>
          <w:numId w:val="10"/>
        </w:numPr>
        <w:spacing w:before="120" w:after="120" w:line="240" w:lineRule="auto"/>
        <w:ind w:left="284"/>
        <w:jc w:val="both"/>
        <w:rPr>
          <w:rFonts w:ascii="Trebuchet MS" w:hAnsi="Trebuchet MS"/>
          <w:lang w:val="nl-BE"/>
        </w:rPr>
      </w:pPr>
      <w:r w:rsidRPr="00C44C60">
        <w:rPr>
          <w:rFonts w:ascii="Trebuchet MS" w:hAnsi="Trebuchet MS"/>
          <w:lang w:val="nl-BE"/>
        </w:rPr>
        <w:t>kan toezicht houden op de uitvoering van de beleidsuitgangspunten van de vereniging</w:t>
      </w:r>
    </w:p>
    <w:p w14:paraId="076AEAFD" w14:textId="77777777" w:rsidR="002A3A42" w:rsidRPr="00C44C60" w:rsidRDefault="002A3A42" w:rsidP="00706F9C">
      <w:pPr>
        <w:pStyle w:val="Lijstalinea"/>
        <w:numPr>
          <w:ilvl w:val="0"/>
          <w:numId w:val="10"/>
        </w:numPr>
        <w:spacing w:before="120" w:after="120" w:line="240" w:lineRule="auto"/>
        <w:ind w:left="284"/>
        <w:jc w:val="both"/>
        <w:rPr>
          <w:rFonts w:ascii="Trebuchet MS" w:hAnsi="Trebuchet MS"/>
          <w:lang w:val="nl-BE"/>
        </w:rPr>
      </w:pPr>
      <w:r w:rsidRPr="00C44C60">
        <w:rPr>
          <w:rFonts w:ascii="Trebuchet MS" w:hAnsi="Trebuchet MS"/>
          <w:lang w:val="nl-BE"/>
        </w:rPr>
        <w:t>kan de balans bewaken tussen kritisch tegenspel en constructief samenwerken</w:t>
      </w:r>
    </w:p>
    <w:p w14:paraId="2BC5A1EF"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Een communicatieve bestuurder:</w:t>
      </w:r>
    </w:p>
    <w:p w14:paraId="57E2263D" w14:textId="77777777" w:rsidR="002A3A42" w:rsidRPr="00C44C60" w:rsidRDefault="002A3A42" w:rsidP="00706F9C">
      <w:pPr>
        <w:pStyle w:val="Lijstalinea"/>
        <w:numPr>
          <w:ilvl w:val="0"/>
          <w:numId w:val="11"/>
        </w:numPr>
        <w:spacing w:before="120" w:after="120" w:line="240" w:lineRule="auto"/>
        <w:ind w:left="284"/>
        <w:jc w:val="both"/>
        <w:rPr>
          <w:rFonts w:ascii="Trebuchet MS" w:hAnsi="Trebuchet MS"/>
          <w:lang w:val="nl-BE"/>
        </w:rPr>
      </w:pPr>
      <w:r w:rsidRPr="00C44C60">
        <w:rPr>
          <w:rFonts w:ascii="Trebuchet MS" w:hAnsi="Trebuchet MS"/>
          <w:lang w:val="nl-BE"/>
        </w:rPr>
        <w:t>kan vlot communiceren</w:t>
      </w:r>
    </w:p>
    <w:p w14:paraId="19E1D8E4" w14:textId="77777777" w:rsidR="002A3A42" w:rsidRPr="00C44C60" w:rsidRDefault="002A3A42" w:rsidP="00706F9C">
      <w:pPr>
        <w:pStyle w:val="Lijstalinea"/>
        <w:numPr>
          <w:ilvl w:val="0"/>
          <w:numId w:val="11"/>
        </w:numPr>
        <w:spacing w:before="120" w:after="120" w:line="240" w:lineRule="auto"/>
        <w:ind w:left="284"/>
        <w:jc w:val="both"/>
        <w:rPr>
          <w:rFonts w:ascii="Trebuchet MS" w:hAnsi="Trebuchet MS"/>
          <w:lang w:val="nl-BE"/>
        </w:rPr>
      </w:pPr>
      <w:r w:rsidRPr="00C44C60">
        <w:rPr>
          <w:rFonts w:ascii="Trebuchet MS" w:hAnsi="Trebuchet MS"/>
          <w:lang w:val="nl-BE"/>
        </w:rPr>
        <w:t>hecht belang aan een goede communicatie met de voorzitter</w:t>
      </w:r>
    </w:p>
    <w:p w14:paraId="084A576E" w14:textId="77777777" w:rsidR="002A3A42" w:rsidRPr="00C44C60" w:rsidRDefault="002A3A42" w:rsidP="00706F9C">
      <w:pPr>
        <w:pStyle w:val="Lijstalinea"/>
        <w:numPr>
          <w:ilvl w:val="0"/>
          <w:numId w:val="11"/>
        </w:numPr>
        <w:spacing w:before="120" w:after="120" w:line="240" w:lineRule="auto"/>
        <w:ind w:left="284"/>
        <w:jc w:val="both"/>
        <w:rPr>
          <w:rFonts w:ascii="Trebuchet MS" w:hAnsi="Trebuchet MS"/>
          <w:lang w:val="nl-BE"/>
        </w:rPr>
      </w:pPr>
      <w:r w:rsidRPr="00C44C60">
        <w:rPr>
          <w:rFonts w:ascii="Trebuchet MS" w:hAnsi="Trebuchet MS"/>
          <w:lang w:val="nl-BE"/>
        </w:rPr>
        <w:t>staat open voor overleg</w:t>
      </w:r>
    </w:p>
    <w:p w14:paraId="2708DE12" w14:textId="77777777" w:rsidR="002A3A42" w:rsidRPr="00C44C60" w:rsidRDefault="002A3A42" w:rsidP="00706F9C">
      <w:pPr>
        <w:pStyle w:val="Lijstalinea"/>
        <w:numPr>
          <w:ilvl w:val="0"/>
          <w:numId w:val="11"/>
        </w:numPr>
        <w:spacing w:before="120" w:after="120" w:line="240" w:lineRule="auto"/>
        <w:ind w:left="284"/>
        <w:jc w:val="both"/>
        <w:rPr>
          <w:rFonts w:ascii="Trebuchet MS" w:hAnsi="Trebuchet MS"/>
          <w:lang w:val="nl-BE"/>
        </w:rPr>
      </w:pPr>
      <w:r w:rsidRPr="00C44C60">
        <w:rPr>
          <w:rFonts w:ascii="Trebuchet MS" w:hAnsi="Trebuchet MS"/>
          <w:lang w:val="nl-BE"/>
        </w:rPr>
        <w:t>is vlot bereikbaar bij vragen of problemen</w:t>
      </w:r>
    </w:p>
    <w:p w14:paraId="1A3C1A7B" w14:textId="77777777" w:rsidR="002A3A42" w:rsidRPr="00C44C60" w:rsidRDefault="002A3A42" w:rsidP="00706F9C">
      <w:pPr>
        <w:pStyle w:val="Lijstalinea"/>
        <w:numPr>
          <w:ilvl w:val="0"/>
          <w:numId w:val="11"/>
        </w:numPr>
        <w:spacing w:before="120" w:after="120" w:line="240" w:lineRule="auto"/>
        <w:ind w:left="284"/>
        <w:jc w:val="both"/>
        <w:rPr>
          <w:rFonts w:ascii="Trebuchet MS" w:hAnsi="Trebuchet MS"/>
          <w:lang w:val="nl-BE"/>
        </w:rPr>
      </w:pPr>
      <w:r w:rsidRPr="00C44C60">
        <w:rPr>
          <w:rFonts w:ascii="Trebuchet MS" w:hAnsi="Trebuchet MS"/>
          <w:lang w:val="nl-BE"/>
        </w:rPr>
        <w:t>kan het bestuursbeleid binnen de Vlaamse Handbalvereniging vzw mee uitdragen</w:t>
      </w:r>
    </w:p>
    <w:p w14:paraId="0ED08E2B"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Een aanwezige bestuurder:</w:t>
      </w:r>
    </w:p>
    <w:p w14:paraId="71EAC4E9" w14:textId="77777777" w:rsidR="002A3A42" w:rsidRPr="00C44C60" w:rsidRDefault="002A3A42" w:rsidP="00706F9C">
      <w:pPr>
        <w:pStyle w:val="Lijstalinea"/>
        <w:numPr>
          <w:ilvl w:val="0"/>
          <w:numId w:val="12"/>
        </w:numPr>
        <w:spacing w:before="120" w:after="120" w:line="240" w:lineRule="auto"/>
        <w:ind w:left="284"/>
        <w:jc w:val="both"/>
        <w:rPr>
          <w:rFonts w:ascii="Trebuchet MS" w:hAnsi="Trebuchet MS"/>
          <w:lang w:val="nl-BE"/>
        </w:rPr>
      </w:pPr>
      <w:r w:rsidRPr="00C44C60">
        <w:rPr>
          <w:rFonts w:ascii="Trebuchet MS" w:hAnsi="Trebuchet MS"/>
          <w:lang w:val="nl-BE"/>
        </w:rPr>
        <w:t>heeft de tijd voor regelmatig overleg over kleine en grote punten via mail en het doornemen van interne of externe nota’s</w:t>
      </w:r>
    </w:p>
    <w:p w14:paraId="56910ED0" w14:textId="77777777" w:rsidR="002A3A42" w:rsidRPr="00C44C60" w:rsidRDefault="002A3A42" w:rsidP="00706F9C">
      <w:pPr>
        <w:pStyle w:val="Lijstalinea"/>
        <w:numPr>
          <w:ilvl w:val="0"/>
          <w:numId w:val="12"/>
        </w:numPr>
        <w:spacing w:before="120" w:after="120" w:line="240" w:lineRule="auto"/>
        <w:ind w:left="284"/>
        <w:jc w:val="both"/>
        <w:rPr>
          <w:rFonts w:ascii="Trebuchet MS" w:hAnsi="Trebuchet MS"/>
          <w:lang w:val="nl-BE"/>
        </w:rPr>
      </w:pPr>
      <w:r w:rsidRPr="00C44C60">
        <w:rPr>
          <w:rFonts w:ascii="Trebuchet MS" w:hAnsi="Trebuchet MS"/>
          <w:lang w:val="nl-BE"/>
        </w:rPr>
        <w:t>is niet enkel aanwezig op vergaderingen maar kan daarnaast ook taken opnemen (</w:t>
      </w:r>
      <w:proofErr w:type="spellStart"/>
      <w:r w:rsidRPr="00C44C60">
        <w:rPr>
          <w:rFonts w:ascii="Trebuchet MS" w:hAnsi="Trebuchet MS"/>
          <w:lang w:val="nl-BE"/>
        </w:rPr>
        <w:t>bvb</w:t>
      </w:r>
      <w:proofErr w:type="spellEnd"/>
      <w:r w:rsidRPr="00C44C60">
        <w:rPr>
          <w:rFonts w:ascii="Trebuchet MS" w:hAnsi="Trebuchet MS"/>
          <w:lang w:val="nl-BE"/>
        </w:rPr>
        <w:t>. zoektocht nieuw gebouw, zoektocht sponsors, verbeteren contacten met partnerorganisaties, …)</w:t>
      </w:r>
    </w:p>
    <w:p w14:paraId="15F21842" w14:textId="77777777" w:rsidR="002A3A42" w:rsidRPr="00C44C60" w:rsidRDefault="002A3A42" w:rsidP="00706F9C">
      <w:pPr>
        <w:pStyle w:val="Lijstalinea"/>
        <w:numPr>
          <w:ilvl w:val="0"/>
          <w:numId w:val="12"/>
        </w:numPr>
        <w:spacing w:before="120" w:after="120" w:line="240" w:lineRule="auto"/>
        <w:ind w:left="284"/>
        <w:jc w:val="both"/>
        <w:rPr>
          <w:rFonts w:ascii="Trebuchet MS" w:hAnsi="Trebuchet MS"/>
          <w:lang w:val="nl-BE"/>
        </w:rPr>
      </w:pPr>
      <w:r w:rsidRPr="00C44C60">
        <w:rPr>
          <w:rFonts w:ascii="Trebuchet MS" w:hAnsi="Trebuchet MS"/>
          <w:lang w:val="nl-BE"/>
        </w:rPr>
        <w:t>ziet en zoekt uitdagingen voor de vereniging op het vlak van bestuur, werking, financiën en logistiek</w:t>
      </w:r>
    </w:p>
    <w:p w14:paraId="03995587" w14:textId="77777777" w:rsidR="002A3A42" w:rsidRPr="00C44C60" w:rsidRDefault="002A3A42" w:rsidP="00706F9C">
      <w:pPr>
        <w:pStyle w:val="Lijstalinea"/>
        <w:numPr>
          <w:ilvl w:val="0"/>
          <w:numId w:val="12"/>
        </w:numPr>
        <w:spacing w:before="120" w:after="120" w:line="240" w:lineRule="auto"/>
        <w:ind w:left="284"/>
        <w:jc w:val="both"/>
        <w:rPr>
          <w:rFonts w:ascii="Trebuchet MS" w:hAnsi="Trebuchet MS"/>
          <w:lang w:val="nl-BE"/>
        </w:rPr>
      </w:pPr>
      <w:r w:rsidRPr="00C44C60">
        <w:rPr>
          <w:rFonts w:ascii="Trebuchet MS" w:hAnsi="Trebuchet MS"/>
          <w:lang w:val="nl-BE"/>
        </w:rPr>
        <w:t>maakt zich graag vrij voor de noodzakelijke vergaderingen (vergaderingen van bestuur, externe verplichtingen en interne vergaderingen)</w:t>
      </w:r>
    </w:p>
    <w:p w14:paraId="2C72BC57" w14:textId="77777777" w:rsidR="002A3A42" w:rsidRPr="00C44C60" w:rsidRDefault="002A3A42" w:rsidP="00706F9C">
      <w:pPr>
        <w:pStyle w:val="Lijstalinea"/>
        <w:numPr>
          <w:ilvl w:val="0"/>
          <w:numId w:val="12"/>
        </w:numPr>
        <w:spacing w:before="120" w:after="120" w:line="240" w:lineRule="auto"/>
        <w:ind w:left="284"/>
        <w:jc w:val="both"/>
        <w:rPr>
          <w:rFonts w:ascii="Trebuchet MS" w:hAnsi="Trebuchet MS"/>
          <w:lang w:val="nl-BE"/>
        </w:rPr>
      </w:pPr>
      <w:r w:rsidRPr="00C44C60">
        <w:rPr>
          <w:rFonts w:ascii="Trebuchet MS" w:hAnsi="Trebuchet MS"/>
          <w:lang w:val="nl-BE"/>
        </w:rPr>
        <w:t>denkt actief mee over de inhoudelijke en strategische positionering van de vereniging</w:t>
      </w:r>
    </w:p>
    <w:p w14:paraId="48B01418"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Een onafhankelijke bestuurder:</w:t>
      </w:r>
    </w:p>
    <w:p w14:paraId="25FFC94B" w14:textId="77777777" w:rsidR="002A3A42" w:rsidRPr="00C44C60" w:rsidRDefault="002A3A42" w:rsidP="00706F9C">
      <w:pPr>
        <w:pStyle w:val="Lijstalinea"/>
        <w:numPr>
          <w:ilvl w:val="0"/>
          <w:numId w:val="13"/>
        </w:numPr>
        <w:spacing w:before="120" w:after="120" w:line="240" w:lineRule="auto"/>
        <w:ind w:left="284"/>
        <w:jc w:val="both"/>
        <w:rPr>
          <w:rFonts w:ascii="Trebuchet MS" w:hAnsi="Trebuchet MS"/>
          <w:lang w:val="nl-BE"/>
        </w:rPr>
      </w:pPr>
      <w:r w:rsidRPr="00C44C60">
        <w:rPr>
          <w:rFonts w:ascii="Trebuchet MS" w:hAnsi="Trebuchet MS"/>
          <w:lang w:val="nl-BE"/>
        </w:rPr>
        <w:t>bestuurders mogen geen executieve functie bekleden in de vereniging</w:t>
      </w:r>
    </w:p>
    <w:p w14:paraId="60D9FD4A" w14:textId="77777777" w:rsidR="002A3A42" w:rsidRPr="00C44C60" w:rsidRDefault="002A3A42" w:rsidP="00706F9C">
      <w:pPr>
        <w:pStyle w:val="Lijstalinea"/>
        <w:numPr>
          <w:ilvl w:val="0"/>
          <w:numId w:val="13"/>
        </w:numPr>
        <w:spacing w:before="120" w:after="120" w:line="240" w:lineRule="auto"/>
        <w:ind w:left="284"/>
        <w:jc w:val="both"/>
        <w:rPr>
          <w:rFonts w:ascii="Trebuchet MS" w:hAnsi="Trebuchet MS"/>
          <w:lang w:val="nl-BE"/>
        </w:rPr>
      </w:pPr>
      <w:r w:rsidRPr="00C44C60">
        <w:rPr>
          <w:rFonts w:ascii="Trebuchet MS" w:hAnsi="Trebuchet MS"/>
          <w:lang w:val="nl-BE"/>
        </w:rPr>
        <w:t>laat zich uitsluitend leiden door de algemene doelstelling zoals bepaald door het BO, gericht op het bestendigen en versterken van de vzw</w:t>
      </w:r>
    </w:p>
    <w:p w14:paraId="25D6DED2" w14:textId="77777777" w:rsidR="002A3A42" w:rsidRPr="00C44C60" w:rsidRDefault="002A3A42" w:rsidP="00706F9C">
      <w:pPr>
        <w:pStyle w:val="Lijstalinea"/>
        <w:numPr>
          <w:ilvl w:val="0"/>
          <w:numId w:val="13"/>
        </w:numPr>
        <w:spacing w:before="120" w:after="120" w:line="240" w:lineRule="auto"/>
        <w:ind w:left="284"/>
        <w:jc w:val="both"/>
        <w:rPr>
          <w:rFonts w:ascii="Trebuchet MS" w:hAnsi="Trebuchet MS"/>
          <w:lang w:val="nl-BE"/>
        </w:rPr>
      </w:pPr>
      <w:r w:rsidRPr="00C44C60">
        <w:rPr>
          <w:rFonts w:ascii="Trebuchet MS" w:hAnsi="Trebuchet MS"/>
          <w:lang w:val="nl-BE"/>
        </w:rPr>
        <w:t>blijft in alle omstandigheden onpartijdig in beoordelingen, beslissingen en handelingen</w:t>
      </w:r>
    </w:p>
    <w:p w14:paraId="3F2ED716" w14:textId="77777777" w:rsidR="002A3A42" w:rsidRDefault="002A3A42" w:rsidP="002A3A42">
      <w:pPr>
        <w:spacing w:line="240" w:lineRule="auto"/>
        <w:rPr>
          <w:rFonts w:ascii="Trebuchet MS" w:hAnsi="Trebuchet MS"/>
          <w:lang w:val="nl-BE"/>
        </w:rPr>
      </w:pPr>
    </w:p>
    <w:p w14:paraId="20E29DB2" w14:textId="5B5BD917" w:rsidR="00971731" w:rsidRDefault="00003B6B" w:rsidP="00003B6B">
      <w:pPr>
        <w:pStyle w:val="Kop2"/>
        <w:rPr>
          <w:rStyle w:val="VoetnoottekstChar"/>
          <w:rFonts w:cstheme="minorBidi"/>
          <w:color w:val="auto"/>
          <w:sz w:val="24"/>
          <w:szCs w:val="28"/>
          <w:lang w:val="nl-BE"/>
        </w:rPr>
      </w:pPr>
      <w:r w:rsidRPr="00C24328">
        <w:rPr>
          <w:rStyle w:val="VoetnoottekstChar"/>
          <w:rFonts w:cstheme="minorBidi"/>
          <w:color w:val="auto"/>
          <w:sz w:val="24"/>
          <w:szCs w:val="28"/>
          <w:lang w:val="nl-BE"/>
        </w:rPr>
        <w:t xml:space="preserve">Taakomschrijving en gewenste profielen van </w:t>
      </w:r>
      <w:r w:rsidR="007B5B67">
        <w:rPr>
          <w:rStyle w:val="VoetnoottekstChar"/>
          <w:rFonts w:cstheme="minorBidi"/>
          <w:color w:val="auto"/>
          <w:sz w:val="24"/>
          <w:szCs w:val="28"/>
          <w:lang w:val="nl-BE"/>
        </w:rPr>
        <w:t xml:space="preserve">de </w:t>
      </w:r>
      <w:r w:rsidR="00E06B7C">
        <w:rPr>
          <w:rStyle w:val="VoetnoottekstChar"/>
          <w:rFonts w:cstheme="minorBidi"/>
          <w:color w:val="auto"/>
          <w:sz w:val="24"/>
          <w:szCs w:val="28"/>
          <w:lang w:val="nl-BE"/>
        </w:rPr>
        <w:t>rollen</w:t>
      </w:r>
      <w:r w:rsidRPr="00C24328">
        <w:rPr>
          <w:rStyle w:val="VoetnoottekstChar"/>
          <w:rFonts w:cstheme="minorBidi"/>
          <w:color w:val="auto"/>
          <w:sz w:val="24"/>
          <w:szCs w:val="28"/>
          <w:lang w:val="nl-BE"/>
        </w:rPr>
        <w:t xml:space="preserve"> binnen </w:t>
      </w:r>
      <w:r w:rsidR="00971731" w:rsidRPr="00C24328">
        <w:rPr>
          <w:rStyle w:val="VoetnoottekstChar"/>
          <w:rFonts w:cstheme="minorBidi"/>
          <w:color w:val="auto"/>
          <w:sz w:val="24"/>
          <w:szCs w:val="28"/>
          <w:lang w:val="nl-BE"/>
        </w:rPr>
        <w:t xml:space="preserve">het </w:t>
      </w:r>
      <w:proofErr w:type="spellStart"/>
      <w:r w:rsidR="00971731" w:rsidRPr="00C24328">
        <w:rPr>
          <w:rStyle w:val="VoetnoottekstChar"/>
          <w:rFonts w:cstheme="minorBidi"/>
          <w:color w:val="auto"/>
          <w:sz w:val="24"/>
          <w:szCs w:val="28"/>
          <w:lang w:val="nl-BE"/>
        </w:rPr>
        <w:t>Bestuurs</w:t>
      </w:r>
      <w:proofErr w:type="spellEnd"/>
      <w:r w:rsidR="00E06B7C">
        <w:rPr>
          <w:rStyle w:val="VoetnoottekstChar"/>
          <w:rFonts w:cstheme="minorBidi"/>
          <w:color w:val="auto"/>
          <w:sz w:val="24"/>
          <w:szCs w:val="28"/>
          <w:lang w:val="nl-BE"/>
        </w:rPr>
        <w:t xml:space="preserve"> -</w:t>
      </w:r>
      <w:r w:rsidR="00971731" w:rsidRPr="00C24328">
        <w:rPr>
          <w:rStyle w:val="VoetnoottekstChar"/>
          <w:rFonts w:cstheme="minorBidi"/>
          <w:color w:val="auto"/>
          <w:sz w:val="24"/>
          <w:szCs w:val="28"/>
          <w:lang w:val="nl-BE"/>
        </w:rPr>
        <w:t>orgaan</w:t>
      </w:r>
    </w:p>
    <w:p w14:paraId="7E8E7BF9" w14:textId="77777777" w:rsidR="00003B6B" w:rsidRDefault="00003B6B" w:rsidP="00971731">
      <w:pPr>
        <w:spacing w:line="240" w:lineRule="auto"/>
        <w:jc w:val="both"/>
        <w:rPr>
          <w:rFonts w:ascii="Trebuchet MS" w:hAnsi="Trebuchet MS"/>
          <w:color w:val="FF0000"/>
          <w:lang w:val="nl-BE"/>
        </w:rPr>
      </w:pPr>
    </w:p>
    <w:p w14:paraId="629F7B26" w14:textId="24A6FC39" w:rsidR="00262996" w:rsidRDefault="00294361" w:rsidP="00971731">
      <w:pPr>
        <w:spacing w:line="240" w:lineRule="auto"/>
        <w:jc w:val="both"/>
        <w:rPr>
          <w:rFonts w:ascii="Trebuchet MS" w:hAnsi="Trebuchet MS"/>
          <w:color w:val="FF0000"/>
        </w:rPr>
      </w:pPr>
      <w:r w:rsidRPr="004D6632">
        <w:rPr>
          <w:rFonts w:ascii="Trebuchet MS" w:hAnsi="Trebuchet MS"/>
          <w:color w:val="FF0000"/>
          <w:lang w:val="nl-BE"/>
        </w:rPr>
        <w:t xml:space="preserve">Volgens de statuten van de VHV </w:t>
      </w:r>
      <w:r w:rsidR="004D6632" w:rsidRPr="004D6632">
        <w:rPr>
          <w:rFonts w:ascii="Trebuchet MS" w:hAnsi="Trebuchet MS"/>
          <w:color w:val="FF0000"/>
          <w:lang w:val="nl-BE"/>
        </w:rPr>
        <w:t>verdeelt</w:t>
      </w:r>
      <w:r w:rsidR="001E2908">
        <w:rPr>
          <w:rFonts w:ascii="Trebuchet MS" w:hAnsi="Trebuchet MS"/>
          <w:color w:val="FF0000"/>
          <w:lang w:val="nl-BE"/>
        </w:rPr>
        <w:t xml:space="preserve"> het Bestuursorgaan </w:t>
      </w:r>
      <w:r w:rsidR="00BD2D90" w:rsidRPr="00BD2D90">
        <w:rPr>
          <w:rFonts w:ascii="Trebuchet MS" w:hAnsi="Trebuchet MS"/>
          <w:color w:val="FF0000"/>
        </w:rPr>
        <w:t>onder haar leden de volgende functies</w:t>
      </w:r>
      <w:r w:rsidR="00262996">
        <w:rPr>
          <w:rFonts w:ascii="Trebuchet MS" w:hAnsi="Trebuchet MS"/>
          <w:color w:val="FF0000"/>
        </w:rPr>
        <w:t xml:space="preserve"> : </w:t>
      </w:r>
    </w:p>
    <w:p w14:paraId="28DD2051" w14:textId="77777777" w:rsidR="00262996" w:rsidRDefault="00BD2D90" w:rsidP="00971731">
      <w:pPr>
        <w:spacing w:line="240" w:lineRule="auto"/>
        <w:contextualSpacing/>
        <w:jc w:val="both"/>
        <w:rPr>
          <w:rFonts w:ascii="Trebuchet MS" w:hAnsi="Trebuchet MS"/>
          <w:color w:val="FF0000"/>
        </w:rPr>
      </w:pPr>
      <w:r w:rsidRPr="00BD2D90">
        <w:rPr>
          <w:rFonts w:ascii="Trebuchet MS" w:hAnsi="Trebuchet MS"/>
          <w:color w:val="FF0000"/>
        </w:rPr>
        <w:t xml:space="preserve">a) Voorzitter </w:t>
      </w:r>
    </w:p>
    <w:p w14:paraId="599EC8EF" w14:textId="77777777" w:rsidR="00262996" w:rsidRDefault="00BD2D90" w:rsidP="00971731">
      <w:pPr>
        <w:spacing w:line="240" w:lineRule="auto"/>
        <w:contextualSpacing/>
        <w:jc w:val="both"/>
        <w:rPr>
          <w:rFonts w:ascii="Trebuchet MS" w:hAnsi="Trebuchet MS"/>
          <w:color w:val="FF0000"/>
        </w:rPr>
      </w:pPr>
      <w:r w:rsidRPr="00BD2D90">
        <w:rPr>
          <w:rFonts w:ascii="Trebuchet MS" w:hAnsi="Trebuchet MS"/>
          <w:color w:val="FF0000"/>
        </w:rPr>
        <w:lastRenderedPageBreak/>
        <w:t xml:space="preserve">b) Eerste en tweede ondervoorzitter </w:t>
      </w:r>
    </w:p>
    <w:p w14:paraId="1D3DFF64" w14:textId="06E17F4A" w:rsidR="005162A0" w:rsidRDefault="00BD2D90" w:rsidP="00971731">
      <w:pPr>
        <w:spacing w:line="240" w:lineRule="auto"/>
        <w:contextualSpacing/>
        <w:jc w:val="both"/>
        <w:rPr>
          <w:rFonts w:ascii="Trebuchet MS" w:hAnsi="Trebuchet MS"/>
          <w:color w:val="FF0000"/>
        </w:rPr>
      </w:pPr>
      <w:r w:rsidRPr="00BD2D90">
        <w:rPr>
          <w:rFonts w:ascii="Trebuchet MS" w:hAnsi="Trebuchet MS"/>
          <w:color w:val="FF0000"/>
        </w:rPr>
        <w:t xml:space="preserve">c) 3 Vertegenwoordigers BO KBHB </w:t>
      </w:r>
      <w:r w:rsidR="005162A0">
        <w:rPr>
          <w:rFonts w:ascii="Trebuchet MS" w:hAnsi="Trebuchet MS"/>
          <w:color w:val="FF0000"/>
        </w:rPr>
        <w:t>vzw</w:t>
      </w:r>
    </w:p>
    <w:p w14:paraId="1E3FCBF3" w14:textId="77777777" w:rsidR="005162A0" w:rsidRDefault="00BD2D90" w:rsidP="00971731">
      <w:pPr>
        <w:spacing w:line="240" w:lineRule="auto"/>
        <w:contextualSpacing/>
        <w:jc w:val="both"/>
        <w:rPr>
          <w:rFonts w:ascii="Trebuchet MS" w:hAnsi="Trebuchet MS"/>
          <w:color w:val="FF0000"/>
        </w:rPr>
      </w:pPr>
      <w:r w:rsidRPr="00BD2D90">
        <w:rPr>
          <w:rFonts w:ascii="Trebuchet MS" w:hAnsi="Trebuchet MS"/>
          <w:color w:val="FF0000"/>
        </w:rPr>
        <w:t xml:space="preserve">d) 3 Reservevertegenwoordigers BO KBHB vzw </w:t>
      </w:r>
    </w:p>
    <w:p w14:paraId="15897B2D" w14:textId="77777777" w:rsidR="005162A0" w:rsidRDefault="00BD2D90" w:rsidP="00971731">
      <w:pPr>
        <w:spacing w:line="240" w:lineRule="auto"/>
        <w:contextualSpacing/>
        <w:jc w:val="both"/>
        <w:rPr>
          <w:rFonts w:ascii="Trebuchet MS" w:hAnsi="Trebuchet MS"/>
          <w:color w:val="FF0000"/>
        </w:rPr>
      </w:pPr>
      <w:r w:rsidRPr="00BD2D90">
        <w:rPr>
          <w:rFonts w:ascii="Trebuchet MS" w:hAnsi="Trebuchet MS"/>
          <w:color w:val="FF0000"/>
        </w:rPr>
        <w:t xml:space="preserve">e) Cel Communicatie: 1 eindverantwoordelijke </w:t>
      </w:r>
    </w:p>
    <w:p w14:paraId="00E5BA49" w14:textId="77777777" w:rsidR="005162A0" w:rsidRDefault="00BD2D90" w:rsidP="00971731">
      <w:pPr>
        <w:spacing w:line="240" w:lineRule="auto"/>
        <w:contextualSpacing/>
        <w:jc w:val="both"/>
        <w:rPr>
          <w:rFonts w:ascii="Trebuchet MS" w:hAnsi="Trebuchet MS"/>
          <w:color w:val="FF0000"/>
        </w:rPr>
      </w:pPr>
      <w:r w:rsidRPr="00BD2D90">
        <w:rPr>
          <w:rFonts w:ascii="Trebuchet MS" w:hAnsi="Trebuchet MS"/>
          <w:color w:val="FF0000"/>
        </w:rPr>
        <w:t xml:space="preserve">f) Cel Competitie: 1 eindverantwoordelijke </w:t>
      </w:r>
    </w:p>
    <w:p w14:paraId="0B2A981D" w14:textId="77777777" w:rsidR="005162A0" w:rsidRDefault="00BD2D90" w:rsidP="00971731">
      <w:pPr>
        <w:spacing w:line="240" w:lineRule="auto"/>
        <w:contextualSpacing/>
        <w:jc w:val="both"/>
        <w:rPr>
          <w:rFonts w:ascii="Trebuchet MS" w:hAnsi="Trebuchet MS"/>
          <w:color w:val="FF0000"/>
        </w:rPr>
      </w:pPr>
      <w:r w:rsidRPr="00BD2D90">
        <w:rPr>
          <w:rFonts w:ascii="Trebuchet MS" w:hAnsi="Trebuchet MS"/>
          <w:color w:val="FF0000"/>
        </w:rPr>
        <w:t xml:space="preserve">g) Cel Financiën: 1 eindverantwoordelijke </w:t>
      </w:r>
    </w:p>
    <w:p w14:paraId="771408BB" w14:textId="77777777" w:rsidR="000A7FC2" w:rsidRDefault="00BD2D90" w:rsidP="00971731">
      <w:pPr>
        <w:spacing w:line="240" w:lineRule="auto"/>
        <w:contextualSpacing/>
        <w:jc w:val="both"/>
        <w:rPr>
          <w:rFonts w:ascii="Trebuchet MS" w:hAnsi="Trebuchet MS"/>
          <w:color w:val="FF0000"/>
        </w:rPr>
      </w:pPr>
      <w:r w:rsidRPr="00BD2D90">
        <w:rPr>
          <w:rFonts w:ascii="Trebuchet MS" w:hAnsi="Trebuchet MS"/>
          <w:color w:val="FF0000"/>
        </w:rPr>
        <w:t xml:space="preserve">h) Cel Topsport: 1 eindverantwoordelijke </w:t>
      </w:r>
    </w:p>
    <w:p w14:paraId="500C8BA2" w14:textId="77777777" w:rsidR="000A7FC2" w:rsidRDefault="000A7FC2" w:rsidP="00971731">
      <w:pPr>
        <w:spacing w:line="240" w:lineRule="auto"/>
        <w:contextualSpacing/>
        <w:jc w:val="both"/>
        <w:rPr>
          <w:rFonts w:ascii="Trebuchet MS" w:hAnsi="Trebuchet MS"/>
          <w:color w:val="FF0000"/>
        </w:rPr>
      </w:pPr>
      <w:r>
        <w:rPr>
          <w:rFonts w:ascii="Trebuchet MS" w:hAnsi="Trebuchet MS"/>
          <w:color w:val="FF0000"/>
        </w:rPr>
        <w:t>i</w:t>
      </w:r>
      <w:r w:rsidR="00BD2D90" w:rsidRPr="00BD2D90">
        <w:rPr>
          <w:rFonts w:ascii="Trebuchet MS" w:hAnsi="Trebuchet MS"/>
          <w:color w:val="FF0000"/>
        </w:rPr>
        <w:t xml:space="preserve">) Cel Juridisch Zaken: 1 eindverantwoordelijke </w:t>
      </w:r>
    </w:p>
    <w:p w14:paraId="48A0E459" w14:textId="49C077B7" w:rsidR="00BD2D90" w:rsidRDefault="000A7FC2" w:rsidP="00971731">
      <w:pPr>
        <w:spacing w:line="240" w:lineRule="auto"/>
        <w:contextualSpacing/>
        <w:jc w:val="both"/>
        <w:rPr>
          <w:rFonts w:ascii="Trebuchet MS" w:hAnsi="Trebuchet MS"/>
          <w:color w:val="FF0000"/>
        </w:rPr>
      </w:pPr>
      <w:r>
        <w:rPr>
          <w:rFonts w:ascii="Trebuchet MS" w:hAnsi="Trebuchet MS"/>
          <w:color w:val="FF0000"/>
        </w:rPr>
        <w:t xml:space="preserve">j) </w:t>
      </w:r>
      <w:r w:rsidR="00BD2D90" w:rsidRPr="00BD2D90">
        <w:rPr>
          <w:rFonts w:ascii="Trebuchet MS" w:hAnsi="Trebuchet MS"/>
          <w:color w:val="FF0000"/>
        </w:rPr>
        <w:t>Cel Breedtesport: 1 eindverantwoordelijke</w:t>
      </w:r>
    </w:p>
    <w:p w14:paraId="1EA54E29" w14:textId="77777777" w:rsidR="000A7FC2" w:rsidRPr="004D6632" w:rsidRDefault="000A7FC2" w:rsidP="00971731">
      <w:pPr>
        <w:spacing w:line="240" w:lineRule="auto"/>
        <w:contextualSpacing/>
        <w:jc w:val="both"/>
        <w:rPr>
          <w:rFonts w:ascii="Trebuchet MS" w:hAnsi="Trebuchet MS"/>
          <w:color w:val="FF0000"/>
          <w:lang w:val="nl-BE"/>
        </w:rPr>
      </w:pPr>
    </w:p>
    <w:p w14:paraId="2E2A6750" w14:textId="0CD7A066" w:rsidR="006967C4" w:rsidRDefault="00C72DD6" w:rsidP="00971731">
      <w:pPr>
        <w:spacing w:line="240" w:lineRule="auto"/>
        <w:jc w:val="both"/>
        <w:rPr>
          <w:rFonts w:ascii="Trebuchet MS" w:hAnsi="Trebuchet MS"/>
          <w:color w:val="FF0000"/>
          <w:lang w:val="nl-BE"/>
        </w:rPr>
      </w:pPr>
      <w:r w:rsidRPr="00105E61">
        <w:rPr>
          <w:rFonts w:ascii="Trebuchet MS" w:hAnsi="Trebuchet MS"/>
          <w:color w:val="FF0000"/>
          <w:lang w:val="nl-BE"/>
        </w:rPr>
        <w:t xml:space="preserve">Deze </w:t>
      </w:r>
      <w:r w:rsidR="00C64A12" w:rsidRPr="00105E61">
        <w:rPr>
          <w:rFonts w:ascii="Trebuchet MS" w:hAnsi="Trebuchet MS"/>
          <w:color w:val="FF0000"/>
          <w:lang w:val="nl-BE"/>
        </w:rPr>
        <w:t xml:space="preserve">gewenste </w:t>
      </w:r>
      <w:r w:rsidR="00F20D77" w:rsidRPr="00105E61">
        <w:rPr>
          <w:rFonts w:ascii="Trebuchet MS" w:hAnsi="Trebuchet MS"/>
          <w:color w:val="FF0000"/>
          <w:lang w:val="nl-BE"/>
        </w:rPr>
        <w:t xml:space="preserve">profielen </w:t>
      </w:r>
      <w:r w:rsidR="00C64A12" w:rsidRPr="00105E61">
        <w:rPr>
          <w:rFonts w:ascii="Trebuchet MS" w:hAnsi="Trebuchet MS"/>
          <w:color w:val="FF0000"/>
          <w:lang w:val="nl-BE"/>
        </w:rPr>
        <w:t xml:space="preserve">hierbij </w:t>
      </w:r>
      <w:r w:rsidR="00F20D77" w:rsidRPr="00105E61">
        <w:rPr>
          <w:rFonts w:ascii="Trebuchet MS" w:hAnsi="Trebuchet MS"/>
          <w:color w:val="FF0000"/>
          <w:lang w:val="nl-BE"/>
        </w:rPr>
        <w:t xml:space="preserve">en de gewenste bijhorende </w:t>
      </w:r>
      <w:r w:rsidR="005E4217" w:rsidRPr="00105E61">
        <w:rPr>
          <w:rFonts w:ascii="Trebuchet MS" w:hAnsi="Trebuchet MS"/>
          <w:color w:val="FF0000"/>
          <w:lang w:val="nl-BE"/>
        </w:rPr>
        <w:t xml:space="preserve">taken en </w:t>
      </w:r>
      <w:r w:rsidR="00F20D77" w:rsidRPr="00105E61">
        <w:rPr>
          <w:rFonts w:ascii="Trebuchet MS" w:hAnsi="Trebuchet MS"/>
          <w:color w:val="FF0000"/>
          <w:lang w:val="nl-BE"/>
        </w:rPr>
        <w:t xml:space="preserve">competenties </w:t>
      </w:r>
      <w:r w:rsidR="005E4217" w:rsidRPr="00105E61">
        <w:rPr>
          <w:rFonts w:ascii="Trebuchet MS" w:hAnsi="Trebuchet MS"/>
          <w:color w:val="FF0000"/>
          <w:lang w:val="nl-BE"/>
        </w:rPr>
        <w:t>worden ook gelinkt aan</w:t>
      </w:r>
      <w:r w:rsidR="006967C4" w:rsidRPr="00105E61">
        <w:rPr>
          <w:rFonts w:ascii="Trebuchet MS" w:hAnsi="Trebuchet MS"/>
          <w:color w:val="FF0000"/>
          <w:lang w:val="nl-BE"/>
        </w:rPr>
        <w:t xml:space="preserve"> de visie, missie en strategische doelen van de VH</w:t>
      </w:r>
      <w:r w:rsidR="005E4217" w:rsidRPr="00105E61">
        <w:rPr>
          <w:rFonts w:ascii="Trebuchet MS" w:hAnsi="Trebuchet MS"/>
          <w:color w:val="FF0000"/>
          <w:lang w:val="nl-BE"/>
        </w:rPr>
        <w:t xml:space="preserve">V. </w:t>
      </w:r>
      <w:r w:rsidR="001669FD" w:rsidRPr="00105E61">
        <w:rPr>
          <w:rFonts w:ascii="Trebuchet MS" w:hAnsi="Trebuchet MS"/>
          <w:color w:val="FF0000"/>
          <w:lang w:val="nl-BE"/>
        </w:rPr>
        <w:t xml:space="preserve"> </w:t>
      </w:r>
      <w:r w:rsidR="00971731" w:rsidRPr="00105E61">
        <w:rPr>
          <w:rFonts w:ascii="Trebuchet MS" w:hAnsi="Trebuchet MS"/>
          <w:color w:val="FF0000"/>
          <w:lang w:val="nl-BE"/>
        </w:rPr>
        <w:t>De VHV zoekt hierbij naar een evenwicht</w:t>
      </w:r>
      <w:r w:rsidR="0096085C" w:rsidRPr="00105E61">
        <w:rPr>
          <w:rFonts w:ascii="Trebuchet MS" w:hAnsi="Trebuchet MS"/>
          <w:color w:val="FF0000"/>
          <w:lang w:val="nl-BE"/>
        </w:rPr>
        <w:t>ig</w:t>
      </w:r>
      <w:r w:rsidR="00971731" w:rsidRPr="00105E61">
        <w:rPr>
          <w:rFonts w:ascii="Trebuchet MS" w:hAnsi="Trebuchet MS"/>
          <w:color w:val="FF0000"/>
          <w:lang w:val="nl-BE"/>
        </w:rPr>
        <w:t>, competent en gedifferentieerd BO.</w:t>
      </w:r>
      <w:r w:rsidR="00A5640D" w:rsidRPr="00105E61">
        <w:rPr>
          <w:rFonts w:ascii="Trebuchet MS" w:hAnsi="Trebuchet MS"/>
          <w:color w:val="FF0000"/>
          <w:lang w:val="nl-BE"/>
        </w:rPr>
        <w:t xml:space="preserve"> Hieronder volgen </w:t>
      </w:r>
      <w:r w:rsidR="00971731" w:rsidRPr="00105E61">
        <w:rPr>
          <w:rFonts w:ascii="Trebuchet MS" w:hAnsi="Trebuchet MS"/>
          <w:color w:val="FF0000"/>
          <w:lang w:val="nl-BE"/>
        </w:rPr>
        <w:t xml:space="preserve">alvast </w:t>
      </w:r>
      <w:r w:rsidR="00A5640D" w:rsidRPr="00105E61">
        <w:rPr>
          <w:rFonts w:ascii="Trebuchet MS" w:hAnsi="Trebuchet MS"/>
          <w:color w:val="FF0000"/>
          <w:lang w:val="nl-BE"/>
        </w:rPr>
        <w:t xml:space="preserve">de taakomschrijvingen en gewenste profielen van enkele vaste rollen in het Bestuursorgaan en het beleid van de federatie, meer bepaald de voorzitter, </w:t>
      </w:r>
      <w:r w:rsidR="004C3FF6" w:rsidRPr="00105E61">
        <w:rPr>
          <w:rFonts w:ascii="Trebuchet MS" w:hAnsi="Trebuchet MS"/>
          <w:color w:val="FF0000"/>
          <w:lang w:val="nl-BE"/>
        </w:rPr>
        <w:t xml:space="preserve">(eerste en tweede) </w:t>
      </w:r>
      <w:r w:rsidR="00A5640D" w:rsidRPr="00105E61">
        <w:rPr>
          <w:rFonts w:ascii="Trebuchet MS" w:hAnsi="Trebuchet MS"/>
          <w:color w:val="FF0000"/>
          <w:lang w:val="nl-BE"/>
        </w:rPr>
        <w:t>ondervoorzitter</w:t>
      </w:r>
      <w:r w:rsidR="004C3FF6" w:rsidRPr="00105E61">
        <w:rPr>
          <w:rFonts w:ascii="Trebuchet MS" w:hAnsi="Trebuchet MS"/>
          <w:color w:val="FF0000"/>
          <w:lang w:val="nl-BE"/>
        </w:rPr>
        <w:t>s</w:t>
      </w:r>
      <w:r w:rsidR="00A5640D" w:rsidRPr="00105E61">
        <w:rPr>
          <w:rFonts w:ascii="Trebuchet MS" w:hAnsi="Trebuchet MS"/>
          <w:color w:val="FF0000"/>
          <w:lang w:val="nl-BE"/>
        </w:rPr>
        <w:t>, penningmeester</w:t>
      </w:r>
      <w:r w:rsidR="00971731" w:rsidRPr="00105E61">
        <w:rPr>
          <w:rFonts w:ascii="Trebuchet MS" w:hAnsi="Trebuchet MS"/>
          <w:color w:val="FF0000"/>
          <w:lang w:val="nl-BE"/>
        </w:rPr>
        <w:t xml:space="preserve"> en secretaris-generaal.</w:t>
      </w:r>
      <w:r w:rsidR="00A245B9" w:rsidRPr="00105E61">
        <w:rPr>
          <w:rFonts w:ascii="Trebuchet MS" w:hAnsi="Trebuchet MS"/>
          <w:color w:val="FF0000"/>
          <w:lang w:val="nl-BE"/>
        </w:rPr>
        <w:t xml:space="preserve"> </w:t>
      </w:r>
      <w:r w:rsidR="00A36F25" w:rsidRPr="00105E61">
        <w:rPr>
          <w:rFonts w:ascii="Trebuchet MS" w:hAnsi="Trebuchet MS"/>
          <w:color w:val="FF0000"/>
          <w:lang w:val="nl-BE"/>
        </w:rPr>
        <w:t>Voor de profielen e) t.</w:t>
      </w:r>
      <w:r w:rsidR="006A6ED5" w:rsidRPr="00105E61">
        <w:rPr>
          <w:rFonts w:ascii="Trebuchet MS" w:hAnsi="Trebuchet MS"/>
          <w:color w:val="FF0000"/>
          <w:lang w:val="nl-BE"/>
        </w:rPr>
        <w:t xml:space="preserve">e.m. j) wordt er enerzijds verwezen naar </w:t>
      </w:r>
      <w:r w:rsidR="00B15DC4" w:rsidRPr="00105E61">
        <w:rPr>
          <w:rFonts w:ascii="Trebuchet MS" w:hAnsi="Trebuchet MS"/>
          <w:color w:val="FF0000"/>
          <w:lang w:val="nl-BE"/>
        </w:rPr>
        <w:t>het hierboven vermelde algemene profiel van de bestuurder, anderzijds worden er, in kader van een evenwichtig, competent en gedifferentieerd BO</w:t>
      </w:r>
      <w:r w:rsidR="00103A20" w:rsidRPr="00105E61">
        <w:rPr>
          <w:rFonts w:ascii="Trebuchet MS" w:hAnsi="Trebuchet MS"/>
          <w:color w:val="FF0000"/>
          <w:lang w:val="nl-BE"/>
        </w:rPr>
        <w:t xml:space="preserve"> </w:t>
      </w:r>
      <w:r w:rsidR="009B4769" w:rsidRPr="00105E61">
        <w:rPr>
          <w:rFonts w:ascii="Trebuchet MS" w:hAnsi="Trebuchet MS"/>
          <w:color w:val="FF0000"/>
          <w:lang w:val="nl-BE"/>
        </w:rPr>
        <w:t xml:space="preserve">en in kader van de visie, missie en strategische doelen van </w:t>
      </w:r>
      <w:r w:rsidR="00103A20" w:rsidRPr="00105E61">
        <w:rPr>
          <w:rFonts w:ascii="Trebuchet MS" w:hAnsi="Trebuchet MS"/>
          <w:color w:val="FF0000"/>
          <w:lang w:val="nl-BE"/>
        </w:rPr>
        <w:t>het beleidsplan</w:t>
      </w:r>
      <w:r w:rsidR="00B15DC4" w:rsidRPr="00105E61">
        <w:rPr>
          <w:rFonts w:ascii="Trebuchet MS" w:hAnsi="Trebuchet MS"/>
          <w:color w:val="FF0000"/>
          <w:lang w:val="nl-BE"/>
        </w:rPr>
        <w:t xml:space="preserve">, ook </w:t>
      </w:r>
      <w:r w:rsidR="007804FE" w:rsidRPr="00105E61">
        <w:rPr>
          <w:rFonts w:ascii="Trebuchet MS" w:hAnsi="Trebuchet MS"/>
          <w:color w:val="FF0000"/>
          <w:lang w:val="nl-BE"/>
        </w:rPr>
        <w:t>bijkomende</w:t>
      </w:r>
      <w:r w:rsidR="00B15DC4" w:rsidRPr="00105E61">
        <w:rPr>
          <w:rFonts w:ascii="Trebuchet MS" w:hAnsi="Trebuchet MS"/>
          <w:color w:val="FF0000"/>
          <w:lang w:val="nl-BE"/>
        </w:rPr>
        <w:t xml:space="preserve"> competenties</w:t>
      </w:r>
      <w:r w:rsidR="002450A6" w:rsidRPr="00105E61">
        <w:rPr>
          <w:rFonts w:ascii="Trebuchet MS" w:hAnsi="Trebuchet MS"/>
          <w:color w:val="FF0000"/>
          <w:lang w:val="nl-BE"/>
        </w:rPr>
        <w:t>, taken en achtergronden</w:t>
      </w:r>
      <w:r w:rsidR="00B15DC4" w:rsidRPr="00105E61">
        <w:rPr>
          <w:rFonts w:ascii="Trebuchet MS" w:hAnsi="Trebuchet MS"/>
          <w:color w:val="FF0000"/>
          <w:lang w:val="nl-BE"/>
        </w:rPr>
        <w:t xml:space="preserve"> </w:t>
      </w:r>
      <w:r w:rsidR="00BB09E2" w:rsidRPr="00105E61">
        <w:rPr>
          <w:rFonts w:ascii="Trebuchet MS" w:hAnsi="Trebuchet MS"/>
          <w:color w:val="FF0000"/>
          <w:lang w:val="nl-BE"/>
        </w:rPr>
        <w:t>g</w:t>
      </w:r>
      <w:r w:rsidR="00B15DC4" w:rsidRPr="00105E61">
        <w:rPr>
          <w:rFonts w:ascii="Trebuchet MS" w:hAnsi="Trebuchet MS"/>
          <w:color w:val="FF0000"/>
          <w:lang w:val="nl-BE"/>
        </w:rPr>
        <w:t xml:space="preserve">enoemd in </w:t>
      </w:r>
      <w:r w:rsidR="00A245B9" w:rsidRPr="00105E61">
        <w:rPr>
          <w:rFonts w:ascii="Trebuchet MS" w:hAnsi="Trebuchet MS"/>
          <w:color w:val="FF0000"/>
          <w:lang w:val="nl-BE"/>
        </w:rPr>
        <w:t>hoofdstuk 6.</w:t>
      </w:r>
      <w:r w:rsidR="00D425A9" w:rsidRPr="00105E61">
        <w:rPr>
          <w:rFonts w:ascii="Trebuchet MS" w:hAnsi="Trebuchet MS"/>
          <w:color w:val="FF0000"/>
          <w:lang w:val="nl-BE"/>
        </w:rPr>
        <w:t xml:space="preserve"> </w:t>
      </w:r>
      <w:r w:rsidR="0092718F" w:rsidRPr="00105E61">
        <w:rPr>
          <w:rFonts w:ascii="Trebuchet MS" w:hAnsi="Trebuchet MS"/>
          <w:color w:val="FF0000"/>
          <w:lang w:val="nl-BE"/>
        </w:rPr>
        <w:t>Er worden in dit</w:t>
      </w:r>
      <w:r w:rsidR="00BB09E2" w:rsidRPr="00105E61">
        <w:rPr>
          <w:rFonts w:ascii="Trebuchet MS" w:hAnsi="Trebuchet MS"/>
          <w:color w:val="FF0000"/>
          <w:lang w:val="nl-BE"/>
        </w:rPr>
        <w:t xml:space="preserve"> kader</w:t>
      </w:r>
      <w:r w:rsidR="0092718F" w:rsidRPr="00105E61">
        <w:rPr>
          <w:rFonts w:ascii="Trebuchet MS" w:hAnsi="Trebuchet MS"/>
          <w:color w:val="FF0000"/>
          <w:lang w:val="nl-BE"/>
        </w:rPr>
        <w:t xml:space="preserve"> ook een aantal extra eindverantwoordelijken benoemd in het BO.</w:t>
      </w:r>
    </w:p>
    <w:p w14:paraId="5854DE3E" w14:textId="39039193" w:rsidR="004E5DCF" w:rsidRPr="00A45177" w:rsidRDefault="00493C5A" w:rsidP="00971731">
      <w:pPr>
        <w:spacing w:line="240" w:lineRule="auto"/>
        <w:jc w:val="both"/>
        <w:rPr>
          <w:rFonts w:ascii="Trebuchet MS" w:hAnsi="Trebuchet MS"/>
          <w:color w:val="FF0000"/>
          <w:lang w:val="nl-BE"/>
        </w:rPr>
      </w:pPr>
      <w:r>
        <w:rPr>
          <w:rFonts w:ascii="Trebuchet MS" w:hAnsi="Trebuchet MS"/>
          <w:color w:val="FF0000"/>
          <w:lang w:val="nl-BE"/>
        </w:rPr>
        <w:t xml:space="preserve">Binnen </w:t>
      </w:r>
      <w:r w:rsidR="004E5DCF">
        <w:rPr>
          <w:rFonts w:ascii="Trebuchet MS" w:hAnsi="Trebuchet MS"/>
          <w:color w:val="FF0000"/>
          <w:lang w:val="nl-BE"/>
        </w:rPr>
        <w:t>het BO wo</w:t>
      </w:r>
      <w:r>
        <w:rPr>
          <w:rFonts w:ascii="Trebuchet MS" w:hAnsi="Trebuchet MS"/>
          <w:color w:val="FF0000"/>
          <w:lang w:val="nl-BE"/>
        </w:rPr>
        <w:t xml:space="preserve">rden eveneens </w:t>
      </w:r>
      <w:r w:rsidR="004E5DCF">
        <w:rPr>
          <w:rFonts w:ascii="Trebuchet MS" w:hAnsi="Trebuchet MS"/>
          <w:color w:val="FF0000"/>
          <w:lang w:val="nl-BE"/>
        </w:rPr>
        <w:t xml:space="preserve">3 vertegenwoordigers en </w:t>
      </w:r>
      <w:r>
        <w:rPr>
          <w:rFonts w:ascii="Trebuchet MS" w:hAnsi="Trebuchet MS"/>
          <w:color w:val="FF0000"/>
          <w:lang w:val="nl-BE"/>
        </w:rPr>
        <w:t xml:space="preserve">3 </w:t>
      </w:r>
      <w:r w:rsidR="004E5DCF">
        <w:rPr>
          <w:rFonts w:ascii="Trebuchet MS" w:hAnsi="Trebuchet MS"/>
          <w:color w:val="FF0000"/>
          <w:lang w:val="nl-BE"/>
        </w:rPr>
        <w:t>reservevertegenwoordigers</w:t>
      </w:r>
      <w:r>
        <w:rPr>
          <w:rFonts w:ascii="Trebuchet MS" w:hAnsi="Trebuchet MS"/>
          <w:color w:val="FF0000"/>
          <w:lang w:val="nl-BE"/>
        </w:rPr>
        <w:t xml:space="preserve"> aangeduid voor het </w:t>
      </w:r>
      <w:r w:rsidR="00805104">
        <w:rPr>
          <w:rFonts w:ascii="Trebuchet MS" w:hAnsi="Trebuchet MS"/>
          <w:color w:val="FF0000"/>
          <w:lang w:val="nl-BE"/>
        </w:rPr>
        <w:t>BO</w:t>
      </w:r>
      <w:r>
        <w:rPr>
          <w:rFonts w:ascii="Trebuchet MS" w:hAnsi="Trebuchet MS"/>
          <w:color w:val="FF0000"/>
          <w:lang w:val="nl-BE"/>
        </w:rPr>
        <w:t xml:space="preserve"> van de KBHB. </w:t>
      </w:r>
      <w:r w:rsidR="00407A92">
        <w:rPr>
          <w:rFonts w:ascii="Trebuchet MS" w:hAnsi="Trebuchet MS"/>
          <w:color w:val="FF0000"/>
          <w:lang w:val="nl-BE"/>
        </w:rPr>
        <w:t xml:space="preserve">De 3 vertegenwoordigers dienen aanwezig te zijn op </w:t>
      </w:r>
      <w:r w:rsidR="00805104">
        <w:rPr>
          <w:rFonts w:ascii="Trebuchet MS" w:hAnsi="Trebuchet MS"/>
          <w:color w:val="FF0000"/>
          <w:lang w:val="nl-BE"/>
        </w:rPr>
        <w:t>d</w:t>
      </w:r>
      <w:r w:rsidR="00407A92">
        <w:rPr>
          <w:rFonts w:ascii="Trebuchet MS" w:hAnsi="Trebuchet MS"/>
          <w:color w:val="FF0000"/>
          <w:lang w:val="nl-BE"/>
        </w:rPr>
        <w:t xml:space="preserve">e vergaderingen van het </w:t>
      </w:r>
      <w:r w:rsidR="00805104">
        <w:rPr>
          <w:rFonts w:ascii="Trebuchet MS" w:hAnsi="Trebuchet MS"/>
          <w:color w:val="FF0000"/>
          <w:lang w:val="nl-BE"/>
        </w:rPr>
        <w:t>BO</w:t>
      </w:r>
      <w:r w:rsidR="00407A92">
        <w:rPr>
          <w:rFonts w:ascii="Trebuchet MS" w:hAnsi="Trebuchet MS"/>
          <w:color w:val="FF0000"/>
          <w:lang w:val="nl-BE"/>
        </w:rPr>
        <w:t xml:space="preserve"> van de KBHB. Indien zij niet aanwezig kunnen zij</w:t>
      </w:r>
      <w:r w:rsidR="00A33E20">
        <w:rPr>
          <w:rFonts w:ascii="Trebuchet MS" w:hAnsi="Trebuchet MS"/>
          <w:color w:val="FF0000"/>
          <w:lang w:val="nl-BE"/>
        </w:rPr>
        <w:t>n</w:t>
      </w:r>
      <w:r w:rsidR="00407A92">
        <w:rPr>
          <w:rFonts w:ascii="Trebuchet MS" w:hAnsi="Trebuchet MS"/>
          <w:color w:val="FF0000"/>
          <w:lang w:val="nl-BE"/>
        </w:rPr>
        <w:t xml:space="preserve">, worden zij vervangen door een reservevertegenwoordiger. </w:t>
      </w:r>
      <w:r>
        <w:rPr>
          <w:rFonts w:ascii="Trebuchet MS" w:hAnsi="Trebuchet MS"/>
          <w:color w:val="FF0000"/>
          <w:lang w:val="nl-BE"/>
        </w:rPr>
        <w:t>Hier</w:t>
      </w:r>
      <w:r w:rsidR="007804FE">
        <w:rPr>
          <w:rFonts w:ascii="Trebuchet MS" w:hAnsi="Trebuchet MS"/>
          <w:color w:val="FF0000"/>
          <w:lang w:val="nl-BE"/>
        </w:rPr>
        <w:t xml:space="preserve">voor </w:t>
      </w:r>
      <w:r>
        <w:rPr>
          <w:rFonts w:ascii="Trebuchet MS" w:hAnsi="Trebuchet MS"/>
          <w:color w:val="FF0000"/>
          <w:lang w:val="nl-BE"/>
        </w:rPr>
        <w:t xml:space="preserve">worden geen </w:t>
      </w:r>
      <w:r w:rsidR="00717E18">
        <w:rPr>
          <w:rFonts w:ascii="Trebuchet MS" w:hAnsi="Trebuchet MS"/>
          <w:color w:val="FF0000"/>
          <w:lang w:val="nl-BE"/>
        </w:rPr>
        <w:t xml:space="preserve">bijkomende </w:t>
      </w:r>
      <w:r>
        <w:rPr>
          <w:rFonts w:ascii="Trebuchet MS" w:hAnsi="Trebuchet MS"/>
          <w:color w:val="FF0000"/>
          <w:lang w:val="nl-BE"/>
        </w:rPr>
        <w:t>specifieke</w:t>
      </w:r>
      <w:r w:rsidR="00E3309E">
        <w:rPr>
          <w:rFonts w:ascii="Trebuchet MS" w:hAnsi="Trebuchet MS"/>
          <w:color w:val="FF0000"/>
          <w:lang w:val="nl-BE"/>
        </w:rPr>
        <w:t xml:space="preserve"> profielen</w:t>
      </w:r>
      <w:r>
        <w:rPr>
          <w:rFonts w:ascii="Trebuchet MS" w:hAnsi="Trebuchet MS"/>
          <w:color w:val="FF0000"/>
          <w:lang w:val="nl-BE"/>
        </w:rPr>
        <w:t xml:space="preserve"> </w:t>
      </w:r>
      <w:r w:rsidR="007804FE">
        <w:rPr>
          <w:rFonts w:ascii="Trebuchet MS" w:hAnsi="Trebuchet MS"/>
          <w:color w:val="FF0000"/>
          <w:lang w:val="nl-BE"/>
        </w:rPr>
        <w:t>gevraagd</w:t>
      </w:r>
      <w:r w:rsidR="00407A92">
        <w:rPr>
          <w:rFonts w:ascii="Trebuchet MS" w:hAnsi="Trebuchet MS"/>
          <w:color w:val="FF0000"/>
          <w:lang w:val="nl-BE"/>
        </w:rPr>
        <w:t xml:space="preserve">, bovenop de reeds </w:t>
      </w:r>
      <w:r w:rsidR="007F0828">
        <w:rPr>
          <w:rFonts w:ascii="Trebuchet MS" w:hAnsi="Trebuchet MS"/>
          <w:color w:val="FF0000"/>
          <w:lang w:val="nl-BE"/>
        </w:rPr>
        <w:t>vermelde</w:t>
      </w:r>
      <w:r w:rsidR="00E3309E">
        <w:rPr>
          <w:rFonts w:ascii="Trebuchet MS" w:hAnsi="Trebuchet MS"/>
          <w:color w:val="FF0000"/>
          <w:lang w:val="nl-BE"/>
        </w:rPr>
        <w:t xml:space="preserve"> </w:t>
      </w:r>
      <w:r w:rsidR="00A33E20">
        <w:rPr>
          <w:rFonts w:ascii="Trebuchet MS" w:hAnsi="Trebuchet MS"/>
          <w:color w:val="FF0000"/>
          <w:lang w:val="nl-BE"/>
        </w:rPr>
        <w:t xml:space="preserve">(algemene) </w:t>
      </w:r>
      <w:r w:rsidR="00E3309E">
        <w:rPr>
          <w:rFonts w:ascii="Trebuchet MS" w:hAnsi="Trebuchet MS"/>
          <w:color w:val="FF0000"/>
          <w:lang w:val="nl-BE"/>
        </w:rPr>
        <w:t>profielen in dit charter.</w:t>
      </w:r>
    </w:p>
    <w:p w14:paraId="02FE34B2" w14:textId="77777777" w:rsidR="002A3A42" w:rsidRPr="00003B6B" w:rsidRDefault="002A3A42" w:rsidP="00003B6B">
      <w:pPr>
        <w:pStyle w:val="Kop2"/>
        <w:rPr>
          <w:rStyle w:val="VoetnoottekstChar"/>
          <w:rFonts w:cstheme="minorBidi"/>
          <w:color w:val="auto"/>
          <w:sz w:val="24"/>
          <w:szCs w:val="24"/>
          <w:lang w:val="nl-BE"/>
        </w:rPr>
      </w:pPr>
      <w:bookmarkStart w:id="9" w:name="_Toc497726357"/>
      <w:r w:rsidRPr="00003B6B">
        <w:rPr>
          <w:rStyle w:val="VoetnoottekstChar"/>
          <w:rFonts w:cstheme="minorBidi"/>
          <w:color w:val="auto"/>
          <w:sz w:val="24"/>
          <w:szCs w:val="24"/>
          <w:lang w:val="nl-BE"/>
        </w:rPr>
        <w:t>Taakomschrijving en gewenst profiel van de voorzitter</w:t>
      </w:r>
      <w:bookmarkEnd w:id="9"/>
    </w:p>
    <w:p w14:paraId="6D385200" w14:textId="77777777" w:rsidR="002A3A42" w:rsidRPr="00C44C60" w:rsidRDefault="002A3A42" w:rsidP="002A3A42">
      <w:pPr>
        <w:spacing w:line="240" w:lineRule="auto"/>
        <w:rPr>
          <w:rFonts w:ascii="Trebuchet MS" w:hAnsi="Trebuchet MS"/>
          <w:lang w:val="nl-BE"/>
        </w:rPr>
      </w:pPr>
    </w:p>
    <w:p w14:paraId="24AEB2D4"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 xml:space="preserve">Taken: binnen het bestuur is het bestuurslid voorzitter verantwoordelijk voor de dagelijkse leiding van het bestuur en daarmee de vzw. De voorzitter leidt de vergaderingen en regelt onder meer de behandeling van de onderwerpen, voorstellen en amendementen en de andere besprekingen, die aan de orde zijn. De voorzitter wordt gebonden door de beleidslijnen en beslissingen van de organisatie en heeft geen autoriteit om deze te veranderen, aan te passen of te negeren. De voorzitter mag de verantwoordelijkheden/macht uitoefenen die het bestuur aan deze functie heeft gedelegeerd. </w:t>
      </w:r>
    </w:p>
    <w:p w14:paraId="5D0F3DEA" w14:textId="77777777" w:rsidR="002A3A42" w:rsidRPr="00C44C60" w:rsidRDefault="002A3A42" w:rsidP="002A3A42">
      <w:pPr>
        <w:spacing w:line="240" w:lineRule="auto"/>
        <w:rPr>
          <w:rFonts w:ascii="Trebuchet MS" w:hAnsi="Trebuchet MS"/>
          <w:lang w:val="nl-BE"/>
        </w:rPr>
      </w:pPr>
      <w:r w:rsidRPr="00C44C60">
        <w:rPr>
          <w:rFonts w:ascii="Trebuchet MS" w:hAnsi="Trebuchet MS"/>
          <w:lang w:val="nl-BE"/>
        </w:rPr>
        <w:t>Specifieke taken:</w:t>
      </w:r>
    </w:p>
    <w:p w14:paraId="2CC71E1D"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aansturen en coördineren van het dagelijks en algemeen bestuur van de vzw</w:t>
      </w:r>
    </w:p>
    <w:p w14:paraId="6DDB0BC9"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nemen van dagelijkse beslissingen in functie van de werking van de vzw</w:t>
      </w:r>
    </w:p>
    <w:p w14:paraId="094412C5" w14:textId="14511439" w:rsidR="002A3A42" w:rsidRPr="00783CBB"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 xml:space="preserve">de vergaderingen leiden: Algemene Vergadering, Bestuursorgaan </w:t>
      </w:r>
      <w:r w:rsidRPr="00783CBB">
        <w:rPr>
          <w:rFonts w:ascii="Trebuchet MS" w:hAnsi="Trebuchet MS"/>
          <w:lang w:val="nl-BE"/>
        </w:rPr>
        <w:t>en Dagelijks Bestuur</w:t>
      </w:r>
    </w:p>
    <w:p w14:paraId="1390D328"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 xml:space="preserve">bewaken dat er een goed beslissingsproces voor elk agendapunt wordt toegepast </w:t>
      </w:r>
    </w:p>
    <w:p w14:paraId="360152DD"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samenvattingen maken en besluiten stellen op bestuursvergaderingen</w:t>
      </w:r>
    </w:p>
    <w:p w14:paraId="6BD4BE00"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toelichten en verdedigen van bestuursbeleid op de Algemene Vergadering</w:t>
      </w:r>
    </w:p>
    <w:p w14:paraId="5B89FE69"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functionerings- en beoordelingsgesprekken voeren met de Secretaris Generaal</w:t>
      </w:r>
    </w:p>
    <w:p w14:paraId="57F1D816"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onderhandelingen voeren</w:t>
      </w:r>
    </w:p>
    <w:p w14:paraId="73FBAAF1"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leiding geven en verantwoording afleggen aan de Algemene Vergadering</w:t>
      </w:r>
    </w:p>
    <w:p w14:paraId="18D9CF6C"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bijhouden en implementeren van nieuwe ontwikkelingen</w:t>
      </w:r>
    </w:p>
    <w:p w14:paraId="76F71D0D"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zorgen voor een goede taakverdeling en onderlinge vervanging</w:t>
      </w:r>
    </w:p>
    <w:p w14:paraId="01226C1F"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zorgen voor de navolging en de opvolging van de Statuten, het Huishoudelijk reglement en de besluiten van het bestuur en alle andere regels en bepalingen</w:t>
      </w:r>
    </w:p>
    <w:p w14:paraId="209A800F"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lastRenderedPageBreak/>
        <w:t>problemen signaleren en oplossingen aandragen of deze beleggen bij het juiste bestuurslid</w:t>
      </w:r>
    </w:p>
    <w:p w14:paraId="622F8C06"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zowel intern als extern de vzw vertegenwoordigen en de vastgestelde beleidsvisie uitdragen</w:t>
      </w:r>
    </w:p>
    <w:p w14:paraId="551BBFF2"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zorgen voor een goede in- en externe vertegenwoordiging van het bestuur</w:t>
      </w:r>
    </w:p>
    <w:p w14:paraId="249F8F84"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het bestuur leiden in het ontwikkelen van een ethische cultuur overeenkomstig de kernwaarden van de organisatie.</w:t>
      </w:r>
    </w:p>
    <w:p w14:paraId="18518450"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een constructieve relatie tussen bestuursleden en personeel verzekeren.</w:t>
      </w:r>
    </w:p>
    <w:p w14:paraId="0A4D9DE0" w14:textId="77777777" w:rsidR="002A3A42" w:rsidRPr="00C44C60" w:rsidRDefault="002A3A42" w:rsidP="002A3A42">
      <w:pPr>
        <w:spacing w:line="240" w:lineRule="auto"/>
        <w:rPr>
          <w:rFonts w:ascii="Trebuchet MS" w:hAnsi="Trebuchet MS"/>
          <w:lang w:val="nl-BE"/>
        </w:rPr>
      </w:pPr>
      <w:r w:rsidRPr="00C44C60">
        <w:rPr>
          <w:rFonts w:ascii="Trebuchet MS" w:hAnsi="Trebuchet MS"/>
          <w:lang w:val="nl-BE"/>
        </w:rPr>
        <w:t>Gewenst profiel: naast de gewenste profieleigenschappen van een lid van het BO zijn voor de voorzitter de volgende aanvullende ervaringen/eigenschappen wenselijk:</w:t>
      </w:r>
    </w:p>
    <w:p w14:paraId="5EAE3F50"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heeft ervaring in het besturen van een democratisch functionerende vereniging</w:t>
      </w:r>
    </w:p>
    <w:p w14:paraId="5DBFCEF4"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heeft ervaring met management en kan leiding geven</w:t>
      </w:r>
    </w:p>
    <w:p w14:paraId="22736040"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heeft ervaring in het leiden van discussies</w:t>
      </w:r>
    </w:p>
    <w:p w14:paraId="3F404986"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heeft een gevoel voor bestuurlijke zaken en is in staat bestuurlijke besluiten om te zetten in adequate acties</w:t>
      </w:r>
    </w:p>
    <w:p w14:paraId="20515E17"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heeft leiderschapscapaciteiten</w:t>
      </w:r>
    </w:p>
    <w:p w14:paraId="6C936BF9"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heeft een flexibele instelling</w:t>
      </w:r>
    </w:p>
    <w:p w14:paraId="6EA22491"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is stressbestendig</w:t>
      </w:r>
    </w:p>
    <w:p w14:paraId="5D61CB48"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kan tegengestelde standpunten verzoenen</w:t>
      </w:r>
    </w:p>
    <w:p w14:paraId="0BC065B2"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beschikt over communicatieve vaardigheden</w:t>
      </w:r>
    </w:p>
    <w:p w14:paraId="6F0A1DA6"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heeft ervaring met (het toezien op) aansturen van een werkorganisatie</w:t>
      </w:r>
    </w:p>
    <w:p w14:paraId="72206E26"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is in staat de visie van de vereniging uit te dragen</w:t>
      </w:r>
    </w:p>
    <w:p w14:paraId="612EA9F4"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is in staat om mensen te motiveren en de teamgeest binnen het bestuur (en de organisatie) te bevorderen</w:t>
      </w:r>
    </w:p>
    <w:p w14:paraId="563AE31C"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het hebben van een netwerk in de sportsector wordt als een toegevoegde waarde gezien</w:t>
      </w:r>
    </w:p>
    <w:p w14:paraId="2C279179"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heeft een eigen kritische mening</w:t>
      </w:r>
    </w:p>
    <w:p w14:paraId="0504A2CE" w14:textId="77777777" w:rsidR="002A3A42" w:rsidRPr="00C44C60" w:rsidRDefault="002A3A42" w:rsidP="00706F9C">
      <w:pPr>
        <w:pStyle w:val="Lijstalinea"/>
        <w:numPr>
          <w:ilvl w:val="0"/>
          <w:numId w:val="14"/>
        </w:numPr>
        <w:spacing w:before="120" w:after="120" w:line="240" w:lineRule="auto"/>
        <w:ind w:left="426"/>
        <w:rPr>
          <w:rFonts w:ascii="Trebuchet MS" w:hAnsi="Trebuchet MS"/>
          <w:lang w:val="nl-BE"/>
        </w:rPr>
      </w:pPr>
      <w:r w:rsidRPr="00C44C60">
        <w:rPr>
          <w:rFonts w:ascii="Trebuchet MS" w:hAnsi="Trebuchet MS"/>
          <w:lang w:val="nl-BE"/>
        </w:rPr>
        <w:t>heeft een goede omgang met vrijwilligers, werknemers en stakeholders</w:t>
      </w:r>
    </w:p>
    <w:p w14:paraId="1DE67621" w14:textId="77777777" w:rsidR="002A3A42" w:rsidRPr="00C44C60" w:rsidRDefault="002A3A42" w:rsidP="002A3A42">
      <w:pPr>
        <w:pStyle w:val="Lijstalinea"/>
        <w:spacing w:line="240" w:lineRule="auto"/>
        <w:ind w:left="426"/>
        <w:rPr>
          <w:rFonts w:ascii="Trebuchet MS" w:hAnsi="Trebuchet MS"/>
          <w:lang w:val="nl-BE"/>
        </w:rPr>
      </w:pPr>
    </w:p>
    <w:p w14:paraId="2D4E99CB" w14:textId="77777777" w:rsidR="002A3A42" w:rsidRPr="0065361D" w:rsidRDefault="002A3A42" w:rsidP="00003B6B">
      <w:pPr>
        <w:pStyle w:val="Kop2"/>
        <w:rPr>
          <w:rStyle w:val="VoetnoottekstChar"/>
          <w:color w:val="auto"/>
          <w:sz w:val="24"/>
          <w:lang w:val="nl-BE"/>
        </w:rPr>
      </w:pPr>
      <w:bookmarkStart w:id="10" w:name="_Toc497726358"/>
      <w:r w:rsidRPr="0065361D">
        <w:rPr>
          <w:rStyle w:val="VoetnoottekstChar"/>
          <w:color w:val="auto"/>
          <w:sz w:val="24"/>
          <w:lang w:val="nl-BE"/>
        </w:rPr>
        <w:t>Taakomschrijving en gewenst profiel van de ondervoorzitter</w:t>
      </w:r>
      <w:bookmarkEnd w:id="10"/>
    </w:p>
    <w:p w14:paraId="79BB49E2" w14:textId="77777777" w:rsidR="0065361D" w:rsidRDefault="0065361D" w:rsidP="002A3A42">
      <w:pPr>
        <w:spacing w:line="240" w:lineRule="auto"/>
        <w:rPr>
          <w:rFonts w:ascii="Trebuchet MS" w:hAnsi="Trebuchet MS"/>
          <w:lang w:val="nl-BE"/>
        </w:rPr>
      </w:pPr>
    </w:p>
    <w:p w14:paraId="2648E3BA" w14:textId="5A2C8A1C" w:rsidR="002A3A42" w:rsidRPr="00C44C60" w:rsidRDefault="002A3A42" w:rsidP="002A3A42">
      <w:pPr>
        <w:spacing w:line="240" w:lineRule="auto"/>
        <w:rPr>
          <w:rFonts w:ascii="Trebuchet MS" w:hAnsi="Trebuchet MS"/>
          <w:lang w:val="nl-BE"/>
        </w:rPr>
      </w:pPr>
      <w:r w:rsidRPr="00C44C60">
        <w:rPr>
          <w:rFonts w:ascii="Trebuchet MS" w:hAnsi="Trebuchet MS"/>
          <w:lang w:val="nl-BE"/>
        </w:rPr>
        <w:t>Specifieke taken:</w:t>
      </w:r>
    </w:p>
    <w:p w14:paraId="55552159" w14:textId="77777777" w:rsidR="002A3A42" w:rsidRPr="00C44C60" w:rsidRDefault="002A3A42" w:rsidP="00706F9C">
      <w:pPr>
        <w:pStyle w:val="Lijstalinea"/>
        <w:numPr>
          <w:ilvl w:val="0"/>
          <w:numId w:val="15"/>
        </w:numPr>
        <w:spacing w:before="120" w:after="120" w:line="240" w:lineRule="auto"/>
        <w:ind w:left="426"/>
        <w:jc w:val="both"/>
        <w:rPr>
          <w:rFonts w:ascii="Trebuchet MS" w:hAnsi="Trebuchet MS"/>
          <w:lang w:val="nl-BE"/>
        </w:rPr>
      </w:pPr>
      <w:r w:rsidRPr="00C44C60">
        <w:rPr>
          <w:rFonts w:ascii="Trebuchet MS" w:hAnsi="Trebuchet MS"/>
          <w:lang w:val="nl-BE"/>
        </w:rPr>
        <w:t>bijstaan van de voorzitter en vervangen bij diens afwezigheid: o.a. overnemen van (technisch) voorzitterschap bij bestuursvergaderingen bij afwezigheid van de voorzitter</w:t>
      </w:r>
    </w:p>
    <w:p w14:paraId="3DED37D0" w14:textId="77777777" w:rsidR="002A3A42" w:rsidRPr="00C44C60" w:rsidRDefault="002A3A42" w:rsidP="00706F9C">
      <w:pPr>
        <w:pStyle w:val="Lijstalinea"/>
        <w:numPr>
          <w:ilvl w:val="0"/>
          <w:numId w:val="15"/>
        </w:numPr>
        <w:spacing w:before="120" w:after="120" w:line="240" w:lineRule="auto"/>
        <w:ind w:left="426"/>
        <w:jc w:val="both"/>
        <w:rPr>
          <w:rFonts w:ascii="Trebuchet MS" w:hAnsi="Trebuchet MS"/>
          <w:lang w:val="nl-BE"/>
        </w:rPr>
      </w:pPr>
      <w:r w:rsidRPr="00C44C60">
        <w:rPr>
          <w:rFonts w:ascii="Trebuchet MS" w:hAnsi="Trebuchet MS"/>
          <w:lang w:val="nl-BE"/>
        </w:rPr>
        <w:t>de voorzitter bijstaan met raadgevende stem</w:t>
      </w:r>
    </w:p>
    <w:p w14:paraId="5082F04B" w14:textId="77777777" w:rsidR="002A3A42" w:rsidRPr="00C44C60" w:rsidRDefault="002A3A42" w:rsidP="002A3A42">
      <w:pPr>
        <w:pStyle w:val="Lijstalinea"/>
        <w:spacing w:line="240" w:lineRule="auto"/>
        <w:ind w:left="426"/>
        <w:jc w:val="both"/>
        <w:rPr>
          <w:rFonts w:ascii="Trebuchet MS" w:hAnsi="Trebuchet MS"/>
          <w:lang w:val="nl-BE"/>
        </w:rPr>
      </w:pPr>
    </w:p>
    <w:p w14:paraId="4A493CE5" w14:textId="77777777" w:rsidR="002A3A42" w:rsidRPr="00C44C60" w:rsidRDefault="002A3A42" w:rsidP="002A3A42">
      <w:pPr>
        <w:spacing w:line="240" w:lineRule="auto"/>
        <w:rPr>
          <w:rFonts w:ascii="Trebuchet MS" w:hAnsi="Trebuchet MS"/>
          <w:lang w:val="nl-BE"/>
        </w:rPr>
      </w:pPr>
      <w:r w:rsidRPr="00C44C60">
        <w:rPr>
          <w:rFonts w:ascii="Trebuchet MS" w:hAnsi="Trebuchet MS"/>
          <w:lang w:val="nl-BE"/>
        </w:rPr>
        <w:t>Gewenst profiel: naast de gewenste profieleigenschappen van een lid van het BO zijn voor de ondervoorzitter de volgende aanvullende ervaringen/eigenschappen wenselijk:</w:t>
      </w:r>
    </w:p>
    <w:p w14:paraId="76B1FA40"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de doelstellingen, de organisatie en de werking kennen</w:t>
      </w:r>
    </w:p>
    <w:p w14:paraId="24DA5A05"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een algemene taakomschrijving van de discipline kennen</w:t>
      </w:r>
    </w:p>
    <w:p w14:paraId="67BC3387"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beleid kunnen voeren</w:t>
      </w:r>
    </w:p>
    <w:p w14:paraId="3A11A759"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kunnen coördineren</w:t>
      </w:r>
    </w:p>
    <w:p w14:paraId="524DCAFC"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kunnen samenwerken</w:t>
      </w:r>
    </w:p>
    <w:p w14:paraId="0D711498"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bereid zijn om loyaal beslissingen van hogere instanties uit te voeren en te doen uitvoeren</w:t>
      </w:r>
    </w:p>
    <w:p w14:paraId="462FC60A"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sociaal vaardig zijn</w:t>
      </w:r>
    </w:p>
    <w:p w14:paraId="31CD37AA"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communicatievaardig zijn</w:t>
      </w:r>
    </w:p>
    <w:p w14:paraId="28DD39EB"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over organisatietalent beschikken</w:t>
      </w:r>
    </w:p>
    <w:p w14:paraId="4A03B8F3"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bereikbaar zijn</w:t>
      </w:r>
    </w:p>
    <w:p w14:paraId="0BDB0E2F"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toegankelijk zijn en kunnen luisteren</w:t>
      </w:r>
    </w:p>
    <w:p w14:paraId="6DBBD49F"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lastRenderedPageBreak/>
        <w:t>discreet zijn</w:t>
      </w:r>
    </w:p>
    <w:p w14:paraId="59D8D6C4"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niet vooringenomen zijn</w:t>
      </w:r>
    </w:p>
    <w:p w14:paraId="6EB3F28B" w14:textId="77777777" w:rsidR="002A3A42" w:rsidRPr="00C44C60" w:rsidRDefault="002A3A42" w:rsidP="00706F9C">
      <w:pPr>
        <w:pStyle w:val="Lijstalinea"/>
        <w:numPr>
          <w:ilvl w:val="0"/>
          <w:numId w:val="15"/>
        </w:numPr>
        <w:spacing w:before="120" w:after="120" w:line="240" w:lineRule="auto"/>
        <w:ind w:left="426"/>
        <w:rPr>
          <w:rFonts w:ascii="Trebuchet MS" w:hAnsi="Trebuchet MS"/>
          <w:lang w:val="nl-BE"/>
        </w:rPr>
      </w:pPr>
      <w:r w:rsidRPr="00C44C60">
        <w:rPr>
          <w:rFonts w:ascii="Trebuchet MS" w:hAnsi="Trebuchet MS"/>
          <w:lang w:val="nl-BE"/>
        </w:rPr>
        <w:t>overtuiging en enthousiasme uitstralen</w:t>
      </w:r>
    </w:p>
    <w:p w14:paraId="086CBA6E" w14:textId="77777777" w:rsidR="002A3A42" w:rsidRPr="00C44C60" w:rsidRDefault="002A3A42" w:rsidP="002A3A42">
      <w:pPr>
        <w:pStyle w:val="Lijstalinea"/>
        <w:spacing w:line="240" w:lineRule="auto"/>
        <w:ind w:left="426"/>
        <w:rPr>
          <w:rFonts w:ascii="Trebuchet MS" w:hAnsi="Trebuchet MS"/>
          <w:lang w:val="nl-BE"/>
        </w:rPr>
      </w:pPr>
    </w:p>
    <w:p w14:paraId="4E38D238" w14:textId="77777777" w:rsidR="002A3A42" w:rsidRPr="00C44C60" w:rsidRDefault="002A3A42" w:rsidP="00003B6B">
      <w:pPr>
        <w:pStyle w:val="Kop2"/>
        <w:rPr>
          <w:rStyle w:val="VoetnoottekstChar"/>
          <w:rFonts w:cstheme="minorBidi"/>
          <w:color w:val="auto"/>
          <w:sz w:val="24"/>
          <w:szCs w:val="28"/>
          <w:lang w:val="nl-BE"/>
        </w:rPr>
      </w:pPr>
      <w:bookmarkStart w:id="11" w:name="_Toc497726359"/>
      <w:r w:rsidRPr="00C44C60">
        <w:rPr>
          <w:rStyle w:val="VoetnoottekstChar"/>
          <w:rFonts w:cstheme="minorBidi"/>
          <w:color w:val="auto"/>
          <w:sz w:val="24"/>
          <w:szCs w:val="28"/>
          <w:lang w:val="nl-BE"/>
        </w:rPr>
        <w:t>Taakomschrijving en gewenst profiel van de penningmeester</w:t>
      </w:r>
      <w:bookmarkEnd w:id="11"/>
    </w:p>
    <w:p w14:paraId="74E59A63" w14:textId="77777777" w:rsidR="002A3A42" w:rsidRPr="00C44C60" w:rsidRDefault="002A3A42" w:rsidP="002A3A42">
      <w:pPr>
        <w:spacing w:line="240" w:lineRule="auto"/>
        <w:jc w:val="both"/>
        <w:rPr>
          <w:rFonts w:ascii="Trebuchet MS" w:hAnsi="Trebuchet MS"/>
          <w:lang w:val="nl-BE"/>
        </w:rPr>
      </w:pPr>
    </w:p>
    <w:p w14:paraId="2760C552"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 xml:space="preserve">De Algemene Penningmeester is verantwoordelijk voor een verantwoord beheer van de bewaking en voortgang van de financiële zaken. </w:t>
      </w:r>
    </w:p>
    <w:p w14:paraId="467EB048"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 xml:space="preserve">Onder zijn/haar verantwoordelijkheid worden de gelden van de vzw in overleg met het bestuur beheerd. </w:t>
      </w:r>
    </w:p>
    <w:p w14:paraId="053D9DAA"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Hij ziet toe bij het opmaken van de rekeningen en verantwoording.</w:t>
      </w:r>
    </w:p>
    <w:p w14:paraId="27D63EA1"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Hij vertaalt beleid in geld. De bestuurder heeft affiniteit met onderhoudswerkzaamheden van gebouwen en infrastructurele voorzieningen en met de taken en de lange termijn planning die behoren bij deze functie.</w:t>
      </w:r>
    </w:p>
    <w:p w14:paraId="612D5EFC"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Specifieke taken:</w:t>
      </w:r>
    </w:p>
    <w:p w14:paraId="24A1C1BD"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het bewaken van de begroting en de toegekende budgetten, signaleert afwijkingen t.b.v. de toegekende budgetten en kan voorstellen doen voor tussentijdse wijzigingen</w:t>
      </w:r>
    </w:p>
    <w:p w14:paraId="6C92417B"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het financiële beheer voeren: boekhouding, opstellen financieel jaarverslag, en bijhouden van een financieel archief</w:t>
      </w:r>
    </w:p>
    <w:p w14:paraId="41E6F303"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 xml:space="preserve">het (doen laten) werven van financiële middelen: subsidies, fondsen, donateurs, </w:t>
      </w:r>
      <w:proofErr w:type="spellStart"/>
      <w:r w:rsidRPr="00C44C60">
        <w:rPr>
          <w:rFonts w:ascii="Trebuchet MS" w:hAnsi="Trebuchet MS"/>
          <w:lang w:val="nl-BE"/>
        </w:rPr>
        <w:t>sponsors,huren</w:t>
      </w:r>
      <w:proofErr w:type="spellEnd"/>
      <w:r w:rsidRPr="00C44C60">
        <w:rPr>
          <w:rFonts w:ascii="Trebuchet MS" w:hAnsi="Trebuchet MS"/>
          <w:lang w:val="nl-BE"/>
        </w:rPr>
        <w:t>, trainingsgelden, deelnemersbijdragen, acties</w:t>
      </w:r>
    </w:p>
    <w:p w14:paraId="54058026"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het regelen van fiscale zaken en verzekeringen</w:t>
      </w:r>
    </w:p>
    <w:p w14:paraId="72120546"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legt financiële verantwoording af tijdens de Algemene Vergadering</w:t>
      </w:r>
    </w:p>
    <w:p w14:paraId="3861359B"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toelichten en verdedigen van bestuursbeleid op de Algemene Ledenvergadering</w:t>
      </w:r>
    </w:p>
    <w:p w14:paraId="045259CC"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presenteert de jaarrekening en de begroting aan de Algemene Vergadering</w:t>
      </w:r>
    </w:p>
    <w:p w14:paraId="76F083A9" w14:textId="77777777" w:rsidR="00AB5774"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Beheert het waarborgfonds</w:t>
      </w:r>
    </w:p>
    <w:p w14:paraId="10D3AE62" w14:textId="798E3A4B" w:rsidR="00AB5774" w:rsidRPr="00AB5774" w:rsidRDefault="00AB5774" w:rsidP="00706F9C">
      <w:pPr>
        <w:pStyle w:val="Lijstalinea"/>
        <w:numPr>
          <w:ilvl w:val="0"/>
          <w:numId w:val="16"/>
        </w:numPr>
        <w:spacing w:before="120" w:after="120" w:line="240" w:lineRule="auto"/>
        <w:ind w:left="426"/>
        <w:jc w:val="both"/>
        <w:rPr>
          <w:rFonts w:ascii="Trebuchet MS" w:hAnsi="Trebuchet MS"/>
          <w:lang w:val="nl-BE"/>
        </w:rPr>
      </w:pPr>
      <w:r w:rsidRPr="00AB5774">
        <w:rPr>
          <w:rFonts w:ascii="Trebuchet MS" w:hAnsi="Trebuchet MS"/>
          <w:lang w:val="nl-BE"/>
        </w:rPr>
        <w:t>Zie verder in het VHV-reglement art.1.3.</w:t>
      </w:r>
      <w:r>
        <w:rPr>
          <w:rFonts w:ascii="Trebuchet MS" w:hAnsi="Trebuchet MS"/>
          <w:lang w:val="nl-BE"/>
        </w:rPr>
        <w:t>1.c</w:t>
      </w:r>
      <w:r w:rsidRPr="00AB5774">
        <w:rPr>
          <w:rFonts w:ascii="Trebuchet MS" w:hAnsi="Trebuchet MS"/>
          <w:lang w:val="nl-BE"/>
        </w:rPr>
        <w:t xml:space="preserve">  voor de reglementair vastgelegde taken en bevoegdheden. </w:t>
      </w:r>
    </w:p>
    <w:p w14:paraId="1099096C" w14:textId="77777777" w:rsidR="002A3A42" w:rsidRPr="00C44C60" w:rsidRDefault="002A3A42" w:rsidP="002A3A42">
      <w:pPr>
        <w:spacing w:line="240" w:lineRule="auto"/>
        <w:rPr>
          <w:rFonts w:ascii="Trebuchet MS" w:hAnsi="Trebuchet MS"/>
          <w:lang w:val="nl-BE"/>
        </w:rPr>
      </w:pPr>
      <w:r w:rsidRPr="00C44C60">
        <w:rPr>
          <w:rFonts w:ascii="Trebuchet MS" w:hAnsi="Trebuchet MS"/>
          <w:lang w:val="nl-BE"/>
        </w:rPr>
        <w:t>Gewenst profiel: naast de gewenste profieleigenschappen van een lid van het BO, zijn voor de penningmeester de volgende aanvullende ervaringen/eigenschappen wenselijk:</w:t>
      </w:r>
    </w:p>
    <w:p w14:paraId="5A0B1DBE"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neemt initiatief en ziet toe op het begrotingsvoorstel en balans, inclusief lange termijnplanning</w:t>
      </w:r>
    </w:p>
    <w:p w14:paraId="7780F3FC"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is in staat om op afstand de procedurele gang van zaken binnen het bestuur en de vereniging te bewaken</w:t>
      </w:r>
    </w:p>
    <w:p w14:paraId="291D1551"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heeft affiniteit met het beheer van gelden</w:t>
      </w:r>
    </w:p>
    <w:p w14:paraId="5BC7872F"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heeft een actieve rol bij de diverse processen in het bestuur en het ontwikkelen van bestuursbeleid</w:t>
      </w:r>
    </w:p>
    <w:p w14:paraId="109A1036"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hij heeft gevoel voor bestuurlijke zaken en is in staat bestuurlijke besluiten om te zetten in adequate acties</w:t>
      </w:r>
    </w:p>
    <w:p w14:paraId="016C9DF2"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beschikt over goede communicatieve vaardigheden</w:t>
      </w:r>
    </w:p>
    <w:p w14:paraId="3EF3F47A"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is financieel deskundig</w:t>
      </w:r>
    </w:p>
    <w:p w14:paraId="2FF6C291" w14:textId="77777777" w:rsidR="002A3A42" w:rsidRPr="00C44C60" w:rsidRDefault="002A3A42" w:rsidP="00706F9C">
      <w:pPr>
        <w:pStyle w:val="Lijstalinea"/>
        <w:numPr>
          <w:ilvl w:val="0"/>
          <w:numId w:val="16"/>
        </w:numPr>
        <w:spacing w:before="120" w:after="120" w:line="240" w:lineRule="auto"/>
        <w:ind w:left="426"/>
        <w:jc w:val="both"/>
        <w:rPr>
          <w:rFonts w:ascii="Trebuchet MS" w:hAnsi="Trebuchet MS"/>
          <w:lang w:val="nl-BE"/>
        </w:rPr>
      </w:pPr>
      <w:r w:rsidRPr="00C44C60">
        <w:rPr>
          <w:rFonts w:ascii="Trebuchet MS" w:hAnsi="Trebuchet MS"/>
          <w:lang w:val="nl-BE"/>
        </w:rPr>
        <w:t>is verantwoordelijk voor het opstellen van het financiële meerjarenbeleidsplan</w:t>
      </w:r>
    </w:p>
    <w:p w14:paraId="2892F63D" w14:textId="77777777" w:rsidR="002A3A42" w:rsidRPr="00C44C60" w:rsidRDefault="002A3A42" w:rsidP="002A3A42">
      <w:pPr>
        <w:pStyle w:val="Lijstalinea"/>
        <w:spacing w:line="240" w:lineRule="auto"/>
        <w:ind w:left="0"/>
        <w:jc w:val="both"/>
        <w:rPr>
          <w:rFonts w:ascii="Trebuchet MS" w:hAnsi="Trebuchet MS"/>
          <w:lang w:val="nl-BE"/>
        </w:rPr>
      </w:pPr>
    </w:p>
    <w:p w14:paraId="28FD5987" w14:textId="77777777" w:rsidR="002A3A42" w:rsidRPr="00C44C60" w:rsidRDefault="002A3A42" w:rsidP="00003B6B">
      <w:pPr>
        <w:pStyle w:val="Kop2"/>
        <w:rPr>
          <w:rStyle w:val="VoetnoottekstChar"/>
          <w:rFonts w:cstheme="minorBidi"/>
          <w:color w:val="auto"/>
          <w:sz w:val="24"/>
          <w:szCs w:val="28"/>
          <w:lang w:val="nl-BE"/>
        </w:rPr>
      </w:pPr>
      <w:bookmarkStart w:id="12" w:name="_Toc497726360"/>
      <w:r w:rsidRPr="00C44C60">
        <w:rPr>
          <w:rStyle w:val="VoetnoottekstChar"/>
          <w:rFonts w:cstheme="minorBidi"/>
          <w:color w:val="auto"/>
          <w:sz w:val="24"/>
          <w:szCs w:val="28"/>
          <w:lang w:val="nl-BE"/>
        </w:rPr>
        <w:t>Taakomschrijving en gewenst profiel van de Secretaris Generaal</w:t>
      </w:r>
      <w:bookmarkEnd w:id="12"/>
    </w:p>
    <w:p w14:paraId="3DEA533A" w14:textId="77777777" w:rsidR="00C44C60" w:rsidRDefault="00C44C60" w:rsidP="002A3A42">
      <w:pPr>
        <w:spacing w:line="240" w:lineRule="auto"/>
        <w:jc w:val="both"/>
        <w:rPr>
          <w:rFonts w:ascii="Trebuchet MS" w:hAnsi="Trebuchet MS"/>
          <w:lang w:val="nl-BE"/>
        </w:rPr>
      </w:pPr>
    </w:p>
    <w:p w14:paraId="1A6061F1" w14:textId="05F5B340"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lastRenderedPageBreak/>
        <w:t>De Secretaris Generaal ontwikkelt een visie en werkt dit uit in een beleidsplan. Na goedkeuring staat hij/zij in voor de implementatie en de evaluatie en bijsturing van het beleidsplan.</w:t>
      </w:r>
    </w:p>
    <w:p w14:paraId="7E9A227A"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Secretaris Generaal is verantwoordelijk voor het plannen, organiseren, coördineren, controleren, rapporteren en budgetteren.</w:t>
      </w:r>
    </w:p>
    <w:p w14:paraId="7A29B0E8"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Secretaris Generaal bepaalt mee de visie van het dagelijks bestuur en management.</w:t>
      </w:r>
    </w:p>
    <w:p w14:paraId="2C74A799"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Secretaris Generaal motiveert de beleidsorganen en de medewerkers om de vastgelegde doelstellingen te realiseren.</w:t>
      </w:r>
    </w:p>
    <w:p w14:paraId="124E610A"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Secretaris Generaal vertegenwoordigt samen met de voorzitter, rechtsgeldig de VHV tegenover alle officiële instanties, vervangt in dringende aangelegenheden de AP.</w:t>
      </w:r>
    </w:p>
    <w:p w14:paraId="63ED88E8" w14:textId="77777777" w:rsidR="002A3A42" w:rsidRPr="00C44C60" w:rsidRDefault="002A3A42" w:rsidP="002A3A42">
      <w:pPr>
        <w:rPr>
          <w:rFonts w:ascii="Trebuchet MS" w:hAnsi="Trebuchet MS"/>
          <w:lang w:val="nl-BE"/>
        </w:rPr>
      </w:pPr>
      <w:r w:rsidRPr="00C44C60">
        <w:rPr>
          <w:rFonts w:ascii="Trebuchet MS" w:hAnsi="Trebuchet MS"/>
          <w:lang w:val="nl-BE"/>
        </w:rPr>
        <w:t>Taken:</w:t>
      </w:r>
    </w:p>
    <w:p w14:paraId="2AAA290A"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Is het hoofd van het personeel van de VHV.</w:t>
      </w:r>
    </w:p>
    <w:p w14:paraId="5CF528AB"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beleidsvoorstellen voorbereiden voor de beleidsorganen op basis van indicatoren, wetenschappelijk onderzoek en maatschappelijke evoluties in de sector</w:t>
      </w:r>
    </w:p>
    <w:p w14:paraId="4425FF43"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aanbrengen van beleidsitems</w:t>
      </w:r>
    </w:p>
    <w:p w14:paraId="00BE90B3"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bepalen van ken- en stuurgetallen, kwantitatieve en kwalitatieve meetcriteria ter evaluatie van het beleidsplan</w:t>
      </w:r>
    </w:p>
    <w:p w14:paraId="29C1D0F6"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regelmatig aftoetsen van de strategische visie aan de realiteit en aanpassen waar nodig</w:t>
      </w:r>
    </w:p>
    <w:p w14:paraId="0B7A2E1C"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 xml:space="preserve">de verantwoordelijkheid opnemen voor het algemene management. </w:t>
      </w:r>
    </w:p>
    <w:p w14:paraId="6947A4C0"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vertalen van strategie en beleid naar concrete doelstellingen, acties</w:t>
      </w:r>
    </w:p>
    <w:p w14:paraId="7C884143"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zorgen voor de aan- en bijsturing van processen en projecten</w:t>
      </w:r>
    </w:p>
    <w:p w14:paraId="123C91E4"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waken over een effectieve en efficiënte dagelijkse werking</w:t>
      </w:r>
    </w:p>
    <w:p w14:paraId="38B596B2"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afstemmen van systemen, procedures, middelen, tijd en mensen</w:t>
      </w:r>
    </w:p>
    <w:p w14:paraId="2962ED5A"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instaan voor budgetbeheer en –controle in functie van een financieel gezond beleid</w:t>
      </w:r>
    </w:p>
    <w:p w14:paraId="5338627F"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waken over de vertaling van de beleidsakkoorden in strategische en operationele doelstellingen binnen de organisaties</w:t>
      </w:r>
    </w:p>
    <w:p w14:paraId="352782F2"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op regelmatige tijdstippen een objectieve rapportering opstellen van de uitvoering en voortgang van de beleidsbeslissingen</w:t>
      </w:r>
    </w:p>
    <w:p w14:paraId="47D74B77"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fungeren als aanspreekpunt</w:t>
      </w:r>
    </w:p>
    <w:p w14:paraId="2976EDFF"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organiseren van een werkoverleg binnen de dienst of een overleg naar aanleiding van een specifiek project of opdracht</w:t>
      </w:r>
    </w:p>
    <w:p w14:paraId="52951A57"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ervoor zorgen dat iedere medewerker over alle informatie beschikt die hij/zij nodig heeft om zijn/haar taken goed te kunnen uitvoeren</w:t>
      </w:r>
    </w:p>
    <w:p w14:paraId="3D20591E"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rapporteren in verband met de werking van de dienst, de uitvoering van de beleidsdoelstellingen, de voortgang van projecten, activiteiten,…</w:t>
      </w:r>
    </w:p>
    <w:p w14:paraId="1D07A1C0"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verzorgen van een optimale top-down en bottom-up communicatie: rapporteren, aftoetsen van voorstellen,…</w:t>
      </w:r>
    </w:p>
    <w:p w14:paraId="48D51206"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al de te behandelen zaken voorleggen aan het BO, het Dagelijks bestuur of het bevoegde comité of cel.</w:t>
      </w:r>
    </w:p>
    <w:p w14:paraId="312150C3"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uitvoering van beslissingen van het BO en Dagelijks bestuur, waaronder deze welke de strategie van de vereniging bepalen</w:t>
      </w:r>
    </w:p>
    <w:p w14:paraId="662427D9"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opsporen, aanbrengen en uitwerken van opportuniteiten en projecten</w:t>
      </w:r>
    </w:p>
    <w:p w14:paraId="141995F6"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verdediging van de belangen tegenover derden, binnen de grenzen van het mandaat</w:t>
      </w:r>
    </w:p>
    <w:p w14:paraId="349AC7F3"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voorbereiden en uitwerken van een langetermijnstrategie</w:t>
      </w:r>
    </w:p>
    <w:p w14:paraId="30F576FE"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opvolgen van de financiële en operationele status van het beleidsplan</w:t>
      </w:r>
    </w:p>
    <w:p w14:paraId="53E2AD36" w14:textId="77777777" w:rsidR="002A3A42" w:rsidRPr="00C44C60" w:rsidRDefault="002A3A42" w:rsidP="00706F9C">
      <w:pPr>
        <w:pStyle w:val="Lijstalinea"/>
        <w:numPr>
          <w:ilvl w:val="0"/>
          <w:numId w:val="17"/>
        </w:numPr>
        <w:spacing w:before="120" w:after="120" w:line="240" w:lineRule="auto"/>
        <w:ind w:left="426"/>
        <w:jc w:val="both"/>
        <w:rPr>
          <w:rFonts w:ascii="Trebuchet MS" w:hAnsi="Trebuchet MS"/>
          <w:lang w:val="nl-BE"/>
        </w:rPr>
      </w:pPr>
      <w:r w:rsidRPr="00C44C60">
        <w:rPr>
          <w:rFonts w:ascii="Trebuchet MS" w:hAnsi="Trebuchet MS"/>
          <w:lang w:val="nl-BE"/>
        </w:rPr>
        <w:t>is voorzitter van het benoemingscomité</w:t>
      </w:r>
    </w:p>
    <w:p w14:paraId="3A1BE0A3" w14:textId="77777777" w:rsidR="002A3A42" w:rsidRPr="00C44C60" w:rsidRDefault="002A3A42" w:rsidP="002A3A42">
      <w:pPr>
        <w:pStyle w:val="Lijstalinea"/>
        <w:spacing w:line="240" w:lineRule="auto"/>
        <w:ind w:left="426"/>
        <w:jc w:val="both"/>
        <w:rPr>
          <w:rFonts w:ascii="Trebuchet MS" w:hAnsi="Trebuchet MS"/>
          <w:highlight w:val="yellow"/>
          <w:lang w:val="nl-BE"/>
        </w:rPr>
      </w:pPr>
    </w:p>
    <w:p w14:paraId="5A8595E5" w14:textId="77777777" w:rsidR="002A3A42" w:rsidRPr="00C44C60" w:rsidRDefault="002A3A42" w:rsidP="002A3A42">
      <w:pPr>
        <w:rPr>
          <w:rFonts w:ascii="Trebuchet MS" w:hAnsi="Trebuchet MS"/>
          <w:lang w:val="nl-BE"/>
        </w:rPr>
      </w:pPr>
      <w:r w:rsidRPr="00C44C60">
        <w:rPr>
          <w:rFonts w:ascii="Trebuchet MS" w:hAnsi="Trebuchet MS"/>
          <w:lang w:val="nl-BE"/>
        </w:rPr>
        <w:t>Gewenst profiel:</w:t>
      </w:r>
    </w:p>
    <w:p w14:paraId="51D4535F" w14:textId="77777777" w:rsidR="002A3A42" w:rsidRPr="00C44C60" w:rsidRDefault="002A3A42" w:rsidP="00706F9C">
      <w:pPr>
        <w:pStyle w:val="Lijstalinea"/>
        <w:numPr>
          <w:ilvl w:val="0"/>
          <w:numId w:val="17"/>
        </w:numPr>
        <w:spacing w:before="120" w:after="120" w:line="230" w:lineRule="exact"/>
        <w:ind w:left="426"/>
        <w:rPr>
          <w:rFonts w:ascii="Trebuchet MS" w:hAnsi="Trebuchet MS"/>
          <w:lang w:val="nl-BE"/>
        </w:rPr>
      </w:pPr>
      <w:r w:rsidRPr="00C44C60">
        <w:rPr>
          <w:rFonts w:ascii="Trebuchet MS" w:hAnsi="Trebuchet MS"/>
          <w:lang w:val="nl-BE"/>
        </w:rPr>
        <w:t>Kennis en inzicht:</w:t>
      </w:r>
    </w:p>
    <w:p w14:paraId="598F53E7" w14:textId="77777777" w:rsidR="002A3A42" w:rsidRPr="00C44C60" w:rsidRDefault="002A3A42" w:rsidP="00706F9C">
      <w:pPr>
        <w:pStyle w:val="Lijstalinea"/>
        <w:numPr>
          <w:ilvl w:val="1"/>
          <w:numId w:val="18"/>
        </w:numPr>
        <w:spacing w:before="120" w:after="120" w:line="230" w:lineRule="exact"/>
        <w:ind w:left="1276"/>
        <w:rPr>
          <w:rFonts w:ascii="Trebuchet MS" w:hAnsi="Trebuchet MS"/>
          <w:lang w:val="nl-BE"/>
        </w:rPr>
      </w:pPr>
      <w:r w:rsidRPr="00C44C60">
        <w:rPr>
          <w:rFonts w:ascii="Trebuchet MS" w:hAnsi="Trebuchet MS"/>
          <w:lang w:val="nl-BE"/>
        </w:rPr>
        <w:lastRenderedPageBreak/>
        <w:t>goede kennis en goed inzicht van de sector en de relevante maatschappelijke omkadering</w:t>
      </w:r>
    </w:p>
    <w:p w14:paraId="6A92B070" w14:textId="77777777" w:rsidR="002A3A42" w:rsidRPr="00C44C60" w:rsidRDefault="002A3A42" w:rsidP="00706F9C">
      <w:pPr>
        <w:pStyle w:val="Lijstalinea"/>
        <w:numPr>
          <w:ilvl w:val="1"/>
          <w:numId w:val="18"/>
        </w:numPr>
        <w:spacing w:before="120" w:after="120" w:line="230" w:lineRule="exact"/>
        <w:ind w:left="1276"/>
        <w:rPr>
          <w:rFonts w:ascii="Trebuchet MS" w:hAnsi="Trebuchet MS"/>
          <w:lang w:val="nl-BE"/>
        </w:rPr>
      </w:pPr>
      <w:r w:rsidRPr="00C44C60">
        <w:rPr>
          <w:rFonts w:ascii="Trebuchet MS" w:hAnsi="Trebuchet MS"/>
          <w:lang w:val="nl-BE"/>
        </w:rPr>
        <w:t>grondige kennis van systemen en methoden van management</w:t>
      </w:r>
    </w:p>
    <w:p w14:paraId="1887ABA1" w14:textId="77777777" w:rsidR="002A3A42" w:rsidRPr="00C44C60" w:rsidRDefault="002A3A42" w:rsidP="00706F9C">
      <w:pPr>
        <w:pStyle w:val="Lijstalinea"/>
        <w:numPr>
          <w:ilvl w:val="1"/>
          <w:numId w:val="18"/>
        </w:numPr>
        <w:spacing w:before="120" w:after="120" w:line="230" w:lineRule="exact"/>
        <w:ind w:left="1276"/>
        <w:rPr>
          <w:rFonts w:ascii="Trebuchet MS" w:hAnsi="Trebuchet MS"/>
          <w:lang w:val="nl-BE"/>
        </w:rPr>
      </w:pPr>
      <w:r w:rsidRPr="00C44C60">
        <w:rPr>
          <w:rFonts w:ascii="Trebuchet MS" w:hAnsi="Trebuchet MS"/>
          <w:lang w:val="nl-BE"/>
        </w:rPr>
        <w:t>grondige kennis van financiën, personeel en overheidsopdrachten</w:t>
      </w:r>
    </w:p>
    <w:p w14:paraId="27D00B64" w14:textId="77777777" w:rsidR="002A3A42" w:rsidRPr="00C44C60" w:rsidRDefault="002A3A42" w:rsidP="00706F9C">
      <w:pPr>
        <w:pStyle w:val="Lijstalinea"/>
        <w:numPr>
          <w:ilvl w:val="1"/>
          <w:numId w:val="18"/>
        </w:numPr>
        <w:spacing w:before="120" w:after="120" w:line="230" w:lineRule="exact"/>
        <w:ind w:left="1276"/>
        <w:rPr>
          <w:rFonts w:ascii="Trebuchet MS" w:hAnsi="Trebuchet MS"/>
          <w:lang w:val="nl-BE"/>
        </w:rPr>
      </w:pPr>
      <w:r w:rsidRPr="00C44C60">
        <w:rPr>
          <w:rFonts w:ascii="Trebuchet MS" w:hAnsi="Trebuchet MS"/>
          <w:lang w:val="nl-BE"/>
        </w:rPr>
        <w:t>goede kennis van ICT</w:t>
      </w:r>
    </w:p>
    <w:p w14:paraId="7351D53D" w14:textId="77777777" w:rsidR="002A3A42" w:rsidRPr="00C44C60" w:rsidRDefault="002A3A42" w:rsidP="00706F9C">
      <w:pPr>
        <w:pStyle w:val="Lijstalinea"/>
        <w:numPr>
          <w:ilvl w:val="1"/>
          <w:numId w:val="18"/>
        </w:numPr>
        <w:spacing w:before="120" w:after="120" w:line="230" w:lineRule="exact"/>
        <w:ind w:left="1276"/>
        <w:rPr>
          <w:rFonts w:ascii="Trebuchet MS" w:hAnsi="Trebuchet MS"/>
          <w:lang w:val="nl-BE"/>
        </w:rPr>
      </w:pPr>
      <w:r w:rsidRPr="00C44C60">
        <w:rPr>
          <w:rFonts w:ascii="Trebuchet MS" w:hAnsi="Trebuchet MS"/>
          <w:lang w:val="nl-BE"/>
        </w:rPr>
        <w:t>goede kennis van adviesmethodes</w:t>
      </w:r>
    </w:p>
    <w:p w14:paraId="256E842A" w14:textId="77777777" w:rsidR="002A3A42" w:rsidRPr="00C44C60" w:rsidRDefault="002A3A42" w:rsidP="00706F9C">
      <w:pPr>
        <w:pStyle w:val="Lijstalinea"/>
        <w:numPr>
          <w:ilvl w:val="0"/>
          <w:numId w:val="17"/>
        </w:numPr>
        <w:spacing w:before="120" w:after="120" w:line="230" w:lineRule="exact"/>
        <w:ind w:left="426"/>
        <w:rPr>
          <w:rFonts w:ascii="Trebuchet MS" w:hAnsi="Trebuchet MS"/>
          <w:lang w:val="nl-BE"/>
        </w:rPr>
      </w:pPr>
      <w:r w:rsidRPr="00C44C60">
        <w:rPr>
          <w:rFonts w:ascii="Trebuchet MS" w:hAnsi="Trebuchet MS"/>
          <w:lang w:val="nl-BE"/>
        </w:rPr>
        <w:t>Competentieprofiel:</w:t>
      </w:r>
    </w:p>
    <w:p w14:paraId="1BD1149B" w14:textId="77777777" w:rsidR="002A3A42" w:rsidRPr="00C44C60" w:rsidRDefault="002A3A42" w:rsidP="00706F9C">
      <w:pPr>
        <w:pStyle w:val="Lijstalinea"/>
        <w:numPr>
          <w:ilvl w:val="1"/>
          <w:numId w:val="19"/>
        </w:numPr>
        <w:spacing w:before="120" w:after="120" w:line="230" w:lineRule="exact"/>
        <w:ind w:left="1276"/>
        <w:rPr>
          <w:rFonts w:ascii="Trebuchet MS" w:hAnsi="Trebuchet MS"/>
          <w:lang w:val="nl-BE"/>
        </w:rPr>
      </w:pPr>
      <w:r w:rsidRPr="00C44C60">
        <w:rPr>
          <w:rFonts w:ascii="Trebuchet MS" w:hAnsi="Trebuchet MS"/>
          <w:lang w:val="nl-BE"/>
        </w:rPr>
        <w:t>resultaatgericht werken</w:t>
      </w:r>
    </w:p>
    <w:p w14:paraId="3F102D84" w14:textId="77777777" w:rsidR="002A3A42" w:rsidRPr="00C44C60" w:rsidRDefault="002A3A42" w:rsidP="00706F9C">
      <w:pPr>
        <w:pStyle w:val="Lijstalinea"/>
        <w:numPr>
          <w:ilvl w:val="1"/>
          <w:numId w:val="19"/>
        </w:numPr>
        <w:spacing w:before="120" w:after="120" w:line="230" w:lineRule="exact"/>
        <w:ind w:left="1276"/>
        <w:rPr>
          <w:rFonts w:ascii="Trebuchet MS" w:hAnsi="Trebuchet MS"/>
          <w:lang w:val="nl-BE"/>
        </w:rPr>
      </w:pPr>
      <w:r w:rsidRPr="00C44C60">
        <w:rPr>
          <w:rFonts w:ascii="Trebuchet MS" w:hAnsi="Trebuchet MS"/>
          <w:lang w:val="nl-BE"/>
        </w:rPr>
        <w:t>adviseren</w:t>
      </w:r>
    </w:p>
    <w:p w14:paraId="6AAEE510" w14:textId="77777777" w:rsidR="002A3A42" w:rsidRPr="00C44C60" w:rsidRDefault="002A3A42" w:rsidP="00706F9C">
      <w:pPr>
        <w:pStyle w:val="Lijstalinea"/>
        <w:numPr>
          <w:ilvl w:val="1"/>
          <w:numId w:val="19"/>
        </w:numPr>
        <w:spacing w:before="120" w:after="120" w:line="230" w:lineRule="exact"/>
        <w:ind w:left="1276"/>
        <w:rPr>
          <w:rFonts w:ascii="Trebuchet MS" w:hAnsi="Trebuchet MS"/>
          <w:lang w:val="nl-BE"/>
        </w:rPr>
      </w:pPr>
      <w:r w:rsidRPr="00C44C60">
        <w:rPr>
          <w:rFonts w:ascii="Trebuchet MS" w:hAnsi="Trebuchet MS"/>
          <w:lang w:val="nl-BE"/>
        </w:rPr>
        <w:t>netwerken</w:t>
      </w:r>
    </w:p>
    <w:p w14:paraId="529674EC" w14:textId="77777777" w:rsidR="002A3A42" w:rsidRPr="00C44C60" w:rsidRDefault="002A3A42" w:rsidP="00706F9C">
      <w:pPr>
        <w:pStyle w:val="Lijstalinea"/>
        <w:numPr>
          <w:ilvl w:val="1"/>
          <w:numId w:val="19"/>
        </w:numPr>
        <w:spacing w:before="120" w:after="120" w:line="230" w:lineRule="exact"/>
        <w:ind w:left="1276"/>
        <w:rPr>
          <w:rFonts w:ascii="Trebuchet MS" w:hAnsi="Trebuchet MS"/>
          <w:lang w:val="nl-BE"/>
        </w:rPr>
      </w:pPr>
      <w:r w:rsidRPr="00C44C60">
        <w:rPr>
          <w:rFonts w:ascii="Trebuchet MS" w:hAnsi="Trebuchet MS"/>
          <w:lang w:val="nl-BE"/>
        </w:rPr>
        <w:t>ondernemen</w:t>
      </w:r>
    </w:p>
    <w:p w14:paraId="711060F7" w14:textId="77777777" w:rsidR="002A3A42" w:rsidRPr="00C44C60" w:rsidRDefault="002A3A42" w:rsidP="00706F9C">
      <w:pPr>
        <w:pStyle w:val="Lijstalinea"/>
        <w:numPr>
          <w:ilvl w:val="1"/>
          <w:numId w:val="19"/>
        </w:numPr>
        <w:spacing w:before="120" w:after="120" w:line="230" w:lineRule="exact"/>
        <w:ind w:left="1276"/>
        <w:rPr>
          <w:rFonts w:ascii="Trebuchet MS" w:hAnsi="Trebuchet MS"/>
          <w:lang w:val="nl-BE"/>
        </w:rPr>
      </w:pPr>
      <w:r w:rsidRPr="00C44C60">
        <w:rPr>
          <w:rFonts w:ascii="Trebuchet MS" w:hAnsi="Trebuchet MS"/>
          <w:lang w:val="nl-BE"/>
        </w:rPr>
        <w:t>samenwerken</w:t>
      </w:r>
    </w:p>
    <w:p w14:paraId="1C64DEC4" w14:textId="77777777" w:rsidR="002A3A42" w:rsidRPr="00C44C60" w:rsidRDefault="002A3A42" w:rsidP="00706F9C">
      <w:pPr>
        <w:pStyle w:val="Lijstalinea"/>
        <w:numPr>
          <w:ilvl w:val="1"/>
          <w:numId w:val="19"/>
        </w:numPr>
        <w:spacing w:before="120" w:after="120" w:line="230" w:lineRule="exact"/>
        <w:ind w:left="1276"/>
        <w:rPr>
          <w:rFonts w:ascii="Trebuchet MS" w:hAnsi="Trebuchet MS"/>
          <w:lang w:val="nl-BE"/>
        </w:rPr>
      </w:pPr>
      <w:r w:rsidRPr="00C44C60">
        <w:rPr>
          <w:rFonts w:ascii="Trebuchet MS" w:hAnsi="Trebuchet MS"/>
          <w:lang w:val="nl-BE"/>
        </w:rPr>
        <w:t>loyaal zijn</w:t>
      </w:r>
    </w:p>
    <w:p w14:paraId="64C2C291" w14:textId="77777777" w:rsidR="002A3A42" w:rsidRPr="00C44C60" w:rsidRDefault="002A3A42" w:rsidP="00706F9C">
      <w:pPr>
        <w:pStyle w:val="Lijstalinea"/>
        <w:numPr>
          <w:ilvl w:val="1"/>
          <w:numId w:val="19"/>
        </w:numPr>
        <w:spacing w:before="120" w:after="120" w:line="230" w:lineRule="exact"/>
        <w:ind w:left="1276"/>
        <w:rPr>
          <w:rFonts w:ascii="Trebuchet MS" w:hAnsi="Trebuchet MS"/>
          <w:lang w:val="nl-BE"/>
        </w:rPr>
      </w:pPr>
      <w:r w:rsidRPr="00C44C60">
        <w:rPr>
          <w:rFonts w:ascii="Trebuchet MS" w:hAnsi="Trebuchet MS"/>
          <w:lang w:val="nl-BE"/>
        </w:rPr>
        <w:t>leiding geven</w:t>
      </w:r>
    </w:p>
    <w:p w14:paraId="1EAF2BD0" w14:textId="77777777" w:rsidR="002A3A42" w:rsidRPr="00C44C60" w:rsidRDefault="002A3A42" w:rsidP="00706F9C">
      <w:pPr>
        <w:pStyle w:val="Lijstalinea"/>
        <w:numPr>
          <w:ilvl w:val="1"/>
          <w:numId w:val="19"/>
        </w:numPr>
        <w:spacing w:before="120" w:after="120" w:line="230" w:lineRule="exact"/>
        <w:ind w:left="1276"/>
        <w:rPr>
          <w:rFonts w:ascii="Trebuchet MS" w:hAnsi="Trebuchet MS"/>
          <w:lang w:val="nl-BE"/>
        </w:rPr>
      </w:pPr>
      <w:r w:rsidRPr="00C44C60">
        <w:rPr>
          <w:rFonts w:ascii="Trebuchet MS" w:hAnsi="Trebuchet MS"/>
          <w:lang w:val="nl-BE"/>
        </w:rPr>
        <w:t>zelfstandig werken</w:t>
      </w:r>
    </w:p>
    <w:p w14:paraId="41309D0F" w14:textId="77777777" w:rsidR="002A3A42" w:rsidRPr="00C44C60" w:rsidRDefault="002A3A42" w:rsidP="00706F9C">
      <w:pPr>
        <w:pStyle w:val="Lijstalinea"/>
        <w:numPr>
          <w:ilvl w:val="1"/>
          <w:numId w:val="19"/>
        </w:numPr>
        <w:spacing w:before="120" w:after="120" w:line="230" w:lineRule="exact"/>
        <w:ind w:left="1276"/>
        <w:rPr>
          <w:rFonts w:ascii="Trebuchet MS" w:hAnsi="Trebuchet MS"/>
          <w:lang w:val="nl-BE"/>
        </w:rPr>
      </w:pPr>
      <w:r w:rsidRPr="00C44C60">
        <w:rPr>
          <w:rFonts w:ascii="Trebuchet MS" w:hAnsi="Trebuchet MS"/>
          <w:lang w:val="nl-BE"/>
        </w:rPr>
        <w:t>probleemoplossend werken</w:t>
      </w:r>
    </w:p>
    <w:p w14:paraId="010621C5" w14:textId="728CA5A5" w:rsidR="0022436F" w:rsidRDefault="0022436F">
      <w:pPr>
        <w:rPr>
          <w:rFonts w:ascii="Trebuchet MS" w:hAnsi="Trebuchet MS"/>
          <w:lang w:val="nl-BE"/>
        </w:rPr>
      </w:pPr>
      <w:r>
        <w:rPr>
          <w:rFonts w:ascii="Trebuchet MS" w:hAnsi="Trebuchet MS"/>
          <w:lang w:val="nl-BE"/>
        </w:rPr>
        <w:br w:type="page"/>
      </w:r>
    </w:p>
    <w:p w14:paraId="32CA099F" w14:textId="068B6FE2" w:rsidR="009857B3" w:rsidRDefault="009857B3" w:rsidP="009857B3">
      <w:pPr>
        <w:pStyle w:val="Kop1"/>
      </w:pPr>
      <w:r w:rsidRPr="00B82162">
        <w:rPr>
          <w:rStyle w:val="Voetnootmarkering"/>
          <w:rFonts w:ascii="Trebuchet MS" w:hAnsi="Trebuchet MS"/>
          <w:sz w:val="28"/>
          <w:vertAlign w:val="baseline"/>
        </w:rPr>
        <w:lastRenderedPageBreak/>
        <w:t xml:space="preserve">Een </w:t>
      </w:r>
      <w:r w:rsidRPr="00B82162">
        <w:t>evenwichtig</w:t>
      </w:r>
      <w:r w:rsidR="00A80403" w:rsidRPr="00B82162">
        <w:t>, gedifferentieerd en competent</w:t>
      </w:r>
      <w:r w:rsidRPr="00B82162">
        <w:rPr>
          <w:rStyle w:val="Voetnootmarkering"/>
          <w:rFonts w:ascii="Trebuchet MS" w:hAnsi="Trebuchet MS"/>
          <w:sz w:val="28"/>
          <w:vertAlign w:val="baseline"/>
        </w:rPr>
        <w:t xml:space="preserve"> Bestuursorgaan</w:t>
      </w:r>
      <w:r w:rsidR="00237FD0" w:rsidRPr="00B82162">
        <w:t xml:space="preserve"> in functie van de visie, missie en strategische doelen van de VHV</w:t>
      </w:r>
    </w:p>
    <w:p w14:paraId="38BC99B6" w14:textId="77777777" w:rsidR="00B82162" w:rsidRPr="00B82162" w:rsidRDefault="00B82162" w:rsidP="00B82162">
      <w:pPr>
        <w:rPr>
          <w:lang w:val="nl-BE"/>
        </w:rPr>
      </w:pPr>
    </w:p>
    <w:p w14:paraId="47B909C1" w14:textId="2A46226F" w:rsidR="004A7820" w:rsidRPr="00C44C60" w:rsidRDefault="004A7820" w:rsidP="00003B6B">
      <w:pPr>
        <w:pStyle w:val="Kop2"/>
        <w:rPr>
          <w:rStyle w:val="VoetnoottekstChar"/>
          <w:rFonts w:cstheme="minorBidi"/>
          <w:color w:val="auto"/>
          <w:sz w:val="24"/>
          <w:szCs w:val="28"/>
          <w:lang w:val="nl-BE"/>
        </w:rPr>
      </w:pPr>
      <w:r w:rsidRPr="00B82162">
        <w:rPr>
          <w:rStyle w:val="VoetnoottekstChar"/>
          <w:rFonts w:cstheme="minorBidi"/>
          <w:color w:val="auto"/>
          <w:sz w:val="24"/>
          <w:szCs w:val="28"/>
          <w:lang w:val="nl-BE"/>
        </w:rPr>
        <w:t>Visie, missie en strategische doelen van de VHV voor de huidige beleidsperiode</w:t>
      </w:r>
    </w:p>
    <w:p w14:paraId="0031EDFB" w14:textId="77777777" w:rsidR="004A7820" w:rsidRDefault="004A7820" w:rsidP="00A84F8D">
      <w:pPr>
        <w:contextualSpacing/>
        <w:rPr>
          <w:rFonts w:ascii="Trebuchet MS" w:hAnsi="Trebuchet MS"/>
          <w:lang w:val="nl-BE"/>
        </w:rPr>
      </w:pPr>
    </w:p>
    <w:p w14:paraId="2E3F35BE" w14:textId="7A407CA5" w:rsidR="002A3A42" w:rsidRPr="00B82162" w:rsidRDefault="002A3A42" w:rsidP="002A3A42">
      <w:pPr>
        <w:spacing w:line="240" w:lineRule="auto"/>
        <w:jc w:val="both"/>
        <w:rPr>
          <w:rFonts w:ascii="Trebuchet MS" w:hAnsi="Trebuchet MS"/>
          <w:lang w:val="nl-BE"/>
        </w:rPr>
      </w:pPr>
      <w:r w:rsidRPr="00B82162">
        <w:rPr>
          <w:rFonts w:ascii="Trebuchet MS" w:hAnsi="Trebuchet MS"/>
          <w:lang w:val="nl-BE"/>
        </w:rPr>
        <w:t>Er wordt gestreefd naar</w:t>
      </w:r>
      <w:r w:rsidR="00310A16" w:rsidRPr="00B82162">
        <w:t xml:space="preserve"> </w:t>
      </w:r>
      <w:r w:rsidR="00310A16" w:rsidRPr="00B82162">
        <w:rPr>
          <w:rFonts w:ascii="Trebuchet MS" w:hAnsi="Trebuchet MS"/>
          <w:lang w:val="nl-BE"/>
        </w:rPr>
        <w:t>een gedifferentieerd, evenwichtig en competent</w:t>
      </w:r>
      <w:r w:rsidRPr="00B82162">
        <w:rPr>
          <w:rFonts w:ascii="Trebuchet MS" w:hAnsi="Trebuchet MS"/>
          <w:lang w:val="nl-BE"/>
        </w:rPr>
        <w:t xml:space="preserve"> </w:t>
      </w:r>
      <w:r w:rsidR="001349EA">
        <w:rPr>
          <w:rFonts w:ascii="Trebuchet MS" w:hAnsi="Trebuchet MS"/>
          <w:lang w:val="nl-BE"/>
        </w:rPr>
        <w:t>Bestuursorgaan</w:t>
      </w:r>
      <w:r w:rsidR="0032206E" w:rsidRPr="00B82162">
        <w:rPr>
          <w:rFonts w:ascii="Trebuchet MS" w:hAnsi="Trebuchet MS"/>
          <w:lang w:val="nl-BE"/>
        </w:rPr>
        <w:t xml:space="preserve">. </w:t>
      </w:r>
      <w:r w:rsidR="002E2A01" w:rsidRPr="00B82162">
        <w:rPr>
          <w:rFonts w:ascii="Trebuchet MS" w:hAnsi="Trebuchet MS"/>
          <w:lang w:val="nl-BE"/>
        </w:rPr>
        <w:t>D</w:t>
      </w:r>
      <w:r w:rsidR="00A35142" w:rsidRPr="00B82162">
        <w:rPr>
          <w:rFonts w:ascii="Trebuchet MS" w:hAnsi="Trebuchet MS"/>
          <w:lang w:val="nl-BE"/>
        </w:rPr>
        <w:t>iversiteit is belangrijk</w:t>
      </w:r>
      <w:r w:rsidRPr="00B82162">
        <w:rPr>
          <w:rFonts w:ascii="Trebuchet MS" w:hAnsi="Trebuchet MS"/>
          <w:lang w:val="nl-BE"/>
        </w:rPr>
        <w:t xml:space="preserve"> om de kwaliteit van de besluitvorming te verhogen, eenvoudig omdat meerdere perspectieven in de debatten aan bod komen.</w:t>
      </w:r>
      <w:r w:rsidR="0059229B" w:rsidRPr="00B82162">
        <w:rPr>
          <w:rFonts w:ascii="Trebuchet MS" w:hAnsi="Trebuchet MS"/>
          <w:lang w:val="nl-BE"/>
        </w:rPr>
        <w:t xml:space="preserve"> </w:t>
      </w:r>
      <w:r w:rsidR="002E2A01" w:rsidRPr="00B82162">
        <w:rPr>
          <w:rFonts w:ascii="Trebuchet MS" w:hAnsi="Trebuchet MS"/>
          <w:lang w:val="nl-BE"/>
        </w:rPr>
        <w:t xml:space="preserve">Maar daarnaast vindt de VHV dit ook belangrijk omdat ze volgens haar visie en missie streeft naar een </w:t>
      </w:r>
      <w:r w:rsidR="00474B18">
        <w:rPr>
          <w:rFonts w:ascii="Trebuchet MS" w:hAnsi="Trebuchet MS"/>
          <w:lang w:val="nl-BE"/>
        </w:rPr>
        <w:t>‘</w:t>
      </w:r>
      <w:r w:rsidR="002E2A01" w:rsidRPr="00B82162">
        <w:rPr>
          <w:rFonts w:ascii="Trebuchet MS" w:hAnsi="Trebuchet MS"/>
          <w:lang w:val="nl-BE"/>
        </w:rPr>
        <w:t>handbal met, van en voor iedereen</w:t>
      </w:r>
      <w:r w:rsidR="00474B18">
        <w:rPr>
          <w:rFonts w:ascii="Trebuchet MS" w:hAnsi="Trebuchet MS"/>
          <w:lang w:val="nl-BE"/>
        </w:rPr>
        <w:t>’</w:t>
      </w:r>
      <w:r w:rsidR="002E2A01" w:rsidRPr="00B82162">
        <w:rPr>
          <w:rFonts w:ascii="Trebuchet MS" w:hAnsi="Trebuchet MS"/>
          <w:lang w:val="nl-BE"/>
        </w:rPr>
        <w:t xml:space="preserve"> :</w:t>
      </w:r>
    </w:p>
    <w:p w14:paraId="4A2E6618" w14:textId="2948D741" w:rsidR="002E2A01" w:rsidRPr="00B82162" w:rsidRDefault="002E2A01" w:rsidP="002E2A01">
      <w:pPr>
        <w:spacing w:line="240" w:lineRule="auto"/>
        <w:jc w:val="both"/>
        <w:rPr>
          <w:rFonts w:ascii="Trebuchet MS" w:hAnsi="Trebuchet MS"/>
          <w:lang w:val="nl-BE"/>
        </w:rPr>
      </w:pPr>
      <w:r w:rsidRPr="00B82162">
        <w:rPr>
          <w:rFonts w:ascii="Trebuchet MS" w:hAnsi="Trebuchet MS"/>
          <w:lang w:val="nl-BE"/>
        </w:rPr>
        <w:t>De missie van de VHV</w:t>
      </w:r>
      <w:r w:rsidR="001349EA">
        <w:rPr>
          <w:rFonts w:ascii="Trebuchet MS" w:hAnsi="Trebuchet MS"/>
          <w:lang w:val="nl-BE"/>
        </w:rPr>
        <w:t xml:space="preserve"> behelst :</w:t>
      </w:r>
    </w:p>
    <w:p w14:paraId="7B8736D3" w14:textId="77777777" w:rsidR="002E2A01" w:rsidRPr="003A34ED" w:rsidRDefault="002E2A01" w:rsidP="00600766">
      <w:pPr>
        <w:pBdr>
          <w:top w:val="single" w:sz="18" w:space="1" w:color="68B44D"/>
          <w:left w:val="single" w:sz="18" w:space="4" w:color="68B44D"/>
          <w:bottom w:val="single" w:sz="18" w:space="1" w:color="68B44D"/>
          <w:right w:val="single" w:sz="18" w:space="4" w:color="68B44D"/>
        </w:pBdr>
        <w:jc w:val="center"/>
        <w:rPr>
          <w:rFonts w:ascii="Trebuchet MS" w:hAnsi="Trebuchet MS"/>
          <w:sz w:val="20"/>
          <w:szCs w:val="20"/>
        </w:rPr>
      </w:pPr>
      <w:r w:rsidRPr="003A34ED">
        <w:rPr>
          <w:rFonts w:ascii="Trebuchet MS" w:hAnsi="Trebuchet MS"/>
          <w:sz w:val="20"/>
          <w:szCs w:val="20"/>
        </w:rPr>
        <w:t>Wij zijn de Vlaamse Handbalvereniging en promoten handbal met, van en voor iedereen. Wij doen dat geëngageerd, transparant, op maat en met passie.</w:t>
      </w:r>
    </w:p>
    <w:p w14:paraId="047DC04E" w14:textId="52AF9FE0" w:rsidR="005818E8" w:rsidRPr="00B82162" w:rsidRDefault="00803DA9" w:rsidP="00937084">
      <w:pPr>
        <w:pStyle w:val="m-8323952146647018992gmail-msolistparagraph"/>
        <w:shd w:val="clear" w:color="auto" w:fill="FFFFFF"/>
        <w:spacing w:before="0" w:beforeAutospacing="0" w:after="160" w:afterAutospacing="0" w:line="259" w:lineRule="auto"/>
        <w:jc w:val="both"/>
        <w:rPr>
          <w:rFonts w:ascii="Trebuchet MS" w:hAnsi="Trebuchet MS"/>
          <w:sz w:val="22"/>
          <w:szCs w:val="22"/>
        </w:rPr>
      </w:pPr>
      <w:r w:rsidRPr="00B82162">
        <w:rPr>
          <w:rFonts w:ascii="Trebuchet MS" w:hAnsi="Trebuchet MS"/>
          <w:sz w:val="22"/>
          <w:szCs w:val="22"/>
        </w:rPr>
        <w:t xml:space="preserve">De VHV wil </w:t>
      </w:r>
      <w:r w:rsidR="00A533FA" w:rsidRPr="00B82162">
        <w:rPr>
          <w:rFonts w:ascii="Trebuchet MS" w:hAnsi="Trebuchet MS"/>
          <w:sz w:val="22"/>
          <w:szCs w:val="22"/>
        </w:rPr>
        <w:t xml:space="preserve">tijdens de huidige beleidsperiode </w:t>
      </w:r>
      <w:r w:rsidRPr="00B82162">
        <w:rPr>
          <w:rFonts w:ascii="Trebuchet MS" w:hAnsi="Trebuchet MS"/>
          <w:sz w:val="22"/>
          <w:szCs w:val="22"/>
        </w:rPr>
        <w:t>bouwen aan een handbalgemeenschap die door engagement, samenwerking, transparantie en diversiteit het groeipotentieel ten volle benut.</w:t>
      </w:r>
      <w:r w:rsidR="00EE4F5E" w:rsidRPr="00B82162">
        <w:rPr>
          <w:rFonts w:ascii="Trebuchet MS" w:hAnsi="Trebuchet MS"/>
          <w:sz w:val="22"/>
          <w:szCs w:val="22"/>
        </w:rPr>
        <w:t xml:space="preserve"> </w:t>
      </w:r>
      <w:r w:rsidRPr="00B82162">
        <w:rPr>
          <w:rFonts w:ascii="Trebuchet MS" w:hAnsi="Trebuchet MS"/>
          <w:sz w:val="22"/>
          <w:szCs w:val="22"/>
        </w:rPr>
        <w:t>Door in te zetten op meer overleg, betrokkenheid en kennisuitwisseling tussen de federatie en clubs maar ook clubs onderling, wil de VHV de samenwerking en het engagement van eenieder verhogen.</w:t>
      </w:r>
      <w:r w:rsidR="005818E8" w:rsidRPr="00B82162">
        <w:rPr>
          <w:rFonts w:ascii="Trebuchet MS" w:hAnsi="Trebuchet MS"/>
          <w:sz w:val="22"/>
          <w:szCs w:val="22"/>
        </w:rPr>
        <w:t xml:space="preserve"> </w:t>
      </w:r>
      <w:r w:rsidR="00937084" w:rsidRPr="00B82162">
        <w:rPr>
          <w:rFonts w:ascii="Trebuchet MS" w:hAnsi="Trebuchet MS"/>
          <w:sz w:val="22"/>
          <w:szCs w:val="22"/>
        </w:rPr>
        <w:t xml:space="preserve">3 fundamentele beleidslijnen </w:t>
      </w:r>
      <w:r w:rsidR="005818E8" w:rsidRPr="00B82162">
        <w:rPr>
          <w:rFonts w:ascii="Trebuchet MS" w:hAnsi="Trebuchet MS"/>
          <w:sz w:val="22"/>
          <w:szCs w:val="22"/>
        </w:rPr>
        <w:t xml:space="preserve">bepalen de strategische doelen tijdens de </w:t>
      </w:r>
      <w:r w:rsidR="00B715B3" w:rsidRPr="00B82162">
        <w:rPr>
          <w:rFonts w:ascii="Trebuchet MS" w:hAnsi="Trebuchet MS"/>
          <w:sz w:val="22"/>
          <w:szCs w:val="22"/>
        </w:rPr>
        <w:t>huidige</w:t>
      </w:r>
      <w:r w:rsidR="005818E8" w:rsidRPr="00B82162">
        <w:rPr>
          <w:rFonts w:ascii="Trebuchet MS" w:hAnsi="Trebuchet MS"/>
          <w:sz w:val="22"/>
          <w:szCs w:val="22"/>
        </w:rPr>
        <w:t xml:space="preserve"> beleidsperiode :</w:t>
      </w:r>
    </w:p>
    <w:p w14:paraId="73216C1B" w14:textId="30A65263" w:rsidR="005F35FB" w:rsidRPr="00A84F8D" w:rsidRDefault="005F35FB" w:rsidP="00A84F8D">
      <w:pPr>
        <w:shd w:val="clear" w:color="auto" w:fill="E7E6E6" w:themeFill="background2"/>
        <w:tabs>
          <w:tab w:val="left" w:pos="426"/>
        </w:tabs>
        <w:contextualSpacing/>
        <w:jc w:val="both"/>
        <w:rPr>
          <w:rFonts w:ascii="Trebuchet MS" w:hAnsi="Trebuchet MS"/>
          <w:sz w:val="20"/>
          <w:szCs w:val="20"/>
        </w:rPr>
      </w:pPr>
      <w:r w:rsidRPr="00A84F8D">
        <w:rPr>
          <w:rFonts w:ascii="Trebuchet MS" w:hAnsi="Trebuchet MS"/>
          <w:sz w:val="20"/>
          <w:szCs w:val="20"/>
        </w:rPr>
        <w:tab/>
      </w:r>
      <w:r w:rsidRPr="00A84F8D">
        <w:rPr>
          <w:rFonts w:ascii="Trebuchet MS" w:hAnsi="Trebuchet MS"/>
          <w:sz w:val="20"/>
          <w:szCs w:val="20"/>
        </w:rPr>
        <w:tab/>
        <w:t>Verbreding - diversiteit, geografisch, sociologisch, socio-economisch</w:t>
      </w:r>
    </w:p>
    <w:p w14:paraId="643D4CBB" w14:textId="77777777" w:rsidR="005F35FB" w:rsidRPr="00A84F8D" w:rsidRDefault="005F35FB" w:rsidP="00A84F8D">
      <w:pPr>
        <w:shd w:val="clear" w:color="auto" w:fill="E7E6E6" w:themeFill="background2"/>
        <w:tabs>
          <w:tab w:val="left" w:pos="426"/>
        </w:tabs>
        <w:contextualSpacing/>
        <w:rPr>
          <w:rFonts w:ascii="Trebuchet MS" w:hAnsi="Trebuchet MS"/>
          <w:sz w:val="20"/>
          <w:szCs w:val="20"/>
        </w:rPr>
      </w:pPr>
      <w:r w:rsidRPr="00A84F8D">
        <w:rPr>
          <w:rFonts w:ascii="Trebuchet MS" w:hAnsi="Trebuchet MS"/>
          <w:sz w:val="20"/>
          <w:szCs w:val="20"/>
        </w:rPr>
        <w:tab/>
        <w:t>Kwaliteitsverhoging - officials, trainers, spelers, bestuursleden</w:t>
      </w:r>
    </w:p>
    <w:p w14:paraId="1EB584C4" w14:textId="77777777" w:rsidR="005F35FB" w:rsidRPr="00A84F8D" w:rsidRDefault="005F35FB" w:rsidP="00A84F8D">
      <w:pPr>
        <w:shd w:val="clear" w:color="auto" w:fill="E7E6E6" w:themeFill="background2"/>
        <w:tabs>
          <w:tab w:val="left" w:pos="426"/>
        </w:tabs>
        <w:contextualSpacing/>
        <w:rPr>
          <w:rFonts w:ascii="Trebuchet MS" w:hAnsi="Trebuchet MS"/>
          <w:sz w:val="20"/>
          <w:szCs w:val="20"/>
        </w:rPr>
      </w:pPr>
      <w:r w:rsidRPr="00A84F8D">
        <w:rPr>
          <w:rFonts w:ascii="Trebuchet MS" w:hAnsi="Trebuchet MS"/>
          <w:sz w:val="20"/>
          <w:szCs w:val="20"/>
        </w:rPr>
        <w:tab/>
        <w:t>Gezond bestuur - financieel,  goed bestuur, optimalisering interne werking en</w:t>
      </w:r>
    </w:p>
    <w:p w14:paraId="34B31D15" w14:textId="77777777" w:rsidR="005F35FB" w:rsidRPr="00A84F8D" w:rsidRDefault="005F35FB" w:rsidP="00A84F8D">
      <w:pPr>
        <w:shd w:val="clear" w:color="auto" w:fill="E7E6E6" w:themeFill="background2"/>
        <w:tabs>
          <w:tab w:val="left" w:pos="284"/>
        </w:tabs>
        <w:contextualSpacing/>
        <w:rPr>
          <w:rFonts w:ascii="Trebuchet MS" w:hAnsi="Trebuchet MS"/>
          <w:sz w:val="20"/>
          <w:szCs w:val="20"/>
        </w:rPr>
      </w:pPr>
      <w:r w:rsidRPr="00A84F8D">
        <w:rPr>
          <w:rFonts w:ascii="Trebuchet MS" w:hAnsi="Trebuchet MS"/>
          <w:sz w:val="20"/>
          <w:szCs w:val="20"/>
        </w:rPr>
        <w:t xml:space="preserve">                               samenwerking op alle niveaus</w:t>
      </w:r>
    </w:p>
    <w:p w14:paraId="1062EECD" w14:textId="77777777" w:rsidR="005F35FB" w:rsidRPr="00B82162" w:rsidRDefault="005F35FB" w:rsidP="00AE12C3">
      <w:pPr>
        <w:contextualSpacing/>
        <w:jc w:val="both"/>
        <w:rPr>
          <w:sz w:val="10"/>
          <w:szCs w:val="10"/>
        </w:rPr>
      </w:pPr>
    </w:p>
    <w:p w14:paraId="68C85014" w14:textId="044C9030" w:rsidR="005F35FB" w:rsidRPr="00B82162" w:rsidRDefault="00031C3B" w:rsidP="005F35FB">
      <w:pPr>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Er werden</w:t>
      </w:r>
      <w:r w:rsidR="004C7386" w:rsidRPr="00B82162">
        <w:rPr>
          <w:rFonts w:ascii="Trebuchet MS" w:eastAsia="Times New Roman" w:hAnsi="Trebuchet MS" w:cs="Times New Roman"/>
          <w:lang w:val="nl-BE" w:eastAsia="nl-BE"/>
        </w:rPr>
        <w:t xml:space="preserve"> voor de huidige beleidsperiode</w:t>
      </w:r>
      <w:r w:rsidR="005936B6" w:rsidRPr="00B82162">
        <w:rPr>
          <w:rFonts w:ascii="Trebuchet MS" w:eastAsia="Times New Roman" w:hAnsi="Trebuchet MS" w:cs="Times New Roman"/>
          <w:lang w:val="nl-BE" w:eastAsia="nl-BE"/>
        </w:rPr>
        <w:t xml:space="preserve"> 10 </w:t>
      </w:r>
      <w:r w:rsidR="005F35FB" w:rsidRPr="00B82162">
        <w:rPr>
          <w:rFonts w:ascii="Trebuchet MS" w:eastAsia="Times New Roman" w:hAnsi="Trebuchet MS" w:cs="Times New Roman"/>
          <w:lang w:val="nl-BE" w:eastAsia="nl-BE"/>
        </w:rPr>
        <w:t>hoofddomeinen gekozen waar</w:t>
      </w:r>
      <w:r w:rsidRPr="00B82162">
        <w:rPr>
          <w:rFonts w:ascii="Trebuchet MS" w:eastAsia="Times New Roman" w:hAnsi="Trebuchet MS" w:cs="Times New Roman"/>
          <w:lang w:val="nl-BE" w:eastAsia="nl-BE"/>
        </w:rPr>
        <w:t>binnen</w:t>
      </w:r>
      <w:r w:rsidR="005F35FB" w:rsidRPr="00B82162">
        <w:rPr>
          <w:rFonts w:ascii="Trebuchet MS" w:eastAsia="Times New Roman" w:hAnsi="Trebuchet MS" w:cs="Times New Roman"/>
          <w:lang w:val="nl-BE" w:eastAsia="nl-BE"/>
        </w:rPr>
        <w:t xml:space="preserve"> </w:t>
      </w:r>
      <w:r w:rsidR="00427874" w:rsidRPr="00B82162">
        <w:rPr>
          <w:rFonts w:ascii="Trebuchet MS" w:eastAsia="Times New Roman" w:hAnsi="Trebuchet MS" w:cs="Times New Roman"/>
          <w:lang w:val="nl-BE" w:eastAsia="nl-BE"/>
        </w:rPr>
        <w:t>bovenstaande visie van de  VHV omgezet wordt in strategische doelen en acties</w:t>
      </w:r>
      <w:r w:rsidR="008C6D3F" w:rsidRPr="00B82162">
        <w:rPr>
          <w:rFonts w:ascii="Trebuchet MS" w:eastAsia="Times New Roman" w:hAnsi="Trebuchet MS" w:cs="Times New Roman"/>
          <w:lang w:val="nl-BE" w:eastAsia="nl-BE"/>
        </w:rPr>
        <w:t>.</w:t>
      </w:r>
    </w:p>
    <w:p w14:paraId="74D83CB4" w14:textId="638586D6" w:rsidR="006A1B27" w:rsidRPr="00B82162" w:rsidRDefault="006A1B27" w:rsidP="00042D91">
      <w:pPr>
        <w:pStyle w:val="Lijstalinea"/>
        <w:numPr>
          <w:ilvl w:val="0"/>
          <w:numId w:val="34"/>
        </w:numPr>
        <w:shd w:val="clear" w:color="auto" w:fill="FFFFFF" w:themeFill="background1"/>
        <w:ind w:left="1134" w:hanging="425"/>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 xml:space="preserve">Competitie </w:t>
      </w:r>
    </w:p>
    <w:p w14:paraId="269DB197" w14:textId="7E9D9032" w:rsidR="006A1B27" w:rsidRPr="00B82162" w:rsidRDefault="006A1B27" w:rsidP="00042D91">
      <w:pPr>
        <w:pStyle w:val="Lijstalinea"/>
        <w:numPr>
          <w:ilvl w:val="0"/>
          <w:numId w:val="34"/>
        </w:numPr>
        <w:shd w:val="clear" w:color="auto" w:fill="FFFFFF" w:themeFill="background1"/>
        <w:ind w:left="1134" w:hanging="425"/>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Laagdrempelig handbal : recreatief handbal en promotie</w:t>
      </w:r>
    </w:p>
    <w:p w14:paraId="0AB2AC6D" w14:textId="77777777" w:rsidR="006A1B27" w:rsidRPr="00B82162" w:rsidRDefault="006A1B27" w:rsidP="00042D91">
      <w:pPr>
        <w:pStyle w:val="Lijstalinea"/>
        <w:numPr>
          <w:ilvl w:val="0"/>
          <w:numId w:val="34"/>
        </w:numPr>
        <w:shd w:val="clear" w:color="auto" w:fill="FFFFFF" w:themeFill="background1"/>
        <w:ind w:left="1134" w:hanging="425"/>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Diversiteit en verbreding in het handballandschap</w:t>
      </w:r>
    </w:p>
    <w:p w14:paraId="038D786A" w14:textId="77777777" w:rsidR="006A1B27" w:rsidRPr="00B82162" w:rsidRDefault="006A1B27" w:rsidP="00042D91">
      <w:pPr>
        <w:pStyle w:val="Lijstalinea"/>
        <w:numPr>
          <w:ilvl w:val="0"/>
          <w:numId w:val="34"/>
        </w:numPr>
        <w:shd w:val="clear" w:color="auto" w:fill="FFFFFF" w:themeFill="background1"/>
        <w:ind w:left="1134" w:hanging="425"/>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Begeleiding van clubs</w:t>
      </w:r>
    </w:p>
    <w:p w14:paraId="6551316E" w14:textId="77777777" w:rsidR="006A1B27" w:rsidRPr="00B82162" w:rsidRDefault="006A1B27" w:rsidP="00042D91">
      <w:pPr>
        <w:pStyle w:val="Lijstalinea"/>
        <w:numPr>
          <w:ilvl w:val="0"/>
          <w:numId w:val="34"/>
        </w:numPr>
        <w:shd w:val="clear" w:color="auto" w:fill="FFFFFF" w:themeFill="background1"/>
        <w:ind w:left="1134" w:hanging="425"/>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 xml:space="preserve">Kaderopleiding </w:t>
      </w:r>
    </w:p>
    <w:p w14:paraId="76E22844" w14:textId="77777777" w:rsidR="006A1B27" w:rsidRPr="00B82162" w:rsidRDefault="006A1B27" w:rsidP="00042D91">
      <w:pPr>
        <w:pStyle w:val="Lijstalinea"/>
        <w:numPr>
          <w:ilvl w:val="0"/>
          <w:numId w:val="34"/>
        </w:numPr>
        <w:shd w:val="clear" w:color="auto" w:fill="FFFFFF" w:themeFill="background1"/>
        <w:ind w:left="1134" w:hanging="425"/>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Gezond en ethisch sporten</w:t>
      </w:r>
    </w:p>
    <w:p w14:paraId="5D2FBAB4" w14:textId="77777777" w:rsidR="006A1B27" w:rsidRPr="00B82162" w:rsidRDefault="006A1B27" w:rsidP="00042D91">
      <w:pPr>
        <w:pStyle w:val="Lijstalinea"/>
        <w:numPr>
          <w:ilvl w:val="0"/>
          <w:numId w:val="34"/>
        </w:numPr>
        <w:shd w:val="clear" w:color="auto" w:fill="FFFFFF" w:themeFill="background1"/>
        <w:ind w:left="1134" w:hanging="425"/>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Communicatie, marketing en IT</w:t>
      </w:r>
    </w:p>
    <w:p w14:paraId="0B1A6AEE" w14:textId="77777777" w:rsidR="006A1B27" w:rsidRPr="00B82162" w:rsidRDefault="006A1B27" w:rsidP="00042D91">
      <w:pPr>
        <w:pStyle w:val="Lijstalinea"/>
        <w:numPr>
          <w:ilvl w:val="0"/>
          <w:numId w:val="34"/>
        </w:numPr>
        <w:shd w:val="clear" w:color="auto" w:fill="FFFFFF" w:themeFill="background1"/>
        <w:ind w:left="1134" w:hanging="425"/>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Goed bestuur</w:t>
      </w:r>
    </w:p>
    <w:p w14:paraId="0F84D048" w14:textId="77777777" w:rsidR="006A1B27" w:rsidRPr="00B82162" w:rsidRDefault="006A1B27" w:rsidP="00042D91">
      <w:pPr>
        <w:pStyle w:val="Lijstalinea"/>
        <w:numPr>
          <w:ilvl w:val="0"/>
          <w:numId w:val="34"/>
        </w:numPr>
        <w:shd w:val="clear" w:color="auto" w:fill="FFFFFF" w:themeFill="background1"/>
        <w:ind w:left="1134" w:hanging="425"/>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Jeugdsport</w:t>
      </w:r>
    </w:p>
    <w:p w14:paraId="753706E3" w14:textId="77777777" w:rsidR="006A1B27" w:rsidRPr="00B82162" w:rsidRDefault="006A1B27" w:rsidP="00042D91">
      <w:pPr>
        <w:pStyle w:val="Lijstalinea"/>
        <w:numPr>
          <w:ilvl w:val="0"/>
          <w:numId w:val="34"/>
        </w:numPr>
        <w:shd w:val="clear" w:color="auto" w:fill="FFFFFF" w:themeFill="background1"/>
        <w:ind w:left="1134" w:hanging="425"/>
        <w:jc w:val="both"/>
        <w:rPr>
          <w:rFonts w:ascii="Trebuchet MS" w:eastAsia="Times New Roman" w:hAnsi="Trebuchet MS" w:cs="Times New Roman"/>
          <w:lang w:val="nl-BE" w:eastAsia="nl-BE"/>
        </w:rPr>
      </w:pPr>
      <w:r w:rsidRPr="00B82162">
        <w:rPr>
          <w:rFonts w:ascii="Trebuchet MS" w:eastAsia="Times New Roman" w:hAnsi="Trebuchet MS" w:cs="Times New Roman"/>
          <w:lang w:val="nl-BE" w:eastAsia="nl-BE"/>
        </w:rPr>
        <w:t>Topsport</w:t>
      </w:r>
    </w:p>
    <w:p w14:paraId="150D9B8D" w14:textId="77777777" w:rsidR="00042D91" w:rsidRDefault="00042D91" w:rsidP="004A7820">
      <w:pPr>
        <w:pStyle w:val="Lijstalinea"/>
        <w:jc w:val="both"/>
        <w:rPr>
          <w:rFonts w:ascii="Trebuchet MS" w:eastAsia="Times New Roman" w:hAnsi="Trebuchet MS" w:cs="Times New Roman"/>
          <w:color w:val="0070C0"/>
          <w:lang w:val="nl-BE" w:eastAsia="nl-BE"/>
        </w:rPr>
      </w:pPr>
    </w:p>
    <w:p w14:paraId="6D77E375" w14:textId="652D2E8F" w:rsidR="004A7820" w:rsidRPr="00C44C60" w:rsidRDefault="004A7820" w:rsidP="00003B6B">
      <w:pPr>
        <w:pStyle w:val="Kop2"/>
        <w:rPr>
          <w:rStyle w:val="VoetnoottekstChar"/>
          <w:rFonts w:cstheme="minorBidi"/>
          <w:color w:val="auto"/>
          <w:sz w:val="24"/>
          <w:szCs w:val="28"/>
          <w:lang w:val="nl-BE"/>
        </w:rPr>
      </w:pPr>
      <w:r>
        <w:rPr>
          <w:rStyle w:val="VoetnoottekstChar"/>
          <w:rFonts w:cstheme="minorBidi"/>
          <w:color w:val="auto"/>
          <w:sz w:val="24"/>
          <w:szCs w:val="28"/>
          <w:lang w:val="nl-BE"/>
        </w:rPr>
        <w:t>Een evenwichtig</w:t>
      </w:r>
      <w:r w:rsidR="00637969">
        <w:rPr>
          <w:rStyle w:val="VoetnoottekstChar"/>
          <w:rFonts w:cstheme="minorBidi"/>
          <w:color w:val="auto"/>
          <w:sz w:val="24"/>
          <w:szCs w:val="28"/>
          <w:lang w:val="nl-BE"/>
        </w:rPr>
        <w:t xml:space="preserve"> en </w:t>
      </w:r>
      <w:r>
        <w:rPr>
          <w:rStyle w:val="VoetnoottekstChar"/>
          <w:rFonts w:cstheme="minorBidi"/>
          <w:color w:val="auto"/>
          <w:sz w:val="24"/>
          <w:szCs w:val="28"/>
          <w:lang w:val="nl-BE"/>
        </w:rPr>
        <w:t>gedifferentieerd Bestuursorgaan</w:t>
      </w:r>
    </w:p>
    <w:p w14:paraId="00739716" w14:textId="77777777" w:rsidR="004A7820" w:rsidRDefault="004A7820" w:rsidP="00A84F8D">
      <w:pPr>
        <w:spacing w:line="240" w:lineRule="auto"/>
        <w:contextualSpacing/>
        <w:jc w:val="both"/>
        <w:rPr>
          <w:rFonts w:ascii="Trebuchet MS" w:hAnsi="Trebuchet MS"/>
          <w:color w:val="FF0000"/>
          <w:lang w:val="nl-BE"/>
        </w:rPr>
      </w:pPr>
    </w:p>
    <w:p w14:paraId="6387CB9F" w14:textId="7B8A372C" w:rsidR="00D37EF1" w:rsidRPr="00A84F8D" w:rsidRDefault="007723C9" w:rsidP="002A3A42">
      <w:pPr>
        <w:spacing w:line="240" w:lineRule="auto"/>
        <w:jc w:val="both"/>
        <w:rPr>
          <w:rFonts w:ascii="Trebuchet MS" w:hAnsi="Trebuchet MS"/>
          <w:lang w:val="nl-BE"/>
        </w:rPr>
      </w:pPr>
      <w:r w:rsidRPr="00A84F8D">
        <w:rPr>
          <w:rFonts w:ascii="Trebuchet MS" w:hAnsi="Trebuchet MS"/>
          <w:lang w:val="nl-BE"/>
        </w:rPr>
        <w:t>Het spreekt voor zich dat he</w:t>
      </w:r>
      <w:r w:rsidR="00A644DD" w:rsidRPr="00A84F8D">
        <w:rPr>
          <w:rFonts w:ascii="Trebuchet MS" w:hAnsi="Trebuchet MS"/>
          <w:lang w:val="nl-BE"/>
        </w:rPr>
        <w:t>t BO de visie van</w:t>
      </w:r>
      <w:r w:rsidR="009F4D7B" w:rsidRPr="00A84F8D">
        <w:rPr>
          <w:rFonts w:ascii="Trebuchet MS" w:hAnsi="Trebuchet MS"/>
          <w:lang w:val="nl-BE"/>
        </w:rPr>
        <w:t xml:space="preserve"> de VHV weerspiegelt. Dit betekent dat van de bestuurders engagement, samenwerking en transparantie verwacht wordt, alsook dat </w:t>
      </w:r>
      <w:r w:rsidR="00D37EF1" w:rsidRPr="00A84F8D">
        <w:rPr>
          <w:rFonts w:ascii="Trebuchet MS" w:hAnsi="Trebuchet MS"/>
          <w:lang w:val="nl-BE"/>
        </w:rPr>
        <w:t xml:space="preserve">er gestreefd wordt naar </w:t>
      </w:r>
      <w:r w:rsidR="00AF0144" w:rsidRPr="00A84F8D">
        <w:rPr>
          <w:rFonts w:ascii="Trebuchet MS" w:hAnsi="Trebuchet MS"/>
          <w:lang w:val="nl-BE"/>
        </w:rPr>
        <w:t xml:space="preserve">evenwicht en </w:t>
      </w:r>
      <w:r w:rsidR="00D37EF1" w:rsidRPr="00A84F8D">
        <w:rPr>
          <w:rFonts w:ascii="Trebuchet MS" w:hAnsi="Trebuchet MS"/>
          <w:lang w:val="nl-BE"/>
        </w:rPr>
        <w:t>diversiteit binnen het BO.</w:t>
      </w:r>
      <w:r w:rsidR="00177875" w:rsidRPr="00A84F8D">
        <w:rPr>
          <w:rFonts w:ascii="Trebuchet MS" w:hAnsi="Trebuchet MS"/>
          <w:lang w:val="nl-BE"/>
        </w:rPr>
        <w:t xml:space="preserve"> D</w:t>
      </w:r>
      <w:r w:rsidR="00AF0144" w:rsidRPr="00A84F8D">
        <w:rPr>
          <w:rFonts w:ascii="Trebuchet MS" w:hAnsi="Trebuchet MS"/>
          <w:lang w:val="nl-BE"/>
        </w:rPr>
        <w:t xml:space="preserve">it evenwicht en </w:t>
      </w:r>
      <w:r w:rsidR="00177875" w:rsidRPr="00A84F8D">
        <w:rPr>
          <w:rFonts w:ascii="Trebuchet MS" w:hAnsi="Trebuchet MS"/>
          <w:lang w:val="nl-BE"/>
        </w:rPr>
        <w:t>diversiteit kan zich uiten op diverse gebieden</w:t>
      </w:r>
      <w:r w:rsidR="005428BD" w:rsidRPr="00A84F8D">
        <w:rPr>
          <w:rFonts w:ascii="Trebuchet MS" w:hAnsi="Trebuchet MS"/>
          <w:lang w:val="nl-BE"/>
        </w:rPr>
        <w:t>. D</w:t>
      </w:r>
      <w:r w:rsidR="00177875" w:rsidRPr="00A84F8D">
        <w:rPr>
          <w:rFonts w:ascii="Trebuchet MS" w:hAnsi="Trebuchet MS"/>
          <w:lang w:val="nl-BE"/>
        </w:rPr>
        <w:t>e VHV kiest te stre</w:t>
      </w:r>
      <w:r w:rsidR="00514A0C" w:rsidRPr="00A84F8D">
        <w:rPr>
          <w:rFonts w:ascii="Trebuchet MS" w:hAnsi="Trebuchet MS"/>
          <w:lang w:val="nl-BE"/>
        </w:rPr>
        <w:t>ven naar een</w:t>
      </w:r>
      <w:r w:rsidR="00177875" w:rsidRPr="00A84F8D">
        <w:rPr>
          <w:rFonts w:ascii="Trebuchet MS" w:hAnsi="Trebuchet MS"/>
          <w:lang w:val="nl-BE"/>
        </w:rPr>
        <w:t xml:space="preserve"> :</w:t>
      </w:r>
    </w:p>
    <w:p w14:paraId="6A49FE0B" w14:textId="011396CF" w:rsidR="00177875" w:rsidRPr="00A84F8D" w:rsidRDefault="00177875" w:rsidP="00706F9C">
      <w:pPr>
        <w:pStyle w:val="Lijstalinea"/>
        <w:numPr>
          <w:ilvl w:val="1"/>
          <w:numId w:val="19"/>
        </w:numPr>
        <w:spacing w:line="240" w:lineRule="auto"/>
        <w:ind w:left="851" w:hanging="567"/>
        <w:jc w:val="both"/>
        <w:rPr>
          <w:rFonts w:ascii="Trebuchet MS" w:hAnsi="Trebuchet MS"/>
          <w:lang w:val="nl-BE"/>
        </w:rPr>
      </w:pPr>
      <w:r w:rsidRPr="00A84F8D">
        <w:rPr>
          <w:rFonts w:ascii="Trebuchet MS" w:hAnsi="Trebuchet MS"/>
          <w:lang w:val="nl-BE"/>
        </w:rPr>
        <w:t>Geografische spreiding van de afkomst van de leden van het BO</w:t>
      </w:r>
      <w:r w:rsidR="005428BD" w:rsidRPr="00A84F8D">
        <w:rPr>
          <w:rFonts w:ascii="Trebuchet MS" w:hAnsi="Trebuchet MS"/>
          <w:lang w:val="nl-BE"/>
        </w:rPr>
        <w:t xml:space="preserve"> over Vlaanderen</w:t>
      </w:r>
    </w:p>
    <w:p w14:paraId="0BE1A77F" w14:textId="678D6D52" w:rsidR="003774F8" w:rsidRPr="00A84F8D" w:rsidRDefault="005428BD" w:rsidP="00706F9C">
      <w:pPr>
        <w:pStyle w:val="Lijstalinea"/>
        <w:numPr>
          <w:ilvl w:val="1"/>
          <w:numId w:val="19"/>
        </w:numPr>
        <w:spacing w:line="240" w:lineRule="auto"/>
        <w:ind w:left="851" w:hanging="567"/>
        <w:jc w:val="both"/>
        <w:rPr>
          <w:rFonts w:ascii="Trebuchet MS" w:hAnsi="Trebuchet MS"/>
          <w:lang w:val="nl-BE"/>
        </w:rPr>
      </w:pPr>
      <w:r w:rsidRPr="00A84F8D">
        <w:rPr>
          <w:rFonts w:ascii="Trebuchet MS" w:hAnsi="Trebuchet MS"/>
          <w:lang w:val="nl-BE"/>
        </w:rPr>
        <w:t xml:space="preserve">Een meer </w:t>
      </w:r>
      <w:r w:rsidR="00212917" w:rsidRPr="00A84F8D">
        <w:rPr>
          <w:rFonts w:ascii="Trebuchet MS" w:hAnsi="Trebuchet MS"/>
          <w:lang w:val="nl-BE"/>
        </w:rPr>
        <w:t>evenwichtige</w:t>
      </w:r>
      <w:r w:rsidRPr="00A84F8D">
        <w:rPr>
          <w:rFonts w:ascii="Trebuchet MS" w:hAnsi="Trebuchet MS"/>
          <w:lang w:val="nl-BE"/>
        </w:rPr>
        <w:t xml:space="preserve"> verdeling op </w:t>
      </w:r>
      <w:r w:rsidR="003774F8" w:rsidRPr="00A84F8D">
        <w:rPr>
          <w:rFonts w:ascii="Trebuchet MS" w:hAnsi="Trebuchet MS"/>
          <w:lang w:val="nl-BE"/>
        </w:rPr>
        <w:t xml:space="preserve">sociologisch en socio-economisch </w:t>
      </w:r>
      <w:r w:rsidRPr="00A84F8D">
        <w:rPr>
          <w:rFonts w:ascii="Trebuchet MS" w:hAnsi="Trebuchet MS"/>
          <w:lang w:val="nl-BE"/>
        </w:rPr>
        <w:t xml:space="preserve">vlak </w:t>
      </w:r>
    </w:p>
    <w:p w14:paraId="06AF3CA3" w14:textId="77509852" w:rsidR="00514A0C" w:rsidRPr="00A84F8D" w:rsidRDefault="003774F8" w:rsidP="00706F9C">
      <w:pPr>
        <w:pStyle w:val="Lijstalinea"/>
        <w:numPr>
          <w:ilvl w:val="1"/>
          <w:numId w:val="19"/>
        </w:numPr>
        <w:spacing w:line="240" w:lineRule="auto"/>
        <w:ind w:left="851" w:hanging="567"/>
        <w:jc w:val="both"/>
        <w:rPr>
          <w:rFonts w:ascii="Trebuchet MS" w:hAnsi="Trebuchet MS"/>
          <w:lang w:val="nl-BE"/>
        </w:rPr>
      </w:pPr>
      <w:r w:rsidRPr="00A84F8D">
        <w:rPr>
          <w:rFonts w:ascii="Trebuchet MS" w:hAnsi="Trebuchet MS"/>
          <w:lang w:val="nl-BE"/>
        </w:rPr>
        <w:t xml:space="preserve">Een meer </w:t>
      </w:r>
      <w:r w:rsidR="00212917" w:rsidRPr="00A84F8D">
        <w:rPr>
          <w:rFonts w:ascii="Trebuchet MS" w:hAnsi="Trebuchet MS"/>
          <w:lang w:val="nl-BE"/>
        </w:rPr>
        <w:t xml:space="preserve">evenwichtige verdeling op vlak </w:t>
      </w:r>
      <w:r w:rsidR="005428BD" w:rsidRPr="00A84F8D">
        <w:rPr>
          <w:rFonts w:ascii="Trebuchet MS" w:hAnsi="Trebuchet MS"/>
          <w:lang w:val="nl-BE"/>
        </w:rPr>
        <w:t>van gender</w:t>
      </w:r>
    </w:p>
    <w:p w14:paraId="0A9285AF" w14:textId="34B5BDFE" w:rsidR="005428BD" w:rsidRPr="00A84F8D" w:rsidRDefault="005428BD" w:rsidP="00706F9C">
      <w:pPr>
        <w:pStyle w:val="Lijstalinea"/>
        <w:numPr>
          <w:ilvl w:val="1"/>
          <w:numId w:val="19"/>
        </w:numPr>
        <w:spacing w:line="240" w:lineRule="auto"/>
        <w:ind w:left="851" w:hanging="567"/>
        <w:jc w:val="both"/>
        <w:rPr>
          <w:rFonts w:ascii="Trebuchet MS" w:hAnsi="Trebuchet MS"/>
          <w:lang w:val="nl-BE"/>
        </w:rPr>
      </w:pPr>
      <w:r w:rsidRPr="00A84F8D">
        <w:rPr>
          <w:rFonts w:ascii="Trebuchet MS" w:hAnsi="Trebuchet MS"/>
          <w:lang w:val="nl-BE"/>
        </w:rPr>
        <w:lastRenderedPageBreak/>
        <w:t xml:space="preserve">Een meer </w:t>
      </w:r>
      <w:r w:rsidR="00212917" w:rsidRPr="00A84F8D">
        <w:rPr>
          <w:rFonts w:ascii="Trebuchet MS" w:hAnsi="Trebuchet MS"/>
          <w:lang w:val="nl-BE"/>
        </w:rPr>
        <w:t xml:space="preserve">evenwichtige </w:t>
      </w:r>
      <w:r w:rsidRPr="00A84F8D">
        <w:rPr>
          <w:rFonts w:ascii="Trebuchet MS" w:hAnsi="Trebuchet MS"/>
          <w:lang w:val="nl-BE"/>
        </w:rPr>
        <w:t>verdeling op vlak van leeftijd</w:t>
      </w:r>
    </w:p>
    <w:p w14:paraId="13A851D3" w14:textId="65DE808C" w:rsidR="005428BD" w:rsidRPr="00A84F8D" w:rsidRDefault="005428BD" w:rsidP="00706F9C">
      <w:pPr>
        <w:pStyle w:val="Lijstalinea"/>
        <w:numPr>
          <w:ilvl w:val="1"/>
          <w:numId w:val="19"/>
        </w:numPr>
        <w:spacing w:line="240" w:lineRule="auto"/>
        <w:ind w:left="851" w:hanging="567"/>
        <w:jc w:val="both"/>
        <w:rPr>
          <w:rFonts w:ascii="Trebuchet MS" w:hAnsi="Trebuchet MS"/>
          <w:lang w:val="nl-BE"/>
        </w:rPr>
      </w:pPr>
      <w:r w:rsidRPr="00A84F8D">
        <w:rPr>
          <w:rFonts w:ascii="Trebuchet MS" w:hAnsi="Trebuchet MS"/>
          <w:lang w:val="nl-BE"/>
        </w:rPr>
        <w:t xml:space="preserve">Een meer </w:t>
      </w:r>
      <w:r w:rsidR="00212917" w:rsidRPr="00A84F8D">
        <w:rPr>
          <w:rFonts w:ascii="Trebuchet MS" w:hAnsi="Trebuchet MS"/>
          <w:lang w:val="nl-BE"/>
        </w:rPr>
        <w:t xml:space="preserve">evenwichtige </w:t>
      </w:r>
      <w:r w:rsidRPr="00A84F8D">
        <w:rPr>
          <w:rFonts w:ascii="Trebuchet MS" w:hAnsi="Trebuchet MS"/>
          <w:lang w:val="nl-BE"/>
        </w:rPr>
        <w:t>verdeling op vlak van etniciteit.</w:t>
      </w:r>
    </w:p>
    <w:p w14:paraId="364DFE96" w14:textId="00ACA9A6" w:rsidR="00295398" w:rsidRPr="00A84F8D" w:rsidRDefault="005428BD" w:rsidP="002A3A42">
      <w:pPr>
        <w:spacing w:line="240" w:lineRule="auto"/>
        <w:jc w:val="both"/>
        <w:rPr>
          <w:rFonts w:ascii="Trebuchet MS" w:hAnsi="Trebuchet MS"/>
          <w:lang w:val="nl-BE"/>
        </w:rPr>
      </w:pPr>
      <w:r w:rsidRPr="00A84F8D">
        <w:rPr>
          <w:rFonts w:ascii="Trebuchet MS" w:hAnsi="Trebuchet MS"/>
          <w:lang w:val="nl-BE"/>
        </w:rPr>
        <w:t xml:space="preserve">De VHV is zich ervan bewust dat dit streven </w:t>
      </w:r>
      <w:r w:rsidR="00153F28" w:rsidRPr="00A84F8D">
        <w:rPr>
          <w:rFonts w:ascii="Trebuchet MS" w:hAnsi="Trebuchet MS"/>
          <w:lang w:val="nl-BE"/>
        </w:rPr>
        <w:t xml:space="preserve">een werk van lange adem inhoudt. </w:t>
      </w:r>
      <w:r w:rsidR="00212917" w:rsidRPr="00A84F8D">
        <w:rPr>
          <w:rFonts w:ascii="Trebuchet MS" w:hAnsi="Trebuchet MS"/>
          <w:lang w:val="nl-BE"/>
        </w:rPr>
        <w:t>Er worden dan ook</w:t>
      </w:r>
      <w:r w:rsidR="00F70FA0" w:rsidRPr="00A84F8D">
        <w:rPr>
          <w:rFonts w:ascii="Trebuchet MS" w:hAnsi="Trebuchet MS"/>
          <w:lang w:val="nl-BE"/>
        </w:rPr>
        <w:t xml:space="preserve"> bewust</w:t>
      </w:r>
      <w:r w:rsidR="00212917" w:rsidRPr="00A84F8D">
        <w:rPr>
          <w:rFonts w:ascii="Trebuchet MS" w:hAnsi="Trebuchet MS"/>
          <w:lang w:val="nl-BE"/>
        </w:rPr>
        <w:t xml:space="preserve"> geen specifieke streefcijfers</w:t>
      </w:r>
      <w:r w:rsidR="003A4E7E" w:rsidRPr="00A84F8D">
        <w:rPr>
          <w:rFonts w:ascii="Trebuchet MS" w:hAnsi="Trebuchet MS"/>
          <w:lang w:val="nl-BE"/>
        </w:rPr>
        <w:t xml:space="preserve"> op elk vlak</w:t>
      </w:r>
      <w:r w:rsidR="00212917" w:rsidRPr="00A84F8D">
        <w:rPr>
          <w:rFonts w:ascii="Trebuchet MS" w:hAnsi="Trebuchet MS"/>
          <w:lang w:val="nl-BE"/>
        </w:rPr>
        <w:t xml:space="preserve"> </w:t>
      </w:r>
      <w:r w:rsidR="00F70FA0" w:rsidRPr="00A84F8D">
        <w:rPr>
          <w:rFonts w:ascii="Trebuchet MS" w:hAnsi="Trebuchet MS"/>
          <w:lang w:val="nl-BE"/>
        </w:rPr>
        <w:t>gezet</w:t>
      </w:r>
      <w:r w:rsidR="00616C5A" w:rsidRPr="00A84F8D">
        <w:rPr>
          <w:rFonts w:ascii="Trebuchet MS" w:hAnsi="Trebuchet MS"/>
          <w:lang w:val="nl-BE"/>
        </w:rPr>
        <w:t xml:space="preserve"> op korte termijn, alleen dat er een streven is naar</w:t>
      </w:r>
      <w:r w:rsidR="0012419D" w:rsidRPr="00A84F8D">
        <w:rPr>
          <w:rFonts w:ascii="Trebuchet MS" w:hAnsi="Trebuchet MS"/>
          <w:lang w:val="nl-BE"/>
        </w:rPr>
        <w:t xml:space="preserve"> een vertegenwoordiging van elke regio binnen het BO </w:t>
      </w:r>
      <w:r w:rsidR="00C30762" w:rsidRPr="00A84F8D">
        <w:rPr>
          <w:rFonts w:ascii="Trebuchet MS" w:hAnsi="Trebuchet MS"/>
          <w:lang w:val="nl-BE"/>
        </w:rPr>
        <w:t xml:space="preserve">en naar een verhouding van 25% </w:t>
      </w:r>
      <w:r w:rsidR="00AD015A" w:rsidRPr="00A84F8D">
        <w:rPr>
          <w:rFonts w:ascii="Trebuchet MS" w:hAnsi="Trebuchet MS"/>
          <w:lang w:val="nl-BE"/>
        </w:rPr>
        <w:t>vrouwen</w:t>
      </w:r>
      <w:r w:rsidR="006C0809" w:rsidRPr="00A84F8D">
        <w:rPr>
          <w:rFonts w:ascii="Trebuchet MS" w:hAnsi="Trebuchet MS"/>
          <w:lang w:val="nl-BE"/>
        </w:rPr>
        <w:t xml:space="preserve"> op lange termijn</w:t>
      </w:r>
      <w:r w:rsidR="00AD015A" w:rsidRPr="00A84F8D">
        <w:rPr>
          <w:rFonts w:ascii="Trebuchet MS" w:hAnsi="Trebuchet MS"/>
          <w:lang w:val="nl-BE"/>
        </w:rPr>
        <w:t xml:space="preserve">. </w:t>
      </w:r>
      <w:r w:rsidR="00616C5A" w:rsidRPr="00A84F8D">
        <w:rPr>
          <w:rFonts w:ascii="Trebuchet MS" w:hAnsi="Trebuchet MS"/>
          <w:lang w:val="nl-BE"/>
        </w:rPr>
        <w:t xml:space="preserve"> </w:t>
      </w:r>
      <w:r w:rsidR="00F70FA0" w:rsidRPr="00A84F8D">
        <w:rPr>
          <w:rFonts w:ascii="Trebuchet MS" w:hAnsi="Trebuchet MS"/>
          <w:lang w:val="nl-BE"/>
        </w:rPr>
        <w:t>De eerste stap</w:t>
      </w:r>
      <w:r w:rsidR="00363D85" w:rsidRPr="00A84F8D">
        <w:rPr>
          <w:rFonts w:ascii="Trebuchet MS" w:hAnsi="Trebuchet MS"/>
          <w:lang w:val="nl-BE"/>
        </w:rPr>
        <w:t xml:space="preserve"> </w:t>
      </w:r>
      <w:r w:rsidR="00F747D7" w:rsidRPr="00A84F8D">
        <w:rPr>
          <w:rFonts w:ascii="Trebuchet MS" w:hAnsi="Trebuchet MS"/>
          <w:lang w:val="nl-BE"/>
        </w:rPr>
        <w:t>om dit te bekomen</w:t>
      </w:r>
      <w:r w:rsidR="00363D85" w:rsidRPr="00A84F8D">
        <w:rPr>
          <w:rFonts w:ascii="Trebuchet MS" w:hAnsi="Trebuchet MS"/>
          <w:lang w:val="nl-BE"/>
        </w:rPr>
        <w:t xml:space="preserve"> is niet op zoek gaan naar personen die voldoe</w:t>
      </w:r>
      <w:r w:rsidR="00DE570E" w:rsidRPr="00A84F8D">
        <w:rPr>
          <w:rFonts w:ascii="Trebuchet MS" w:hAnsi="Trebuchet MS"/>
          <w:lang w:val="nl-BE"/>
        </w:rPr>
        <w:t>n bv. aan de genderprofielen</w:t>
      </w:r>
      <w:r w:rsidR="00EE4CEA" w:rsidRPr="00A84F8D">
        <w:rPr>
          <w:rFonts w:ascii="Trebuchet MS" w:hAnsi="Trebuchet MS"/>
          <w:lang w:val="nl-BE"/>
        </w:rPr>
        <w:t xml:space="preserve"> </w:t>
      </w:r>
      <w:r w:rsidR="00252CD8" w:rsidRPr="00A84F8D">
        <w:rPr>
          <w:rFonts w:ascii="Trebuchet MS" w:hAnsi="Trebuchet MS"/>
          <w:lang w:val="nl-BE"/>
        </w:rPr>
        <w:t xml:space="preserve"> maar </w:t>
      </w:r>
      <w:r w:rsidR="00F70FA0" w:rsidRPr="00A84F8D">
        <w:rPr>
          <w:rFonts w:ascii="Trebuchet MS" w:hAnsi="Trebuchet MS"/>
          <w:lang w:val="nl-BE"/>
        </w:rPr>
        <w:t xml:space="preserve">is </w:t>
      </w:r>
      <w:r w:rsidR="00252CD8" w:rsidRPr="00A84F8D">
        <w:rPr>
          <w:rFonts w:ascii="Trebuchet MS" w:hAnsi="Trebuchet MS"/>
          <w:lang w:val="nl-BE"/>
        </w:rPr>
        <w:t xml:space="preserve">het creëren van </w:t>
      </w:r>
      <w:r w:rsidR="00F70FA0" w:rsidRPr="00A84F8D">
        <w:rPr>
          <w:rFonts w:ascii="Trebuchet MS" w:hAnsi="Trebuchet MS"/>
          <w:lang w:val="nl-BE"/>
        </w:rPr>
        <w:t xml:space="preserve">bewustwording van de nood aan </w:t>
      </w:r>
      <w:r w:rsidR="0028446D" w:rsidRPr="00A84F8D">
        <w:rPr>
          <w:rFonts w:ascii="Trebuchet MS" w:hAnsi="Trebuchet MS"/>
          <w:lang w:val="nl-BE"/>
        </w:rPr>
        <w:t xml:space="preserve">evenwicht en </w:t>
      </w:r>
      <w:r w:rsidR="00F70FA0" w:rsidRPr="00A84F8D">
        <w:rPr>
          <w:rFonts w:ascii="Trebuchet MS" w:hAnsi="Trebuchet MS"/>
          <w:lang w:val="nl-BE"/>
        </w:rPr>
        <w:t>diversiteit</w:t>
      </w:r>
      <w:r w:rsidR="00344866" w:rsidRPr="00A84F8D">
        <w:rPr>
          <w:rFonts w:ascii="Trebuchet MS" w:hAnsi="Trebuchet MS"/>
          <w:lang w:val="nl-BE"/>
        </w:rPr>
        <w:t xml:space="preserve"> en </w:t>
      </w:r>
      <w:r w:rsidR="00BA5F8A" w:rsidRPr="00A84F8D">
        <w:rPr>
          <w:rFonts w:ascii="Trebuchet MS" w:hAnsi="Trebuchet MS"/>
          <w:lang w:val="nl-BE"/>
        </w:rPr>
        <w:t>het creër</w:t>
      </w:r>
      <w:r w:rsidR="00EE4CEA" w:rsidRPr="00A84F8D">
        <w:rPr>
          <w:rFonts w:ascii="Trebuchet MS" w:hAnsi="Trebuchet MS"/>
          <w:lang w:val="nl-BE"/>
        </w:rPr>
        <w:t>en</w:t>
      </w:r>
      <w:r w:rsidR="00BA5F8A" w:rsidRPr="00A84F8D">
        <w:rPr>
          <w:rFonts w:ascii="Trebuchet MS" w:hAnsi="Trebuchet MS"/>
          <w:lang w:val="nl-BE"/>
        </w:rPr>
        <w:t xml:space="preserve"> van een </w:t>
      </w:r>
      <w:r w:rsidR="006372B9" w:rsidRPr="00A84F8D">
        <w:rPr>
          <w:rFonts w:ascii="Trebuchet MS" w:hAnsi="Trebuchet MS"/>
          <w:lang w:val="nl-BE"/>
        </w:rPr>
        <w:t>klimaat en context</w:t>
      </w:r>
      <w:r w:rsidR="00CF338D" w:rsidRPr="00A84F8D">
        <w:rPr>
          <w:rFonts w:ascii="Trebuchet MS" w:hAnsi="Trebuchet MS"/>
          <w:lang w:val="nl-BE"/>
        </w:rPr>
        <w:t xml:space="preserve"> </w:t>
      </w:r>
      <w:r w:rsidR="00771AD4" w:rsidRPr="00A84F8D">
        <w:rPr>
          <w:rFonts w:ascii="Trebuchet MS" w:hAnsi="Trebuchet MS"/>
          <w:lang w:val="nl-BE"/>
        </w:rPr>
        <w:t xml:space="preserve">dat openheid en diversiteit stimuleert. </w:t>
      </w:r>
      <w:r w:rsidR="00654E59" w:rsidRPr="00A84F8D">
        <w:rPr>
          <w:rFonts w:ascii="Trebuchet MS" w:hAnsi="Trebuchet MS"/>
          <w:lang w:val="nl-BE"/>
        </w:rPr>
        <w:t>Dit is nl. een voorwaarde opdat</w:t>
      </w:r>
      <w:r w:rsidR="00FB08F5" w:rsidRPr="00A84F8D">
        <w:rPr>
          <w:rFonts w:ascii="Trebuchet MS" w:hAnsi="Trebuchet MS"/>
          <w:lang w:val="nl-BE"/>
        </w:rPr>
        <w:t xml:space="preserve"> de gevraagde deskundigheid en competenties meer diverse profielen </w:t>
      </w:r>
      <w:r w:rsidR="00654E59" w:rsidRPr="00A84F8D">
        <w:rPr>
          <w:rFonts w:ascii="Trebuchet MS" w:hAnsi="Trebuchet MS"/>
          <w:lang w:val="nl-BE"/>
        </w:rPr>
        <w:t xml:space="preserve">zullen </w:t>
      </w:r>
      <w:r w:rsidR="00FB08F5" w:rsidRPr="00A84F8D">
        <w:rPr>
          <w:rFonts w:ascii="Trebuchet MS" w:hAnsi="Trebuchet MS"/>
          <w:lang w:val="nl-BE"/>
        </w:rPr>
        <w:t>aantr</w:t>
      </w:r>
      <w:r w:rsidR="00654E59" w:rsidRPr="00A84F8D">
        <w:rPr>
          <w:rFonts w:ascii="Trebuchet MS" w:hAnsi="Trebuchet MS"/>
          <w:lang w:val="nl-BE"/>
        </w:rPr>
        <w:t xml:space="preserve">ekken. </w:t>
      </w:r>
      <w:r w:rsidR="00F7110E" w:rsidRPr="00A84F8D">
        <w:rPr>
          <w:rFonts w:ascii="Trebuchet MS" w:hAnsi="Trebuchet MS"/>
          <w:lang w:val="nl-BE"/>
        </w:rPr>
        <w:t xml:space="preserve"> </w:t>
      </w:r>
    </w:p>
    <w:p w14:paraId="5D0342B7" w14:textId="6D890502" w:rsidR="00637969" w:rsidRPr="00C44C60" w:rsidRDefault="00637969" w:rsidP="00637969">
      <w:pPr>
        <w:pStyle w:val="Kop2"/>
        <w:rPr>
          <w:rStyle w:val="VoetnoottekstChar"/>
          <w:rFonts w:cstheme="minorBidi"/>
          <w:color w:val="auto"/>
          <w:sz w:val="24"/>
          <w:szCs w:val="28"/>
          <w:lang w:val="nl-BE"/>
        </w:rPr>
      </w:pPr>
      <w:r>
        <w:rPr>
          <w:rStyle w:val="VoetnoottekstChar"/>
          <w:rFonts w:cstheme="minorBidi"/>
          <w:color w:val="auto"/>
          <w:sz w:val="24"/>
          <w:szCs w:val="28"/>
          <w:lang w:val="nl-BE"/>
        </w:rPr>
        <w:t>Een evenwichtig en compet</w:t>
      </w:r>
      <w:r w:rsidR="00315D58">
        <w:rPr>
          <w:rStyle w:val="VoetnoottekstChar"/>
          <w:rFonts w:cstheme="minorBidi"/>
          <w:color w:val="auto"/>
          <w:sz w:val="24"/>
          <w:szCs w:val="28"/>
          <w:lang w:val="nl-BE"/>
        </w:rPr>
        <w:t>ent</w:t>
      </w:r>
      <w:r>
        <w:rPr>
          <w:rStyle w:val="VoetnoottekstChar"/>
          <w:rFonts w:cstheme="minorBidi"/>
          <w:color w:val="auto"/>
          <w:sz w:val="24"/>
          <w:szCs w:val="28"/>
          <w:lang w:val="nl-BE"/>
        </w:rPr>
        <w:t xml:space="preserve"> Bestuursorgaan</w:t>
      </w:r>
    </w:p>
    <w:p w14:paraId="0379048F" w14:textId="77777777" w:rsidR="00315D58" w:rsidRDefault="00315D58" w:rsidP="00315D58">
      <w:pPr>
        <w:spacing w:line="240" w:lineRule="auto"/>
        <w:contextualSpacing/>
        <w:jc w:val="both"/>
        <w:rPr>
          <w:rFonts w:ascii="Trebuchet MS" w:hAnsi="Trebuchet MS"/>
          <w:b/>
          <w:bCs/>
          <w:color w:val="FF0000"/>
          <w:lang w:val="nl-BE"/>
        </w:rPr>
      </w:pPr>
    </w:p>
    <w:p w14:paraId="23FC75E3" w14:textId="39E0D9C4" w:rsidR="00011B42" w:rsidRPr="005D5D6F" w:rsidRDefault="001E4949" w:rsidP="002A3A42">
      <w:pPr>
        <w:spacing w:line="240" w:lineRule="auto"/>
        <w:jc w:val="both"/>
        <w:rPr>
          <w:rFonts w:ascii="Trebuchet MS" w:hAnsi="Trebuchet MS"/>
          <w:color w:val="FF0000"/>
          <w:lang w:val="nl-BE"/>
        </w:rPr>
      </w:pPr>
      <w:r w:rsidRPr="000F69A4">
        <w:rPr>
          <w:rFonts w:ascii="Trebuchet MS" w:hAnsi="Trebuchet MS"/>
          <w:lang w:val="nl-BE"/>
        </w:rPr>
        <w:t xml:space="preserve">Welke </w:t>
      </w:r>
      <w:r w:rsidR="002A3A42" w:rsidRPr="000F69A4">
        <w:rPr>
          <w:rFonts w:ascii="Trebuchet MS" w:hAnsi="Trebuchet MS"/>
          <w:lang w:val="nl-BE"/>
        </w:rPr>
        <w:t>achtergrond</w:t>
      </w:r>
      <w:r w:rsidR="00A94165" w:rsidRPr="000F69A4">
        <w:rPr>
          <w:rFonts w:ascii="Trebuchet MS" w:hAnsi="Trebuchet MS"/>
          <w:lang w:val="nl-BE"/>
        </w:rPr>
        <w:t xml:space="preserve"> en </w:t>
      </w:r>
      <w:r w:rsidR="002A3A42" w:rsidRPr="000F69A4">
        <w:rPr>
          <w:rFonts w:ascii="Trebuchet MS" w:hAnsi="Trebuchet MS"/>
          <w:lang w:val="nl-BE"/>
        </w:rPr>
        <w:t>competentie</w:t>
      </w:r>
      <w:r w:rsidR="00A94165" w:rsidRPr="000F69A4">
        <w:rPr>
          <w:rFonts w:ascii="Trebuchet MS" w:hAnsi="Trebuchet MS"/>
          <w:lang w:val="nl-BE"/>
        </w:rPr>
        <w:t>s worden</w:t>
      </w:r>
      <w:r w:rsidR="002A3A42" w:rsidRPr="000F69A4">
        <w:rPr>
          <w:rFonts w:ascii="Trebuchet MS" w:hAnsi="Trebuchet MS"/>
          <w:lang w:val="nl-BE"/>
        </w:rPr>
        <w:t xml:space="preserve"> </w:t>
      </w:r>
      <w:r w:rsidR="00514A0C" w:rsidRPr="000F69A4">
        <w:rPr>
          <w:rFonts w:ascii="Trebuchet MS" w:hAnsi="Trebuchet MS"/>
          <w:lang w:val="nl-BE"/>
        </w:rPr>
        <w:t xml:space="preserve">vervolgens </w:t>
      </w:r>
      <w:r w:rsidR="002A3A42" w:rsidRPr="000F69A4">
        <w:rPr>
          <w:rFonts w:ascii="Trebuchet MS" w:hAnsi="Trebuchet MS"/>
          <w:lang w:val="nl-BE"/>
        </w:rPr>
        <w:t xml:space="preserve">verwacht </w:t>
      </w:r>
      <w:r w:rsidR="00A94165" w:rsidRPr="000F69A4">
        <w:rPr>
          <w:rFonts w:ascii="Trebuchet MS" w:hAnsi="Trebuchet MS"/>
          <w:lang w:val="nl-BE"/>
        </w:rPr>
        <w:t>in het BO</w:t>
      </w:r>
      <w:r w:rsidR="007B4A96">
        <w:rPr>
          <w:rFonts w:ascii="Trebuchet MS" w:hAnsi="Trebuchet MS"/>
          <w:lang w:val="nl-BE"/>
        </w:rPr>
        <w:t xml:space="preserve">, </w:t>
      </w:r>
      <w:r w:rsidR="007B4A96" w:rsidRPr="005D5D6F">
        <w:rPr>
          <w:rFonts w:ascii="Trebuchet MS" w:hAnsi="Trebuchet MS"/>
          <w:color w:val="FF0000"/>
          <w:lang w:val="nl-BE"/>
        </w:rPr>
        <w:t xml:space="preserve">bijkomend aan de reeds genoemde </w:t>
      </w:r>
      <w:r w:rsidR="009766AD">
        <w:rPr>
          <w:rFonts w:ascii="Trebuchet MS" w:hAnsi="Trebuchet MS"/>
          <w:color w:val="FF0000"/>
          <w:lang w:val="nl-BE"/>
        </w:rPr>
        <w:t xml:space="preserve">algemene </w:t>
      </w:r>
      <w:r w:rsidR="0006330A" w:rsidRPr="005D5D6F">
        <w:rPr>
          <w:rFonts w:ascii="Trebuchet MS" w:hAnsi="Trebuchet MS"/>
          <w:color w:val="FF0000"/>
          <w:lang w:val="nl-BE"/>
        </w:rPr>
        <w:t xml:space="preserve">verwachtingen, achtergronden en competenties van de  </w:t>
      </w:r>
      <w:r w:rsidR="00565087" w:rsidRPr="005D5D6F">
        <w:rPr>
          <w:rFonts w:ascii="Trebuchet MS" w:hAnsi="Trebuchet MS"/>
          <w:color w:val="FF0000"/>
          <w:lang w:val="nl-BE"/>
        </w:rPr>
        <w:t xml:space="preserve">functies </w:t>
      </w:r>
      <w:r w:rsidR="0006330A" w:rsidRPr="005D5D6F">
        <w:rPr>
          <w:rFonts w:ascii="Trebuchet MS" w:hAnsi="Trebuchet MS"/>
          <w:color w:val="FF0000"/>
          <w:lang w:val="nl-BE"/>
        </w:rPr>
        <w:t>in hoof</w:t>
      </w:r>
      <w:r w:rsidR="00565087" w:rsidRPr="005D5D6F">
        <w:rPr>
          <w:rFonts w:ascii="Trebuchet MS" w:hAnsi="Trebuchet MS"/>
          <w:color w:val="FF0000"/>
          <w:lang w:val="nl-BE"/>
        </w:rPr>
        <w:t>d</w:t>
      </w:r>
      <w:r w:rsidR="0006330A" w:rsidRPr="005D5D6F">
        <w:rPr>
          <w:rFonts w:ascii="Trebuchet MS" w:hAnsi="Trebuchet MS"/>
          <w:color w:val="FF0000"/>
          <w:lang w:val="nl-BE"/>
        </w:rPr>
        <w:t>stuk 5</w:t>
      </w:r>
      <w:r w:rsidR="002817C3" w:rsidRPr="005D5D6F">
        <w:rPr>
          <w:rFonts w:ascii="Trebuchet MS" w:hAnsi="Trebuchet MS"/>
          <w:color w:val="FF0000"/>
          <w:lang w:val="nl-BE"/>
        </w:rPr>
        <w:t xml:space="preserve">? </w:t>
      </w:r>
    </w:p>
    <w:p w14:paraId="0536FCD3" w14:textId="271687FE" w:rsidR="00856A08" w:rsidRPr="000F69A4" w:rsidRDefault="002817C3" w:rsidP="002A3A42">
      <w:pPr>
        <w:spacing w:line="240" w:lineRule="auto"/>
        <w:jc w:val="both"/>
        <w:rPr>
          <w:rFonts w:ascii="Trebuchet MS" w:hAnsi="Trebuchet MS"/>
          <w:lang w:val="nl-BE"/>
        </w:rPr>
      </w:pPr>
      <w:r w:rsidRPr="000F69A4">
        <w:rPr>
          <w:rFonts w:ascii="Trebuchet MS" w:hAnsi="Trebuchet MS"/>
          <w:lang w:val="nl-BE"/>
        </w:rPr>
        <w:t>Er wordt</w:t>
      </w:r>
      <w:r w:rsidR="00014697" w:rsidRPr="000F69A4">
        <w:rPr>
          <w:rFonts w:ascii="Trebuchet MS" w:hAnsi="Trebuchet MS"/>
          <w:lang w:val="nl-BE"/>
        </w:rPr>
        <w:t xml:space="preserve"> </w:t>
      </w:r>
      <w:r w:rsidR="00DB72BE" w:rsidRPr="000F69A4">
        <w:rPr>
          <w:rFonts w:ascii="Trebuchet MS" w:hAnsi="Trebuchet MS"/>
          <w:lang w:val="nl-BE"/>
        </w:rPr>
        <w:t xml:space="preserve">in eerste instantie </w:t>
      </w:r>
      <w:r w:rsidR="00014697" w:rsidRPr="000F69A4">
        <w:rPr>
          <w:rFonts w:ascii="Trebuchet MS" w:hAnsi="Trebuchet MS"/>
          <w:lang w:val="nl-BE"/>
        </w:rPr>
        <w:t xml:space="preserve">gestreefd naar </w:t>
      </w:r>
      <w:r w:rsidR="00763834" w:rsidRPr="000F69A4">
        <w:rPr>
          <w:rFonts w:ascii="Trebuchet MS" w:hAnsi="Trebuchet MS"/>
          <w:lang w:val="nl-BE"/>
        </w:rPr>
        <w:t>competenties</w:t>
      </w:r>
      <w:r w:rsidR="005F7ECB" w:rsidRPr="000F69A4">
        <w:rPr>
          <w:rFonts w:ascii="Trebuchet MS" w:hAnsi="Trebuchet MS"/>
          <w:lang w:val="nl-BE"/>
        </w:rPr>
        <w:t xml:space="preserve">, achtergronden en ervaring </w:t>
      </w:r>
      <w:r w:rsidR="005D1F17" w:rsidRPr="000F69A4">
        <w:rPr>
          <w:rFonts w:ascii="Trebuchet MS" w:hAnsi="Trebuchet MS"/>
          <w:lang w:val="nl-BE"/>
        </w:rPr>
        <w:t xml:space="preserve">die passen </w:t>
      </w:r>
      <w:r w:rsidRPr="000F69A4">
        <w:rPr>
          <w:rFonts w:ascii="Trebuchet MS" w:hAnsi="Trebuchet MS"/>
          <w:lang w:val="nl-BE"/>
        </w:rPr>
        <w:t>binne</w:t>
      </w:r>
      <w:r w:rsidR="0061015A" w:rsidRPr="000F69A4">
        <w:rPr>
          <w:rFonts w:ascii="Trebuchet MS" w:hAnsi="Trebuchet MS"/>
          <w:lang w:val="nl-BE"/>
        </w:rPr>
        <w:t>n</w:t>
      </w:r>
      <w:r w:rsidR="00AA616B" w:rsidRPr="000F69A4">
        <w:rPr>
          <w:rFonts w:ascii="Trebuchet MS" w:hAnsi="Trebuchet MS"/>
          <w:lang w:val="nl-BE"/>
        </w:rPr>
        <w:t xml:space="preserve"> de 10</w:t>
      </w:r>
      <w:r w:rsidR="00F82735" w:rsidRPr="000F69A4">
        <w:rPr>
          <w:rFonts w:ascii="Trebuchet MS" w:hAnsi="Trebuchet MS"/>
          <w:lang w:val="nl-BE"/>
        </w:rPr>
        <w:t xml:space="preserve"> </w:t>
      </w:r>
      <w:r w:rsidR="004205D1">
        <w:rPr>
          <w:rFonts w:ascii="Trebuchet MS" w:hAnsi="Trebuchet MS"/>
          <w:lang w:val="nl-BE"/>
        </w:rPr>
        <w:t>hoofd</w:t>
      </w:r>
      <w:r w:rsidR="00283080" w:rsidRPr="000F69A4">
        <w:rPr>
          <w:rFonts w:ascii="Trebuchet MS" w:hAnsi="Trebuchet MS"/>
          <w:lang w:val="nl-BE"/>
        </w:rPr>
        <w:t xml:space="preserve">domeinen </w:t>
      </w:r>
      <w:r w:rsidR="0061015A" w:rsidRPr="000F69A4">
        <w:rPr>
          <w:rFonts w:ascii="Trebuchet MS" w:hAnsi="Trebuchet MS"/>
          <w:lang w:val="nl-BE"/>
        </w:rPr>
        <w:t>van</w:t>
      </w:r>
      <w:r w:rsidR="00283080" w:rsidRPr="000F69A4">
        <w:rPr>
          <w:rFonts w:ascii="Trebuchet MS" w:hAnsi="Trebuchet MS"/>
          <w:lang w:val="nl-BE"/>
        </w:rPr>
        <w:t xml:space="preserve"> het</w:t>
      </w:r>
      <w:r w:rsidR="00F82735" w:rsidRPr="000F69A4">
        <w:rPr>
          <w:rFonts w:ascii="Trebuchet MS" w:hAnsi="Trebuchet MS"/>
          <w:lang w:val="nl-BE"/>
        </w:rPr>
        <w:t xml:space="preserve"> beleidsplan</w:t>
      </w:r>
      <w:r w:rsidR="0061015A" w:rsidRPr="000F69A4">
        <w:rPr>
          <w:rFonts w:ascii="Trebuchet MS" w:hAnsi="Trebuchet MS"/>
          <w:lang w:val="nl-BE"/>
        </w:rPr>
        <w:t xml:space="preserve">, die de visie, missie en strategische doelen </w:t>
      </w:r>
      <w:r w:rsidR="000B2EFD" w:rsidRPr="000F69A4">
        <w:rPr>
          <w:rFonts w:ascii="Trebuchet MS" w:hAnsi="Trebuchet MS"/>
          <w:lang w:val="nl-BE"/>
        </w:rPr>
        <w:t xml:space="preserve">(SD) </w:t>
      </w:r>
      <w:r w:rsidR="0061015A" w:rsidRPr="000F69A4">
        <w:rPr>
          <w:rFonts w:ascii="Trebuchet MS" w:hAnsi="Trebuchet MS"/>
          <w:lang w:val="nl-BE"/>
        </w:rPr>
        <w:t>van de federatie weerspiegelen</w:t>
      </w:r>
      <w:r w:rsidR="005F7ECB" w:rsidRPr="000F69A4">
        <w:rPr>
          <w:rFonts w:ascii="Trebuchet MS" w:hAnsi="Trebuchet MS"/>
          <w:lang w:val="nl-BE"/>
        </w:rPr>
        <w:t xml:space="preserve"> :</w:t>
      </w:r>
    </w:p>
    <w:p w14:paraId="31653D1C" w14:textId="10196A1A" w:rsidR="00DD324E" w:rsidRPr="005D5D6F" w:rsidRDefault="00097BE0" w:rsidP="002678B9">
      <w:pPr>
        <w:ind w:firstLine="708"/>
        <w:jc w:val="both"/>
        <w:rPr>
          <w:rFonts w:ascii="Trebuchet MS" w:eastAsia="Times New Roman" w:hAnsi="Trebuchet MS" w:cs="Times New Roman"/>
          <w:b/>
          <w:bCs/>
          <w:color w:val="FF0000"/>
          <w:u w:val="single"/>
          <w:lang w:val="nl-BE" w:eastAsia="nl-BE"/>
        </w:rPr>
      </w:pPr>
      <w:r w:rsidRPr="000F69A4">
        <w:rPr>
          <w:rFonts w:ascii="Trebuchet MS" w:eastAsia="Times New Roman" w:hAnsi="Trebuchet MS" w:cs="Times New Roman"/>
          <w:b/>
          <w:bCs/>
          <w:u w:val="single"/>
          <w:lang w:val="nl-BE" w:eastAsia="nl-BE"/>
        </w:rPr>
        <w:t xml:space="preserve">Domein 1 : </w:t>
      </w:r>
      <w:r w:rsidR="00DD324E" w:rsidRPr="000F69A4">
        <w:rPr>
          <w:rFonts w:ascii="Trebuchet MS" w:eastAsia="Times New Roman" w:hAnsi="Trebuchet MS" w:cs="Times New Roman"/>
          <w:b/>
          <w:bCs/>
          <w:u w:val="single"/>
          <w:lang w:val="nl-BE" w:eastAsia="nl-BE"/>
        </w:rPr>
        <w:t xml:space="preserve">Competitie </w:t>
      </w:r>
      <w:r w:rsidR="00565087" w:rsidRPr="005D5D6F">
        <w:rPr>
          <w:rFonts w:ascii="Trebuchet MS" w:eastAsia="Times New Roman" w:hAnsi="Trebuchet MS" w:cs="Times New Roman"/>
          <w:b/>
          <w:bCs/>
          <w:color w:val="FF0000"/>
          <w:u w:val="single"/>
          <w:lang w:val="nl-BE" w:eastAsia="nl-BE"/>
        </w:rPr>
        <w:sym w:font="Wingdings" w:char="F0E0"/>
      </w:r>
      <w:r w:rsidR="00565087" w:rsidRPr="005D5D6F">
        <w:rPr>
          <w:rFonts w:ascii="Trebuchet MS" w:eastAsia="Times New Roman" w:hAnsi="Trebuchet MS" w:cs="Times New Roman"/>
          <w:b/>
          <w:bCs/>
          <w:color w:val="FF0000"/>
          <w:u w:val="single"/>
          <w:lang w:val="nl-BE" w:eastAsia="nl-BE"/>
        </w:rPr>
        <w:t xml:space="preserve"> </w:t>
      </w:r>
      <w:proofErr w:type="spellStart"/>
      <w:r w:rsidR="00E97C9B">
        <w:rPr>
          <w:rFonts w:ascii="Trebuchet MS" w:eastAsia="Times New Roman" w:hAnsi="Trebuchet MS" w:cs="Times New Roman"/>
          <w:b/>
          <w:bCs/>
          <w:color w:val="FF0000"/>
          <w:u w:val="single"/>
          <w:lang w:val="nl-BE" w:eastAsia="nl-BE"/>
        </w:rPr>
        <w:t>cfr</w:t>
      </w:r>
      <w:proofErr w:type="spellEnd"/>
      <w:r w:rsidR="00E97C9B">
        <w:rPr>
          <w:rFonts w:ascii="Trebuchet MS" w:eastAsia="Times New Roman" w:hAnsi="Trebuchet MS" w:cs="Times New Roman"/>
          <w:b/>
          <w:bCs/>
          <w:color w:val="FF0000"/>
          <w:u w:val="single"/>
          <w:lang w:val="nl-BE" w:eastAsia="nl-BE"/>
        </w:rPr>
        <w:t xml:space="preserve"> </w:t>
      </w:r>
      <w:r w:rsidR="00565087" w:rsidRPr="005D5D6F">
        <w:rPr>
          <w:rFonts w:ascii="Trebuchet MS" w:eastAsia="Times New Roman" w:hAnsi="Trebuchet MS" w:cs="Times New Roman"/>
          <w:b/>
          <w:bCs/>
          <w:color w:val="FF0000"/>
          <w:u w:val="single"/>
          <w:lang w:val="nl-BE" w:eastAsia="nl-BE"/>
        </w:rPr>
        <w:t>eindverantwoordelijke competitie</w:t>
      </w:r>
    </w:p>
    <w:p w14:paraId="0F3D534A" w14:textId="1C54CF6C" w:rsidR="00887736" w:rsidRPr="000F69A4" w:rsidRDefault="00887736" w:rsidP="00887736">
      <w:pPr>
        <w:pStyle w:val="Lijstalinea"/>
        <w:jc w:val="both"/>
        <w:rPr>
          <w:rFonts w:ascii="Trebuchet MS" w:eastAsia="Times New Roman" w:hAnsi="Trebuchet MS" w:cs="Times New Roman"/>
          <w:i/>
          <w:iCs/>
          <w:highlight w:val="magenta"/>
          <w:lang w:val="nl-BE" w:eastAsia="nl-BE"/>
        </w:rPr>
      </w:pPr>
      <w:r w:rsidRPr="000F69A4">
        <w:rPr>
          <w:rFonts w:ascii="Trebuchet MS" w:eastAsia="Times New Roman" w:hAnsi="Trebuchet MS" w:cs="Times New Roman"/>
          <w:i/>
          <w:iCs/>
          <w:lang w:val="nl-BE" w:eastAsia="nl-BE"/>
        </w:rPr>
        <w:t>SD1 : De competitie-organisatie en competitiestructuur worden geoptimaliseerd door enerzijds in te zetten op digitalisering en anderzijds rekening te houden met ecologische, promotionele en sporttechnische overwegingen</w:t>
      </w:r>
    </w:p>
    <w:p w14:paraId="66385715" w14:textId="77777777" w:rsidR="00887736" w:rsidRPr="000F69A4" w:rsidRDefault="00887736" w:rsidP="00887736">
      <w:pPr>
        <w:pStyle w:val="Lijstalinea"/>
        <w:spacing w:before="120" w:after="120" w:line="240" w:lineRule="auto"/>
        <w:ind w:left="1560"/>
        <w:jc w:val="both"/>
        <w:rPr>
          <w:rFonts w:ascii="Trebuchet MS" w:hAnsi="Trebuchet MS"/>
          <w:lang w:val="nl-BE"/>
        </w:rPr>
      </w:pPr>
    </w:p>
    <w:p w14:paraId="3B930F05" w14:textId="59F34F5C" w:rsidR="00DD324E" w:rsidRPr="000F69A4" w:rsidRDefault="00DD324E" w:rsidP="00706F9C">
      <w:pPr>
        <w:pStyle w:val="Lijstalinea"/>
        <w:numPr>
          <w:ilvl w:val="2"/>
          <w:numId w:val="35"/>
        </w:numPr>
        <w:spacing w:before="120" w:after="120" w:line="240" w:lineRule="auto"/>
        <w:ind w:left="1560" w:hanging="426"/>
        <w:jc w:val="both"/>
        <w:rPr>
          <w:rFonts w:ascii="Trebuchet MS" w:hAnsi="Trebuchet MS"/>
          <w:lang w:val="nl-BE"/>
        </w:rPr>
      </w:pPr>
      <w:r w:rsidRPr="000F69A4">
        <w:rPr>
          <w:rFonts w:ascii="Trebuchet MS" w:hAnsi="Trebuchet MS"/>
          <w:lang w:val="nl-BE"/>
        </w:rPr>
        <w:t>Ervaring als competitieleider, kalenderopmaak, reglementen…</w:t>
      </w:r>
    </w:p>
    <w:p w14:paraId="13B40444" w14:textId="77777777" w:rsidR="00DD324E" w:rsidRPr="000F69A4" w:rsidRDefault="00DD324E" w:rsidP="00706F9C">
      <w:pPr>
        <w:pStyle w:val="Lijstalinea"/>
        <w:numPr>
          <w:ilvl w:val="2"/>
          <w:numId w:val="35"/>
        </w:numPr>
        <w:spacing w:before="120" w:after="120" w:line="240" w:lineRule="auto"/>
        <w:ind w:left="1560" w:hanging="426"/>
        <w:jc w:val="both"/>
        <w:rPr>
          <w:rFonts w:ascii="Trebuchet MS" w:hAnsi="Trebuchet MS"/>
          <w:lang w:val="nl-BE"/>
        </w:rPr>
      </w:pPr>
      <w:r w:rsidRPr="000F69A4">
        <w:rPr>
          <w:rFonts w:ascii="Trebuchet MS" w:hAnsi="Trebuchet MS"/>
          <w:lang w:val="nl-BE"/>
        </w:rPr>
        <w:t>Sporttechnische achtergrond</w:t>
      </w:r>
    </w:p>
    <w:p w14:paraId="366BDD67" w14:textId="27DB9DDC" w:rsidR="003E3719" w:rsidRPr="000F69A4" w:rsidRDefault="00766B91" w:rsidP="00706F9C">
      <w:pPr>
        <w:pStyle w:val="Lijstalinea"/>
        <w:numPr>
          <w:ilvl w:val="2"/>
          <w:numId w:val="35"/>
        </w:numPr>
        <w:spacing w:before="120" w:after="120" w:line="240" w:lineRule="auto"/>
        <w:ind w:left="1560" w:hanging="426"/>
        <w:jc w:val="both"/>
        <w:rPr>
          <w:rFonts w:ascii="Trebuchet MS" w:hAnsi="Trebuchet MS"/>
          <w:lang w:val="nl-BE"/>
        </w:rPr>
      </w:pPr>
      <w:r w:rsidRPr="000F69A4">
        <w:rPr>
          <w:rFonts w:ascii="Trebuchet MS" w:hAnsi="Trebuchet MS"/>
          <w:lang w:val="nl-BE"/>
        </w:rPr>
        <w:t>Ervaring met IT</w:t>
      </w:r>
    </w:p>
    <w:p w14:paraId="12035D68" w14:textId="77777777" w:rsidR="00A647C8" w:rsidRPr="000F69A4" w:rsidRDefault="00A647C8" w:rsidP="002678B9">
      <w:pPr>
        <w:ind w:left="709"/>
        <w:contextualSpacing/>
        <w:jc w:val="both"/>
        <w:rPr>
          <w:rFonts w:ascii="Trebuchet MS" w:eastAsia="Times New Roman" w:hAnsi="Trebuchet MS" w:cs="Times New Roman"/>
          <w:lang w:val="nl-BE" w:eastAsia="nl-BE"/>
        </w:rPr>
      </w:pPr>
    </w:p>
    <w:p w14:paraId="04575FAF" w14:textId="1573AEBE" w:rsidR="002678B9" w:rsidRPr="000F69A4" w:rsidRDefault="002678B9" w:rsidP="002678B9">
      <w:pPr>
        <w:ind w:left="709"/>
        <w:contextualSpacing/>
        <w:jc w:val="both"/>
        <w:rPr>
          <w:rFonts w:ascii="Trebuchet MS" w:eastAsia="Times New Roman" w:hAnsi="Trebuchet MS" w:cs="Times New Roman"/>
          <w:b/>
          <w:bCs/>
          <w:u w:val="single"/>
          <w:lang w:val="nl-BE" w:eastAsia="nl-BE"/>
        </w:rPr>
      </w:pPr>
      <w:r w:rsidRPr="000F69A4">
        <w:rPr>
          <w:rFonts w:ascii="Trebuchet MS" w:eastAsia="Times New Roman" w:hAnsi="Trebuchet MS" w:cs="Times New Roman"/>
          <w:b/>
          <w:bCs/>
          <w:u w:val="single"/>
          <w:lang w:val="nl-BE" w:eastAsia="nl-BE"/>
        </w:rPr>
        <w:t xml:space="preserve">Domein 2 </w:t>
      </w:r>
      <w:r w:rsidR="00DD324E" w:rsidRPr="000F69A4">
        <w:rPr>
          <w:rFonts w:ascii="Trebuchet MS" w:eastAsia="Times New Roman" w:hAnsi="Trebuchet MS" w:cs="Times New Roman"/>
          <w:b/>
          <w:bCs/>
          <w:u w:val="single"/>
          <w:lang w:val="nl-BE" w:eastAsia="nl-BE"/>
        </w:rPr>
        <w:t>Laagdrempelig handbal : recreatief handbal en promotie</w:t>
      </w:r>
      <w:r w:rsidRPr="000F69A4">
        <w:rPr>
          <w:rFonts w:ascii="Trebuchet MS" w:eastAsia="Times New Roman" w:hAnsi="Trebuchet MS" w:cs="Times New Roman"/>
          <w:b/>
          <w:bCs/>
          <w:u w:val="single"/>
          <w:lang w:val="nl-BE" w:eastAsia="nl-BE"/>
        </w:rPr>
        <w:t xml:space="preserve"> </w:t>
      </w:r>
    </w:p>
    <w:p w14:paraId="7FCC19EF" w14:textId="4AAB6E57" w:rsidR="00DD324E" w:rsidRPr="00A943BE" w:rsidRDefault="002678B9" w:rsidP="002678B9">
      <w:pPr>
        <w:ind w:left="709"/>
        <w:contextualSpacing/>
        <w:jc w:val="both"/>
        <w:rPr>
          <w:rFonts w:ascii="Trebuchet MS" w:eastAsia="Times New Roman" w:hAnsi="Trebuchet MS" w:cs="Times New Roman"/>
          <w:b/>
          <w:bCs/>
          <w:color w:val="FF0000"/>
          <w:u w:val="single"/>
          <w:lang w:val="nl-BE" w:eastAsia="nl-BE"/>
        </w:rPr>
      </w:pPr>
      <w:r w:rsidRPr="000F69A4">
        <w:rPr>
          <w:rFonts w:ascii="Trebuchet MS" w:eastAsia="Times New Roman" w:hAnsi="Trebuchet MS" w:cs="Times New Roman"/>
          <w:b/>
          <w:bCs/>
          <w:u w:val="single"/>
          <w:lang w:val="nl-BE" w:eastAsia="nl-BE"/>
        </w:rPr>
        <w:t>+ Domein 3 D</w:t>
      </w:r>
      <w:r w:rsidR="00DD324E" w:rsidRPr="000F69A4">
        <w:rPr>
          <w:rFonts w:ascii="Trebuchet MS" w:eastAsia="Times New Roman" w:hAnsi="Trebuchet MS" w:cs="Times New Roman"/>
          <w:b/>
          <w:bCs/>
          <w:u w:val="single"/>
          <w:lang w:val="nl-BE" w:eastAsia="nl-BE"/>
        </w:rPr>
        <w:t>iversiteit en verbreding in het handballandschap</w:t>
      </w:r>
      <w:r w:rsidR="00051F62">
        <w:rPr>
          <w:rFonts w:ascii="Trebuchet MS" w:eastAsia="Times New Roman" w:hAnsi="Trebuchet MS" w:cs="Times New Roman"/>
          <w:b/>
          <w:bCs/>
          <w:u w:val="single"/>
          <w:lang w:val="nl-BE" w:eastAsia="nl-BE"/>
        </w:rPr>
        <w:t xml:space="preserve"> </w:t>
      </w:r>
      <w:r w:rsidR="00051F62" w:rsidRPr="00A943BE">
        <w:rPr>
          <w:rFonts w:ascii="Trebuchet MS" w:eastAsia="Times New Roman" w:hAnsi="Trebuchet MS" w:cs="Times New Roman"/>
          <w:b/>
          <w:bCs/>
          <w:color w:val="FF0000"/>
          <w:u w:val="single"/>
          <w:lang w:val="nl-BE" w:eastAsia="nl-BE"/>
        </w:rPr>
        <w:sym w:font="Wingdings" w:char="F0E0"/>
      </w:r>
      <w:r w:rsidR="00051F62" w:rsidRPr="00A943BE">
        <w:rPr>
          <w:rFonts w:ascii="Trebuchet MS" w:eastAsia="Times New Roman" w:hAnsi="Trebuchet MS" w:cs="Times New Roman"/>
          <w:b/>
          <w:bCs/>
          <w:color w:val="FF0000"/>
          <w:u w:val="single"/>
          <w:lang w:val="nl-BE" w:eastAsia="nl-BE"/>
        </w:rPr>
        <w:t xml:space="preserve"> </w:t>
      </w:r>
      <w:proofErr w:type="spellStart"/>
      <w:r w:rsidR="00E97C9B">
        <w:rPr>
          <w:rFonts w:ascii="Trebuchet MS" w:eastAsia="Times New Roman" w:hAnsi="Trebuchet MS" w:cs="Times New Roman"/>
          <w:b/>
          <w:bCs/>
          <w:color w:val="FF0000"/>
          <w:u w:val="single"/>
          <w:lang w:val="nl-BE" w:eastAsia="nl-BE"/>
        </w:rPr>
        <w:t>cfr</w:t>
      </w:r>
      <w:proofErr w:type="spellEnd"/>
      <w:r w:rsidR="00E97C9B">
        <w:rPr>
          <w:rFonts w:ascii="Trebuchet MS" w:eastAsia="Times New Roman" w:hAnsi="Trebuchet MS" w:cs="Times New Roman"/>
          <w:b/>
          <w:bCs/>
          <w:color w:val="FF0000"/>
          <w:u w:val="single"/>
          <w:lang w:val="nl-BE" w:eastAsia="nl-BE"/>
        </w:rPr>
        <w:t xml:space="preserve"> </w:t>
      </w:r>
      <w:r w:rsidR="00051F62" w:rsidRPr="00A943BE">
        <w:rPr>
          <w:rFonts w:ascii="Trebuchet MS" w:eastAsia="Times New Roman" w:hAnsi="Trebuchet MS" w:cs="Times New Roman"/>
          <w:b/>
          <w:bCs/>
          <w:color w:val="FF0000"/>
          <w:u w:val="single"/>
          <w:lang w:val="nl-BE" w:eastAsia="nl-BE"/>
        </w:rPr>
        <w:t>eindverantw</w:t>
      </w:r>
      <w:r w:rsidR="005D5D6F" w:rsidRPr="00A943BE">
        <w:rPr>
          <w:rFonts w:ascii="Trebuchet MS" w:eastAsia="Times New Roman" w:hAnsi="Trebuchet MS" w:cs="Times New Roman"/>
          <w:b/>
          <w:bCs/>
          <w:color w:val="FF0000"/>
          <w:u w:val="single"/>
          <w:lang w:val="nl-BE" w:eastAsia="nl-BE"/>
        </w:rPr>
        <w:t>oor</w:t>
      </w:r>
      <w:r w:rsidR="00A943BE">
        <w:rPr>
          <w:rFonts w:ascii="Trebuchet MS" w:eastAsia="Times New Roman" w:hAnsi="Trebuchet MS" w:cs="Times New Roman"/>
          <w:b/>
          <w:bCs/>
          <w:color w:val="FF0000"/>
          <w:u w:val="single"/>
          <w:lang w:val="nl-BE" w:eastAsia="nl-BE"/>
        </w:rPr>
        <w:t>delijke breedtesport</w:t>
      </w:r>
    </w:p>
    <w:p w14:paraId="4AFBE0CA" w14:textId="77777777" w:rsidR="00774C6D" w:rsidRPr="000F69A4" w:rsidRDefault="00774C6D" w:rsidP="002678B9">
      <w:pPr>
        <w:ind w:left="709"/>
        <w:contextualSpacing/>
        <w:jc w:val="both"/>
        <w:rPr>
          <w:rFonts w:ascii="Trebuchet MS" w:eastAsia="Times New Roman" w:hAnsi="Trebuchet MS" w:cs="Times New Roman"/>
          <w:lang w:val="nl-BE" w:eastAsia="nl-BE"/>
        </w:rPr>
      </w:pPr>
    </w:p>
    <w:p w14:paraId="56AA264A" w14:textId="768C0123" w:rsidR="00774C6D" w:rsidRPr="000F69A4" w:rsidRDefault="00774C6D" w:rsidP="002678B9">
      <w:pPr>
        <w:ind w:left="709"/>
        <w:contextualSpacing/>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SD2 De VHV streeft samen met de clubs naar een maximum behoud van de huidige leden en instroom van nieuwe leden door een actief laagdrempelig beleid op vlak van recreatief handbal, promotie, diversiteit en communicatie te voeren.</w:t>
      </w:r>
    </w:p>
    <w:p w14:paraId="63561770" w14:textId="77777777" w:rsidR="0041583A" w:rsidRPr="000F69A4" w:rsidRDefault="0041583A" w:rsidP="002678B9">
      <w:pPr>
        <w:ind w:left="709"/>
        <w:contextualSpacing/>
        <w:jc w:val="both"/>
        <w:rPr>
          <w:rFonts w:ascii="Trebuchet MS" w:eastAsia="Times New Roman" w:hAnsi="Trebuchet MS" w:cs="Times New Roman"/>
          <w:i/>
          <w:iCs/>
          <w:lang w:val="nl-BE" w:eastAsia="nl-BE"/>
        </w:rPr>
      </w:pPr>
    </w:p>
    <w:p w14:paraId="33E2FD48" w14:textId="4E904479" w:rsidR="0041583A" w:rsidRPr="000F69A4" w:rsidRDefault="0041583A" w:rsidP="002678B9">
      <w:pPr>
        <w:ind w:left="709"/>
        <w:contextualSpacing/>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SD9 Via het aanbod van sportkampen zal de Vlaamse Handbalvereniging de toegankelijkheid naar handbal verhogen, werken aan een positieve uitstraling en het contact met haar leden verhogen. Dit aangezien externe actoren niet veel aanbod hebben van handbal binnen reeds georganiseerde kampen.</w:t>
      </w:r>
    </w:p>
    <w:p w14:paraId="6068BCE6" w14:textId="77777777" w:rsidR="0041583A" w:rsidRPr="000F69A4" w:rsidRDefault="0041583A" w:rsidP="002678B9">
      <w:pPr>
        <w:ind w:left="709"/>
        <w:contextualSpacing/>
        <w:jc w:val="both"/>
        <w:rPr>
          <w:rFonts w:ascii="Trebuchet MS" w:eastAsia="Times New Roman" w:hAnsi="Trebuchet MS" w:cs="Times New Roman"/>
          <w:i/>
          <w:iCs/>
          <w:lang w:val="nl-BE" w:eastAsia="nl-BE"/>
        </w:rPr>
      </w:pPr>
    </w:p>
    <w:p w14:paraId="4C25E8AC" w14:textId="53BBEA53" w:rsidR="0041583A" w:rsidRPr="000F69A4" w:rsidRDefault="0041583A" w:rsidP="002678B9">
      <w:pPr>
        <w:ind w:left="709"/>
        <w:contextualSpacing/>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SD</w:t>
      </w:r>
      <w:r w:rsidR="0059682D" w:rsidRPr="000F69A4">
        <w:rPr>
          <w:rFonts w:ascii="Trebuchet MS" w:eastAsia="Times New Roman" w:hAnsi="Trebuchet MS" w:cs="Times New Roman"/>
          <w:i/>
          <w:iCs/>
          <w:lang w:val="nl-BE" w:eastAsia="nl-BE"/>
        </w:rPr>
        <w:t>10 Via het Beachhandbal wil de VHV samen met de clubs handbal op een recreatieve, laagdrempelige en attractieve manier aanbieden om diverse (nieuwe) doelgroepen aan te spreken</w:t>
      </w:r>
    </w:p>
    <w:p w14:paraId="47E09A47" w14:textId="77777777" w:rsidR="0059682D" w:rsidRPr="000F69A4" w:rsidRDefault="0059682D" w:rsidP="002678B9">
      <w:pPr>
        <w:ind w:left="709"/>
        <w:contextualSpacing/>
        <w:jc w:val="both"/>
        <w:rPr>
          <w:rFonts w:ascii="Trebuchet MS" w:eastAsia="Times New Roman" w:hAnsi="Trebuchet MS" w:cs="Times New Roman"/>
          <w:i/>
          <w:iCs/>
          <w:lang w:val="nl-BE" w:eastAsia="nl-BE"/>
        </w:rPr>
      </w:pPr>
    </w:p>
    <w:p w14:paraId="1588B410" w14:textId="6B474F79" w:rsidR="0059682D" w:rsidRPr="000F69A4" w:rsidRDefault="0059682D" w:rsidP="002678B9">
      <w:pPr>
        <w:ind w:left="709"/>
        <w:contextualSpacing/>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SD11 Via het project Speelhandbal.be willen we de brug naar de clubs versterken via een directe link (webpagina en bandjessysteem).  Daarnaast is het ook een tool in de uitrol van de leerlijn en talentdetectie.</w:t>
      </w:r>
    </w:p>
    <w:p w14:paraId="2A3E5240" w14:textId="77777777" w:rsidR="00EF1407" w:rsidRPr="000F69A4" w:rsidRDefault="00EF1407" w:rsidP="002678B9">
      <w:pPr>
        <w:ind w:left="709"/>
        <w:contextualSpacing/>
        <w:jc w:val="both"/>
        <w:rPr>
          <w:rFonts w:ascii="Trebuchet MS" w:eastAsia="Times New Roman" w:hAnsi="Trebuchet MS" w:cs="Times New Roman"/>
          <w:i/>
          <w:iCs/>
          <w:lang w:val="nl-BE" w:eastAsia="nl-BE"/>
        </w:rPr>
      </w:pPr>
    </w:p>
    <w:p w14:paraId="2130E1A5" w14:textId="6D4FBE1A" w:rsidR="00EF1407" w:rsidRPr="000F69A4" w:rsidRDefault="00EF1407" w:rsidP="002678B9">
      <w:pPr>
        <w:ind w:left="709"/>
        <w:contextualSpacing/>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lastRenderedPageBreak/>
        <w:t xml:space="preserve">SD14 Via het project 'Hand2Women' wil de VHV tegen eind 2024 een verhouding 40%-60% van vrouwelijke leden </w:t>
      </w:r>
      <w:proofErr w:type="spellStart"/>
      <w:r w:rsidRPr="000F69A4">
        <w:rPr>
          <w:rFonts w:ascii="Trebuchet MS" w:eastAsia="Times New Roman" w:hAnsi="Trebuchet MS" w:cs="Times New Roman"/>
          <w:i/>
          <w:iCs/>
          <w:lang w:val="nl-BE" w:eastAsia="nl-BE"/>
        </w:rPr>
        <w:t>tov</w:t>
      </w:r>
      <w:proofErr w:type="spellEnd"/>
      <w:r w:rsidRPr="000F69A4">
        <w:rPr>
          <w:rFonts w:ascii="Trebuchet MS" w:eastAsia="Times New Roman" w:hAnsi="Trebuchet MS" w:cs="Times New Roman"/>
          <w:i/>
          <w:iCs/>
          <w:lang w:val="nl-BE" w:eastAsia="nl-BE"/>
        </w:rPr>
        <w:t xml:space="preserve"> mannelijke.</w:t>
      </w:r>
    </w:p>
    <w:p w14:paraId="4DD9E90F" w14:textId="77777777" w:rsidR="0041583A" w:rsidRPr="000F69A4" w:rsidRDefault="002678B9"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Ervaring</w:t>
      </w:r>
      <w:r w:rsidR="00465552" w:rsidRPr="000F69A4">
        <w:rPr>
          <w:rFonts w:ascii="Trebuchet MS" w:hAnsi="Trebuchet MS"/>
          <w:lang w:val="nl-BE"/>
        </w:rPr>
        <w:t xml:space="preserve"> op gebied van</w:t>
      </w:r>
      <w:r w:rsidRPr="000F69A4">
        <w:rPr>
          <w:rFonts w:ascii="Trebuchet MS" w:hAnsi="Trebuchet MS"/>
          <w:lang w:val="nl-BE"/>
        </w:rPr>
        <w:t xml:space="preserve"> recreatief handbal</w:t>
      </w:r>
    </w:p>
    <w:p w14:paraId="2971BC43" w14:textId="6DDDCCEC" w:rsidR="000C75DC" w:rsidRPr="000F69A4" w:rsidRDefault="0041583A"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 xml:space="preserve">Ervaring op gebied van </w:t>
      </w:r>
      <w:r w:rsidR="002678B9" w:rsidRPr="000F69A4">
        <w:rPr>
          <w:rFonts w:ascii="Trebuchet MS" w:hAnsi="Trebuchet MS"/>
          <w:lang w:val="nl-BE"/>
        </w:rPr>
        <w:t>promotie van handbal</w:t>
      </w:r>
      <w:r w:rsidR="00B2284C" w:rsidRPr="000F69A4">
        <w:rPr>
          <w:rFonts w:ascii="Trebuchet MS" w:hAnsi="Trebuchet MS"/>
          <w:lang w:val="nl-BE"/>
        </w:rPr>
        <w:t xml:space="preserve"> via evenementen of </w:t>
      </w:r>
      <w:proofErr w:type="spellStart"/>
      <w:r w:rsidR="00B2284C" w:rsidRPr="000F69A4">
        <w:rPr>
          <w:rFonts w:ascii="Trebuchet MS" w:hAnsi="Trebuchet MS"/>
          <w:lang w:val="nl-BE"/>
        </w:rPr>
        <w:t>social</w:t>
      </w:r>
      <w:proofErr w:type="spellEnd"/>
      <w:r w:rsidR="00B2284C" w:rsidRPr="000F69A4">
        <w:rPr>
          <w:rFonts w:ascii="Trebuchet MS" w:hAnsi="Trebuchet MS"/>
          <w:lang w:val="nl-BE"/>
        </w:rPr>
        <w:t xml:space="preserve"> media</w:t>
      </w:r>
    </w:p>
    <w:p w14:paraId="301C82FB" w14:textId="656A1DC5" w:rsidR="002678B9" w:rsidRPr="000F69A4" w:rsidRDefault="000C75DC"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 xml:space="preserve">Ervaring op gebied van verhogen van de </w:t>
      </w:r>
      <w:r w:rsidR="002678B9" w:rsidRPr="000F69A4">
        <w:rPr>
          <w:rFonts w:ascii="Trebuchet MS" w:hAnsi="Trebuchet MS"/>
          <w:lang w:val="nl-BE"/>
        </w:rPr>
        <w:t>diversiteit en verbreding van het handballandschap</w:t>
      </w:r>
      <w:r w:rsidR="00B2284C" w:rsidRPr="000F69A4">
        <w:rPr>
          <w:rFonts w:ascii="Trebuchet MS" w:hAnsi="Trebuchet MS"/>
          <w:lang w:val="nl-BE"/>
        </w:rPr>
        <w:t xml:space="preserve"> zoals </w:t>
      </w:r>
      <w:r w:rsidR="005A57AE" w:rsidRPr="000F69A4">
        <w:rPr>
          <w:rFonts w:ascii="Trebuchet MS" w:hAnsi="Trebuchet MS"/>
          <w:lang w:val="nl-BE"/>
        </w:rPr>
        <w:t xml:space="preserve">bv. </w:t>
      </w:r>
      <w:r w:rsidR="00B2284C" w:rsidRPr="000F69A4">
        <w:rPr>
          <w:rFonts w:ascii="Trebuchet MS" w:hAnsi="Trebuchet MS"/>
          <w:lang w:val="nl-BE"/>
        </w:rPr>
        <w:t>ervaring met doelgroepen zoals G-handbal, vrouwen,…</w:t>
      </w:r>
    </w:p>
    <w:p w14:paraId="7ADDB106" w14:textId="77777777" w:rsidR="00465552" w:rsidRPr="000F69A4" w:rsidRDefault="00465552" w:rsidP="00465552">
      <w:pPr>
        <w:pStyle w:val="Lijstalinea"/>
        <w:spacing w:before="120" w:after="120" w:line="240" w:lineRule="auto"/>
        <w:ind w:left="1560"/>
        <w:jc w:val="both"/>
        <w:rPr>
          <w:rFonts w:ascii="Trebuchet MS" w:hAnsi="Trebuchet MS"/>
          <w:lang w:val="nl-BE"/>
        </w:rPr>
      </w:pPr>
    </w:p>
    <w:p w14:paraId="540BDC49" w14:textId="245480C4" w:rsidR="00DD324E" w:rsidRPr="00E45A1B" w:rsidRDefault="00465552" w:rsidP="00614F52">
      <w:pPr>
        <w:ind w:left="709"/>
        <w:jc w:val="both"/>
        <w:rPr>
          <w:rFonts w:ascii="Trebuchet MS" w:eastAsia="Times New Roman" w:hAnsi="Trebuchet MS" w:cs="Times New Roman"/>
          <w:b/>
          <w:bCs/>
          <w:color w:val="FF0000"/>
          <w:u w:val="single"/>
          <w:lang w:val="nl-BE" w:eastAsia="nl-BE"/>
        </w:rPr>
      </w:pPr>
      <w:r w:rsidRPr="000F69A4">
        <w:rPr>
          <w:rFonts w:ascii="Trebuchet MS" w:eastAsia="Times New Roman" w:hAnsi="Trebuchet MS" w:cs="Times New Roman"/>
          <w:b/>
          <w:bCs/>
          <w:u w:val="single"/>
          <w:lang w:val="nl-BE" w:eastAsia="nl-BE"/>
        </w:rPr>
        <w:t xml:space="preserve">Domein 4 </w:t>
      </w:r>
      <w:r w:rsidR="00DD324E" w:rsidRPr="000F69A4">
        <w:rPr>
          <w:rFonts w:ascii="Trebuchet MS" w:eastAsia="Times New Roman" w:hAnsi="Trebuchet MS" w:cs="Times New Roman"/>
          <w:b/>
          <w:bCs/>
          <w:u w:val="single"/>
          <w:lang w:val="nl-BE" w:eastAsia="nl-BE"/>
        </w:rPr>
        <w:t>Begeleiding van club</w:t>
      </w:r>
      <w:r w:rsidR="006826CB" w:rsidRPr="000F69A4">
        <w:rPr>
          <w:rFonts w:ascii="Trebuchet MS" w:eastAsia="Times New Roman" w:hAnsi="Trebuchet MS" w:cs="Times New Roman"/>
          <w:b/>
          <w:bCs/>
          <w:u w:val="single"/>
          <w:lang w:val="nl-BE" w:eastAsia="nl-BE"/>
        </w:rPr>
        <w:t>s</w:t>
      </w:r>
      <w:r w:rsidR="007D4142" w:rsidRPr="000F69A4">
        <w:rPr>
          <w:rFonts w:ascii="Trebuchet MS" w:eastAsia="Times New Roman" w:hAnsi="Trebuchet MS" w:cs="Times New Roman"/>
          <w:b/>
          <w:bCs/>
          <w:u w:val="single"/>
          <w:lang w:val="nl-BE" w:eastAsia="nl-BE"/>
        </w:rPr>
        <w:t xml:space="preserve"> + Domein 9 </w:t>
      </w:r>
      <w:proofErr w:type="spellStart"/>
      <w:r w:rsidR="007D4142" w:rsidRPr="000F69A4">
        <w:rPr>
          <w:rFonts w:ascii="Trebuchet MS" w:eastAsia="Times New Roman" w:hAnsi="Trebuchet MS" w:cs="Times New Roman"/>
          <w:b/>
          <w:bCs/>
          <w:u w:val="single"/>
          <w:lang w:val="nl-BE" w:eastAsia="nl-BE"/>
        </w:rPr>
        <w:t>JeugdSportFonds</w:t>
      </w:r>
      <w:proofErr w:type="spellEnd"/>
      <w:r w:rsidR="00614F52">
        <w:rPr>
          <w:rFonts w:ascii="Trebuchet MS" w:eastAsia="Times New Roman" w:hAnsi="Trebuchet MS" w:cs="Times New Roman"/>
          <w:b/>
          <w:bCs/>
          <w:u w:val="single"/>
          <w:lang w:val="nl-BE" w:eastAsia="nl-BE"/>
        </w:rPr>
        <w:t xml:space="preserve"> </w:t>
      </w:r>
      <w:r w:rsidR="00614F52" w:rsidRPr="00614F52">
        <w:rPr>
          <w:rFonts w:ascii="Trebuchet MS" w:eastAsia="Times New Roman" w:hAnsi="Trebuchet MS" w:cs="Times New Roman"/>
          <w:b/>
          <w:bCs/>
          <w:u w:val="single"/>
          <w:lang w:val="nl-BE" w:eastAsia="nl-BE"/>
        </w:rPr>
        <w:sym w:font="Wingdings" w:char="F0E0"/>
      </w:r>
      <w:r w:rsidR="00614F52">
        <w:rPr>
          <w:rFonts w:ascii="Trebuchet MS" w:eastAsia="Times New Roman" w:hAnsi="Trebuchet MS" w:cs="Times New Roman"/>
          <w:b/>
          <w:bCs/>
          <w:u w:val="single"/>
          <w:lang w:val="nl-BE" w:eastAsia="nl-BE"/>
        </w:rPr>
        <w:t xml:space="preserve"> </w:t>
      </w:r>
      <w:proofErr w:type="spellStart"/>
      <w:r w:rsidR="00E45A1B" w:rsidRPr="00E45A1B">
        <w:rPr>
          <w:rFonts w:ascii="Trebuchet MS" w:eastAsia="Times New Roman" w:hAnsi="Trebuchet MS" w:cs="Times New Roman"/>
          <w:b/>
          <w:bCs/>
          <w:color w:val="FF0000"/>
          <w:u w:val="single"/>
          <w:lang w:val="nl-BE" w:eastAsia="nl-BE"/>
        </w:rPr>
        <w:t>cfr</w:t>
      </w:r>
      <w:proofErr w:type="spellEnd"/>
      <w:r w:rsidR="00E45A1B" w:rsidRPr="00E45A1B">
        <w:rPr>
          <w:rFonts w:ascii="Trebuchet MS" w:eastAsia="Times New Roman" w:hAnsi="Trebuchet MS" w:cs="Times New Roman"/>
          <w:b/>
          <w:bCs/>
          <w:color w:val="FF0000"/>
          <w:u w:val="single"/>
          <w:lang w:val="nl-BE" w:eastAsia="nl-BE"/>
        </w:rPr>
        <w:t xml:space="preserve"> </w:t>
      </w:r>
      <w:r w:rsidR="00614F52" w:rsidRPr="00E45A1B">
        <w:rPr>
          <w:rFonts w:ascii="Trebuchet MS" w:eastAsia="Times New Roman" w:hAnsi="Trebuchet MS" w:cs="Times New Roman"/>
          <w:b/>
          <w:bCs/>
          <w:color w:val="FF0000"/>
          <w:u w:val="single"/>
          <w:lang w:val="nl-BE" w:eastAsia="nl-BE"/>
        </w:rPr>
        <w:t>eindverantwoordelijke clubbegeleiding</w:t>
      </w:r>
    </w:p>
    <w:p w14:paraId="49F7F4A4" w14:textId="21771E5E" w:rsidR="005A57AE" w:rsidRPr="000F69A4" w:rsidRDefault="000B2EFD" w:rsidP="000B2EFD">
      <w:pPr>
        <w:ind w:left="709" w:hanging="1"/>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SD3 De VHV streeft ernaar om de prioritaire knelpunten die de clubs ervaren in hun groeipotentieel aan te pakken en de clubs te ondersteunen  in hun ontwikkeling</w:t>
      </w:r>
    </w:p>
    <w:p w14:paraId="28FEA759" w14:textId="5AD88FDE" w:rsidR="00FF7D34" w:rsidRPr="000F69A4" w:rsidRDefault="00FF7D34" w:rsidP="000B2EFD">
      <w:pPr>
        <w:ind w:left="709" w:hanging="1"/>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 xml:space="preserve">SD8 De VHV wil via het </w:t>
      </w:r>
      <w:proofErr w:type="spellStart"/>
      <w:r w:rsidRPr="000F69A4">
        <w:rPr>
          <w:rFonts w:ascii="Trebuchet MS" w:eastAsia="Times New Roman" w:hAnsi="Trebuchet MS" w:cs="Times New Roman"/>
          <w:i/>
          <w:iCs/>
          <w:lang w:val="nl-BE" w:eastAsia="nl-BE"/>
        </w:rPr>
        <w:t>JeugdSportFonds</w:t>
      </w:r>
      <w:proofErr w:type="spellEnd"/>
      <w:r w:rsidRPr="000F69A4">
        <w:rPr>
          <w:rFonts w:ascii="Trebuchet MS" w:eastAsia="Times New Roman" w:hAnsi="Trebuchet MS" w:cs="Times New Roman"/>
          <w:i/>
          <w:iCs/>
          <w:lang w:val="nl-BE" w:eastAsia="nl-BE"/>
        </w:rPr>
        <w:t xml:space="preserve"> een verbetering van het </w:t>
      </w:r>
      <w:proofErr w:type="spellStart"/>
      <w:r w:rsidRPr="000F69A4">
        <w:rPr>
          <w:rFonts w:ascii="Trebuchet MS" w:eastAsia="Times New Roman" w:hAnsi="Trebuchet MS" w:cs="Times New Roman"/>
          <w:i/>
          <w:iCs/>
          <w:lang w:val="nl-BE" w:eastAsia="nl-BE"/>
        </w:rPr>
        <w:t>trainings</w:t>
      </w:r>
      <w:proofErr w:type="spellEnd"/>
      <w:r w:rsidRPr="000F69A4">
        <w:rPr>
          <w:rFonts w:ascii="Trebuchet MS" w:eastAsia="Times New Roman" w:hAnsi="Trebuchet MS" w:cs="Times New Roman"/>
          <w:i/>
          <w:iCs/>
          <w:lang w:val="nl-BE" w:eastAsia="nl-BE"/>
        </w:rPr>
        <w:t xml:space="preserve"> - en begeleidingsniveau binnen de jeugdwerking, een verbetering van de structuur, de organisatie en beleving binnen de jeugdwerking en een verhoging van het aantal jeugdspelers en spelgelegenheid voor iedereen bekomen.</w:t>
      </w:r>
    </w:p>
    <w:p w14:paraId="261DC292" w14:textId="3554E2C8" w:rsidR="006826CB" w:rsidRPr="000F69A4" w:rsidRDefault="006826CB"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Ervaring als clubbestuurder, vrijwilliger</w:t>
      </w:r>
      <w:r w:rsidR="00380CD2" w:rsidRPr="000F69A4">
        <w:rPr>
          <w:rFonts w:ascii="Trebuchet MS" w:hAnsi="Trebuchet MS"/>
          <w:lang w:val="nl-BE"/>
        </w:rPr>
        <w:t xml:space="preserve"> op verschillende vlakken binnen de club</w:t>
      </w:r>
    </w:p>
    <w:p w14:paraId="5EBE31E1" w14:textId="5D05C268" w:rsidR="006826CB" w:rsidRPr="000F69A4" w:rsidRDefault="006826CB"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 xml:space="preserve">Kennis </w:t>
      </w:r>
      <w:r w:rsidR="0022436F" w:rsidRPr="000F69A4">
        <w:rPr>
          <w:rFonts w:ascii="Trebuchet MS" w:hAnsi="Trebuchet MS"/>
          <w:lang w:val="nl-BE"/>
        </w:rPr>
        <w:t>m.b.t.</w:t>
      </w:r>
      <w:r w:rsidRPr="000F69A4">
        <w:rPr>
          <w:rFonts w:ascii="Trebuchet MS" w:hAnsi="Trebuchet MS"/>
          <w:lang w:val="nl-BE"/>
        </w:rPr>
        <w:t xml:space="preserve"> het </w:t>
      </w:r>
      <w:proofErr w:type="spellStart"/>
      <w:r w:rsidRPr="000F69A4">
        <w:rPr>
          <w:rFonts w:ascii="Trebuchet MS" w:hAnsi="Trebuchet MS"/>
          <w:lang w:val="nl-BE"/>
        </w:rPr>
        <w:t>J</w:t>
      </w:r>
      <w:r w:rsidR="0019025B">
        <w:rPr>
          <w:rFonts w:ascii="Trebuchet MS" w:hAnsi="Trebuchet MS"/>
          <w:lang w:val="nl-BE"/>
        </w:rPr>
        <w:t>eugdSportFonds</w:t>
      </w:r>
      <w:proofErr w:type="spellEnd"/>
    </w:p>
    <w:p w14:paraId="11992D0A" w14:textId="77777777" w:rsidR="000C75DC" w:rsidRPr="000F69A4" w:rsidRDefault="000C75DC" w:rsidP="000C75DC">
      <w:pPr>
        <w:pStyle w:val="Lijstalinea"/>
        <w:spacing w:before="120" w:after="120" w:line="240" w:lineRule="auto"/>
        <w:ind w:left="1560"/>
        <w:jc w:val="both"/>
        <w:rPr>
          <w:rFonts w:ascii="Trebuchet MS" w:hAnsi="Trebuchet MS"/>
          <w:lang w:val="nl-BE"/>
        </w:rPr>
      </w:pPr>
    </w:p>
    <w:p w14:paraId="660EBD1A" w14:textId="332DA0DE" w:rsidR="00DD324E" w:rsidRPr="000F69A4" w:rsidRDefault="00380CD2" w:rsidP="00380CD2">
      <w:pPr>
        <w:ind w:left="709"/>
        <w:jc w:val="both"/>
        <w:rPr>
          <w:rFonts w:ascii="Trebuchet MS" w:eastAsia="Times New Roman" w:hAnsi="Trebuchet MS" w:cs="Times New Roman"/>
          <w:b/>
          <w:bCs/>
          <w:u w:val="single"/>
          <w:lang w:val="nl-BE" w:eastAsia="nl-BE"/>
        </w:rPr>
      </w:pPr>
      <w:r w:rsidRPr="000F69A4">
        <w:rPr>
          <w:rFonts w:ascii="Trebuchet MS" w:eastAsia="Times New Roman" w:hAnsi="Trebuchet MS" w:cs="Times New Roman"/>
          <w:b/>
          <w:bCs/>
          <w:u w:val="single"/>
          <w:lang w:val="nl-BE" w:eastAsia="nl-BE"/>
        </w:rPr>
        <w:t xml:space="preserve">Domein 5 </w:t>
      </w:r>
      <w:r w:rsidR="00DD324E" w:rsidRPr="000F69A4">
        <w:rPr>
          <w:rFonts w:ascii="Trebuchet MS" w:eastAsia="Times New Roman" w:hAnsi="Trebuchet MS" w:cs="Times New Roman"/>
          <w:b/>
          <w:bCs/>
          <w:u w:val="single"/>
          <w:lang w:val="nl-BE" w:eastAsia="nl-BE"/>
        </w:rPr>
        <w:t xml:space="preserve">Kaderopleiding </w:t>
      </w:r>
      <w:r w:rsidR="00F52F64" w:rsidRPr="00F52F64">
        <w:rPr>
          <w:rFonts w:ascii="Trebuchet MS" w:eastAsia="Times New Roman" w:hAnsi="Trebuchet MS" w:cs="Times New Roman"/>
          <w:b/>
          <w:bCs/>
          <w:u w:val="single"/>
          <w:lang w:val="nl-BE" w:eastAsia="nl-BE"/>
        </w:rPr>
        <w:sym w:font="Wingdings" w:char="F0E0"/>
      </w:r>
      <w:r w:rsidR="00F52F64">
        <w:rPr>
          <w:rFonts w:ascii="Trebuchet MS" w:eastAsia="Times New Roman" w:hAnsi="Trebuchet MS" w:cs="Times New Roman"/>
          <w:b/>
          <w:bCs/>
          <w:u w:val="single"/>
          <w:lang w:val="nl-BE" w:eastAsia="nl-BE"/>
        </w:rPr>
        <w:t xml:space="preserve"> </w:t>
      </w:r>
      <w:proofErr w:type="spellStart"/>
      <w:r w:rsidR="00F52F64" w:rsidRPr="00F52F64">
        <w:rPr>
          <w:rFonts w:ascii="Trebuchet MS" w:eastAsia="Times New Roman" w:hAnsi="Trebuchet MS" w:cs="Times New Roman"/>
          <w:b/>
          <w:bCs/>
          <w:color w:val="FF0000"/>
          <w:u w:val="single"/>
          <w:lang w:val="nl-BE" w:eastAsia="nl-BE"/>
        </w:rPr>
        <w:t>cfr</w:t>
      </w:r>
      <w:proofErr w:type="spellEnd"/>
      <w:r w:rsidR="00F52F64" w:rsidRPr="00F52F64">
        <w:rPr>
          <w:rFonts w:ascii="Trebuchet MS" w:eastAsia="Times New Roman" w:hAnsi="Trebuchet MS" w:cs="Times New Roman"/>
          <w:b/>
          <w:bCs/>
          <w:color w:val="FF0000"/>
          <w:u w:val="single"/>
          <w:lang w:val="nl-BE" w:eastAsia="nl-BE"/>
        </w:rPr>
        <w:t xml:space="preserve"> eindverantwoordelijke opleiding</w:t>
      </w:r>
    </w:p>
    <w:p w14:paraId="241EA173" w14:textId="19E6A75B" w:rsidR="000B2EFD" w:rsidRPr="000F69A4" w:rsidRDefault="007C311A" w:rsidP="00380CD2">
      <w:pPr>
        <w:ind w:left="709"/>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SD4 De formules van kaderopleiding worden herbekeken en gemoderniseerd om ze laagdrempeliger te maken</w:t>
      </w:r>
    </w:p>
    <w:p w14:paraId="63A1A61F" w14:textId="77777777" w:rsidR="00380CD2" w:rsidRPr="000F69A4" w:rsidRDefault="00380CD2"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Sporttechnische achtergrond of pedagogische achtergrond</w:t>
      </w:r>
    </w:p>
    <w:p w14:paraId="54F34E26" w14:textId="78335BCE" w:rsidR="005665EC" w:rsidRPr="000F69A4" w:rsidRDefault="005665EC"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Ervaring binnen het onderwijs of opleidingstrajecten</w:t>
      </w:r>
    </w:p>
    <w:p w14:paraId="6EC65459" w14:textId="6FB5F35D" w:rsidR="007E4764" w:rsidRPr="000F69A4" w:rsidRDefault="007E4764"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Ervaring met ontwikkelen van e-</w:t>
      </w:r>
      <w:proofErr w:type="spellStart"/>
      <w:r w:rsidRPr="000F69A4">
        <w:rPr>
          <w:rFonts w:ascii="Trebuchet MS" w:hAnsi="Trebuchet MS"/>
          <w:lang w:val="nl-BE"/>
        </w:rPr>
        <w:t>learning</w:t>
      </w:r>
      <w:proofErr w:type="spellEnd"/>
    </w:p>
    <w:p w14:paraId="67B44C15" w14:textId="77777777" w:rsidR="005665EC" w:rsidRPr="000F69A4" w:rsidRDefault="005665EC" w:rsidP="005665EC">
      <w:pPr>
        <w:pStyle w:val="Lijstalinea"/>
        <w:spacing w:before="120" w:after="120" w:line="240" w:lineRule="auto"/>
        <w:ind w:left="1560"/>
        <w:jc w:val="both"/>
        <w:rPr>
          <w:rFonts w:ascii="Trebuchet MS" w:hAnsi="Trebuchet MS"/>
          <w:lang w:val="nl-BE"/>
        </w:rPr>
      </w:pPr>
    </w:p>
    <w:p w14:paraId="5E796D74" w14:textId="777434F6" w:rsidR="00DD324E" w:rsidRPr="000F69A4" w:rsidRDefault="00327A5B" w:rsidP="00327A5B">
      <w:pPr>
        <w:ind w:firstLine="708"/>
        <w:jc w:val="both"/>
        <w:rPr>
          <w:rFonts w:ascii="Trebuchet MS" w:eastAsia="Times New Roman" w:hAnsi="Trebuchet MS" w:cs="Times New Roman"/>
          <w:b/>
          <w:bCs/>
          <w:u w:val="single"/>
          <w:lang w:val="nl-BE" w:eastAsia="nl-BE"/>
        </w:rPr>
      </w:pPr>
      <w:r w:rsidRPr="000F69A4">
        <w:rPr>
          <w:rFonts w:ascii="Trebuchet MS" w:eastAsia="Times New Roman" w:hAnsi="Trebuchet MS" w:cs="Times New Roman"/>
          <w:b/>
          <w:bCs/>
          <w:u w:val="single"/>
          <w:lang w:val="nl-BE" w:eastAsia="nl-BE"/>
        </w:rPr>
        <w:t xml:space="preserve">Domein 6 </w:t>
      </w:r>
      <w:r w:rsidR="00DD324E" w:rsidRPr="000F69A4">
        <w:rPr>
          <w:rFonts w:ascii="Trebuchet MS" w:eastAsia="Times New Roman" w:hAnsi="Trebuchet MS" w:cs="Times New Roman"/>
          <w:b/>
          <w:bCs/>
          <w:u w:val="single"/>
          <w:lang w:val="nl-BE" w:eastAsia="nl-BE"/>
        </w:rPr>
        <w:t>Gezond en ethisch sporten</w:t>
      </w:r>
      <w:r w:rsidR="00F52F64">
        <w:rPr>
          <w:rFonts w:ascii="Trebuchet MS" w:eastAsia="Times New Roman" w:hAnsi="Trebuchet MS" w:cs="Times New Roman"/>
          <w:b/>
          <w:bCs/>
          <w:u w:val="single"/>
          <w:lang w:val="nl-BE" w:eastAsia="nl-BE"/>
        </w:rPr>
        <w:t xml:space="preserve"> </w:t>
      </w:r>
      <w:r w:rsidR="00F52F64" w:rsidRPr="00F52F64">
        <w:rPr>
          <w:rFonts w:ascii="Trebuchet MS" w:eastAsia="Times New Roman" w:hAnsi="Trebuchet MS" w:cs="Times New Roman"/>
          <w:b/>
          <w:bCs/>
          <w:u w:val="single"/>
          <w:lang w:val="nl-BE" w:eastAsia="nl-BE"/>
        </w:rPr>
        <w:sym w:font="Wingdings" w:char="F0E0"/>
      </w:r>
      <w:r w:rsidR="00F52F64">
        <w:rPr>
          <w:rFonts w:ascii="Trebuchet MS" w:eastAsia="Times New Roman" w:hAnsi="Trebuchet MS" w:cs="Times New Roman"/>
          <w:b/>
          <w:bCs/>
          <w:u w:val="single"/>
          <w:lang w:val="nl-BE" w:eastAsia="nl-BE"/>
        </w:rPr>
        <w:t xml:space="preserve"> </w:t>
      </w:r>
      <w:proofErr w:type="spellStart"/>
      <w:r w:rsidR="00E45A1B" w:rsidRPr="00E45A1B">
        <w:rPr>
          <w:rFonts w:ascii="Trebuchet MS" w:eastAsia="Times New Roman" w:hAnsi="Trebuchet MS" w:cs="Times New Roman"/>
          <w:b/>
          <w:bCs/>
          <w:color w:val="FF0000"/>
          <w:u w:val="single"/>
          <w:lang w:val="nl-BE" w:eastAsia="nl-BE"/>
        </w:rPr>
        <w:t>cfr</w:t>
      </w:r>
      <w:proofErr w:type="spellEnd"/>
      <w:r w:rsidR="00E45A1B" w:rsidRPr="00E45A1B">
        <w:rPr>
          <w:rFonts w:ascii="Trebuchet MS" w:eastAsia="Times New Roman" w:hAnsi="Trebuchet MS" w:cs="Times New Roman"/>
          <w:b/>
          <w:bCs/>
          <w:color w:val="FF0000"/>
          <w:u w:val="single"/>
          <w:lang w:val="nl-BE" w:eastAsia="nl-BE"/>
        </w:rPr>
        <w:t xml:space="preserve"> </w:t>
      </w:r>
      <w:r w:rsidR="00F52F64" w:rsidRPr="00F52F64">
        <w:rPr>
          <w:rFonts w:ascii="Trebuchet MS" w:eastAsia="Times New Roman" w:hAnsi="Trebuchet MS" w:cs="Times New Roman"/>
          <w:b/>
          <w:bCs/>
          <w:color w:val="FF0000"/>
          <w:u w:val="single"/>
          <w:lang w:val="nl-BE" w:eastAsia="nl-BE"/>
        </w:rPr>
        <w:t>eindverantwoordelijke GES</w:t>
      </w:r>
    </w:p>
    <w:p w14:paraId="719BED60" w14:textId="40AF1EC2" w:rsidR="00EE3EB0" w:rsidRPr="000F69A4" w:rsidRDefault="00EE3EB0" w:rsidP="00EE3EB0">
      <w:pPr>
        <w:ind w:left="709"/>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SD5 De VHV wil een gezonde, veilige en ethisch verantwoorde sportomgeving creëren voor al onze doelgroepen</w:t>
      </w:r>
    </w:p>
    <w:p w14:paraId="7C884A11" w14:textId="77777777" w:rsidR="00A647C8" w:rsidRPr="000F69A4" w:rsidRDefault="00327A5B"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Domeinexpert gezond sporten of ethisch sporten, paramedische begeleiding, mentale begeleiding…</w:t>
      </w:r>
    </w:p>
    <w:p w14:paraId="31BC1FB5" w14:textId="77777777" w:rsidR="00A647C8" w:rsidRPr="000F69A4" w:rsidRDefault="00A647C8" w:rsidP="008010FE">
      <w:pPr>
        <w:spacing w:before="120" w:after="120" w:line="240" w:lineRule="auto"/>
        <w:ind w:left="1202"/>
        <w:contextualSpacing/>
        <w:jc w:val="both"/>
        <w:rPr>
          <w:rFonts w:ascii="Trebuchet MS" w:eastAsia="Times New Roman" w:hAnsi="Trebuchet MS" w:cs="Times New Roman"/>
          <w:lang w:val="nl-BE" w:eastAsia="nl-BE"/>
        </w:rPr>
      </w:pPr>
    </w:p>
    <w:p w14:paraId="7368E144" w14:textId="5A4394D1" w:rsidR="00DD324E" w:rsidRPr="00785FF9" w:rsidRDefault="00A647C8" w:rsidP="00A647C8">
      <w:pPr>
        <w:spacing w:before="120" w:after="120" w:line="240" w:lineRule="auto"/>
        <w:ind w:left="709"/>
        <w:jc w:val="both"/>
        <w:rPr>
          <w:rFonts w:ascii="Trebuchet MS" w:eastAsia="Times New Roman" w:hAnsi="Trebuchet MS" w:cs="Times New Roman"/>
          <w:b/>
          <w:bCs/>
          <w:color w:val="FF0000"/>
          <w:u w:val="single"/>
          <w:lang w:val="nl-BE" w:eastAsia="nl-BE"/>
        </w:rPr>
      </w:pPr>
      <w:r w:rsidRPr="000F69A4">
        <w:rPr>
          <w:rFonts w:ascii="Trebuchet MS" w:eastAsia="Times New Roman" w:hAnsi="Trebuchet MS" w:cs="Times New Roman"/>
          <w:b/>
          <w:bCs/>
          <w:u w:val="single"/>
          <w:lang w:val="nl-BE" w:eastAsia="nl-BE"/>
        </w:rPr>
        <w:t xml:space="preserve">Domein 7 </w:t>
      </w:r>
      <w:r w:rsidR="00DD324E" w:rsidRPr="000F69A4">
        <w:rPr>
          <w:rFonts w:ascii="Trebuchet MS" w:eastAsia="Times New Roman" w:hAnsi="Trebuchet MS" w:cs="Times New Roman"/>
          <w:b/>
          <w:bCs/>
          <w:u w:val="single"/>
          <w:lang w:val="nl-BE" w:eastAsia="nl-BE"/>
        </w:rPr>
        <w:t>Communicatie, marketing en IT</w:t>
      </w:r>
      <w:r w:rsidR="009A092C">
        <w:rPr>
          <w:rFonts w:ascii="Trebuchet MS" w:eastAsia="Times New Roman" w:hAnsi="Trebuchet MS" w:cs="Times New Roman"/>
          <w:b/>
          <w:bCs/>
          <w:u w:val="single"/>
          <w:lang w:val="nl-BE" w:eastAsia="nl-BE"/>
        </w:rPr>
        <w:t xml:space="preserve"> </w:t>
      </w:r>
      <w:r w:rsidR="009A092C" w:rsidRPr="00785FF9">
        <w:rPr>
          <w:rFonts w:ascii="Trebuchet MS" w:eastAsia="Times New Roman" w:hAnsi="Trebuchet MS" w:cs="Times New Roman"/>
          <w:b/>
          <w:bCs/>
          <w:color w:val="FF0000"/>
          <w:u w:val="single"/>
          <w:lang w:val="nl-BE" w:eastAsia="nl-BE"/>
        </w:rPr>
        <w:sym w:font="Wingdings" w:char="F0E0"/>
      </w:r>
      <w:r w:rsidR="00E97C9B">
        <w:rPr>
          <w:rFonts w:ascii="Trebuchet MS" w:eastAsia="Times New Roman" w:hAnsi="Trebuchet MS" w:cs="Times New Roman"/>
          <w:b/>
          <w:bCs/>
          <w:color w:val="FF0000"/>
          <w:u w:val="single"/>
          <w:lang w:val="nl-BE" w:eastAsia="nl-BE"/>
        </w:rPr>
        <w:t xml:space="preserve"> </w:t>
      </w:r>
      <w:proofErr w:type="spellStart"/>
      <w:r w:rsidR="00E97C9B">
        <w:rPr>
          <w:rFonts w:ascii="Trebuchet MS" w:eastAsia="Times New Roman" w:hAnsi="Trebuchet MS" w:cs="Times New Roman"/>
          <w:b/>
          <w:bCs/>
          <w:color w:val="FF0000"/>
          <w:u w:val="single"/>
          <w:lang w:val="nl-BE" w:eastAsia="nl-BE"/>
        </w:rPr>
        <w:t>cfr</w:t>
      </w:r>
      <w:proofErr w:type="spellEnd"/>
      <w:r w:rsidR="00E97C9B">
        <w:rPr>
          <w:rFonts w:ascii="Trebuchet MS" w:eastAsia="Times New Roman" w:hAnsi="Trebuchet MS" w:cs="Times New Roman"/>
          <w:b/>
          <w:bCs/>
          <w:color w:val="FF0000"/>
          <w:u w:val="single"/>
          <w:lang w:val="nl-BE" w:eastAsia="nl-BE"/>
        </w:rPr>
        <w:t xml:space="preserve"> </w:t>
      </w:r>
      <w:r w:rsidR="009A092C" w:rsidRPr="00785FF9">
        <w:rPr>
          <w:rFonts w:ascii="Trebuchet MS" w:eastAsia="Times New Roman" w:hAnsi="Trebuchet MS" w:cs="Times New Roman"/>
          <w:b/>
          <w:bCs/>
          <w:color w:val="FF0000"/>
          <w:u w:val="single"/>
          <w:lang w:val="nl-BE" w:eastAsia="nl-BE"/>
        </w:rPr>
        <w:t xml:space="preserve">eindverantwoordelijke </w:t>
      </w:r>
      <w:r w:rsidR="00785FF9">
        <w:rPr>
          <w:rFonts w:ascii="Trebuchet MS" w:eastAsia="Times New Roman" w:hAnsi="Trebuchet MS" w:cs="Times New Roman"/>
          <w:b/>
          <w:bCs/>
          <w:color w:val="FF0000"/>
          <w:u w:val="single"/>
          <w:lang w:val="nl-BE" w:eastAsia="nl-BE"/>
        </w:rPr>
        <w:t xml:space="preserve"> communicatie</w:t>
      </w:r>
    </w:p>
    <w:p w14:paraId="3EF2C506" w14:textId="193BC402" w:rsidR="00025403" w:rsidRPr="000F69A4" w:rsidRDefault="00025403" w:rsidP="00A647C8">
      <w:pPr>
        <w:spacing w:before="120" w:after="120" w:line="240" w:lineRule="auto"/>
        <w:ind w:left="709"/>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SD6 De VHV streeft naar een transparant beleid rond communicatie en marketing om de groei te ondersteunen</w:t>
      </w:r>
    </w:p>
    <w:p w14:paraId="1F449F2C" w14:textId="77777777" w:rsidR="00025403" w:rsidRPr="000F69A4" w:rsidRDefault="00A647C8"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Domeinexpert IT</w:t>
      </w:r>
    </w:p>
    <w:p w14:paraId="2BDB989C" w14:textId="23B8FFFC" w:rsidR="00A647C8" w:rsidRPr="000F69A4" w:rsidRDefault="00025403"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Domeinexpert</w:t>
      </w:r>
      <w:r w:rsidR="00A647C8" w:rsidRPr="000F69A4">
        <w:rPr>
          <w:rFonts w:ascii="Trebuchet MS" w:hAnsi="Trebuchet MS"/>
          <w:lang w:val="nl-BE"/>
        </w:rPr>
        <w:t xml:space="preserve"> communicatie en/of marketing</w:t>
      </w:r>
    </w:p>
    <w:p w14:paraId="330AF607" w14:textId="09E185ED" w:rsidR="00A647C8" w:rsidRPr="000F69A4" w:rsidRDefault="00A647C8"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Ervaring met bedrijven, niet-commerciële partners…</w:t>
      </w:r>
    </w:p>
    <w:p w14:paraId="2A048347" w14:textId="77777777" w:rsidR="00A647C8" w:rsidRPr="000F69A4" w:rsidRDefault="00A647C8" w:rsidP="00A647C8">
      <w:pPr>
        <w:spacing w:before="120" w:after="120" w:line="240" w:lineRule="auto"/>
        <w:ind w:left="709"/>
        <w:jc w:val="both"/>
        <w:rPr>
          <w:rFonts w:ascii="Trebuchet MS" w:hAnsi="Trebuchet MS"/>
          <w:lang w:val="nl-BE"/>
        </w:rPr>
      </w:pPr>
    </w:p>
    <w:p w14:paraId="1996DDA6" w14:textId="21FE7B73" w:rsidR="00DD324E" w:rsidRPr="00E97C9B" w:rsidRDefault="00A647C8" w:rsidP="00A22488">
      <w:pPr>
        <w:pStyle w:val="Lijstalinea"/>
        <w:ind w:left="709"/>
        <w:contextualSpacing w:val="0"/>
        <w:jc w:val="both"/>
        <w:rPr>
          <w:rFonts w:ascii="Trebuchet MS" w:eastAsia="Times New Roman" w:hAnsi="Trebuchet MS" w:cs="Times New Roman"/>
          <w:b/>
          <w:bCs/>
          <w:color w:val="FF0000"/>
          <w:u w:val="single"/>
          <w:lang w:val="nl-BE" w:eastAsia="nl-BE"/>
        </w:rPr>
      </w:pPr>
      <w:r w:rsidRPr="000F69A4">
        <w:rPr>
          <w:rFonts w:ascii="Trebuchet MS" w:eastAsia="Times New Roman" w:hAnsi="Trebuchet MS" w:cs="Times New Roman"/>
          <w:b/>
          <w:bCs/>
          <w:u w:val="single"/>
          <w:lang w:val="nl-BE" w:eastAsia="nl-BE"/>
        </w:rPr>
        <w:t xml:space="preserve">Domein 8 </w:t>
      </w:r>
      <w:r w:rsidR="00DD324E" w:rsidRPr="000F69A4">
        <w:rPr>
          <w:rFonts w:ascii="Trebuchet MS" w:eastAsia="Times New Roman" w:hAnsi="Trebuchet MS" w:cs="Times New Roman"/>
          <w:b/>
          <w:bCs/>
          <w:u w:val="single"/>
          <w:lang w:val="nl-BE" w:eastAsia="nl-BE"/>
        </w:rPr>
        <w:t>Goed bestuur</w:t>
      </w:r>
      <w:r w:rsidR="00785FF9">
        <w:rPr>
          <w:rFonts w:ascii="Trebuchet MS" w:eastAsia="Times New Roman" w:hAnsi="Trebuchet MS" w:cs="Times New Roman"/>
          <w:b/>
          <w:bCs/>
          <w:u w:val="single"/>
          <w:lang w:val="nl-BE" w:eastAsia="nl-BE"/>
        </w:rPr>
        <w:t xml:space="preserve"> </w:t>
      </w:r>
      <w:r w:rsidR="00785FF9" w:rsidRPr="00785FF9">
        <w:rPr>
          <w:rFonts w:ascii="Trebuchet MS" w:eastAsia="Times New Roman" w:hAnsi="Trebuchet MS" w:cs="Times New Roman"/>
          <w:b/>
          <w:bCs/>
          <w:u w:val="single"/>
          <w:lang w:val="nl-BE" w:eastAsia="nl-BE"/>
        </w:rPr>
        <w:sym w:font="Wingdings" w:char="F0E0"/>
      </w:r>
      <w:r w:rsidR="00785FF9">
        <w:rPr>
          <w:rFonts w:ascii="Trebuchet MS" w:eastAsia="Times New Roman" w:hAnsi="Trebuchet MS" w:cs="Times New Roman"/>
          <w:b/>
          <w:bCs/>
          <w:u w:val="single"/>
          <w:lang w:val="nl-BE" w:eastAsia="nl-BE"/>
        </w:rPr>
        <w:t xml:space="preserve"> </w:t>
      </w:r>
      <w:proofErr w:type="spellStart"/>
      <w:r w:rsidR="00E97C9B" w:rsidRPr="00E97C9B">
        <w:rPr>
          <w:rFonts w:ascii="Trebuchet MS" w:eastAsia="Times New Roman" w:hAnsi="Trebuchet MS" w:cs="Times New Roman"/>
          <w:b/>
          <w:bCs/>
          <w:color w:val="FF0000"/>
          <w:u w:val="single"/>
          <w:lang w:val="nl-BE" w:eastAsia="nl-BE"/>
        </w:rPr>
        <w:t>cfr</w:t>
      </w:r>
      <w:proofErr w:type="spellEnd"/>
      <w:r w:rsidR="00E97C9B" w:rsidRPr="00E97C9B">
        <w:rPr>
          <w:rFonts w:ascii="Trebuchet MS" w:eastAsia="Times New Roman" w:hAnsi="Trebuchet MS" w:cs="Times New Roman"/>
          <w:b/>
          <w:bCs/>
          <w:color w:val="FF0000"/>
          <w:u w:val="single"/>
          <w:lang w:val="nl-BE" w:eastAsia="nl-BE"/>
        </w:rPr>
        <w:t xml:space="preserve"> </w:t>
      </w:r>
      <w:r w:rsidR="00785FF9" w:rsidRPr="00E97C9B">
        <w:rPr>
          <w:rFonts w:ascii="Trebuchet MS" w:eastAsia="Times New Roman" w:hAnsi="Trebuchet MS" w:cs="Times New Roman"/>
          <w:b/>
          <w:bCs/>
          <w:color w:val="FF0000"/>
          <w:u w:val="single"/>
          <w:lang w:val="nl-BE" w:eastAsia="nl-BE"/>
        </w:rPr>
        <w:t xml:space="preserve">eindverantwoordelijke financiën en </w:t>
      </w:r>
      <w:r w:rsidR="00E97C9B" w:rsidRPr="00E97C9B">
        <w:rPr>
          <w:rFonts w:ascii="Trebuchet MS" w:eastAsia="Times New Roman" w:hAnsi="Trebuchet MS" w:cs="Times New Roman"/>
          <w:b/>
          <w:bCs/>
          <w:color w:val="FF0000"/>
          <w:u w:val="single"/>
          <w:lang w:val="nl-BE" w:eastAsia="nl-BE"/>
        </w:rPr>
        <w:t>eindverantwoordelijke juridische zaken</w:t>
      </w:r>
    </w:p>
    <w:p w14:paraId="286AAF0A" w14:textId="24DB37CD" w:rsidR="007A3163" w:rsidRPr="000F69A4" w:rsidRDefault="007A3163" w:rsidP="00A22488">
      <w:pPr>
        <w:pStyle w:val="Lijstalinea"/>
        <w:ind w:left="709"/>
        <w:contextualSpacing w:val="0"/>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lastRenderedPageBreak/>
        <w:t>SD7 De VHV gaat voor een gezond, transparant en democratisch (financieel) beleid</w:t>
      </w:r>
    </w:p>
    <w:p w14:paraId="023355E4" w14:textId="2054BBA1" w:rsidR="009D4377" w:rsidRPr="000F69A4" w:rsidRDefault="009D4377" w:rsidP="00BB24DE">
      <w:pPr>
        <w:pStyle w:val="Lijstalinea"/>
        <w:numPr>
          <w:ilvl w:val="2"/>
          <w:numId w:val="20"/>
        </w:numPr>
        <w:spacing w:before="120" w:after="120" w:line="240" w:lineRule="auto"/>
        <w:ind w:left="1560"/>
        <w:jc w:val="both"/>
        <w:rPr>
          <w:rFonts w:ascii="Trebuchet MS" w:eastAsia="Times New Roman" w:hAnsi="Trebuchet MS" w:cs="Times New Roman"/>
          <w:lang w:val="nl-BE" w:eastAsia="nl-BE"/>
        </w:rPr>
      </w:pPr>
      <w:r w:rsidRPr="000F69A4">
        <w:rPr>
          <w:rFonts w:ascii="Trebuchet MS" w:hAnsi="Trebuchet MS"/>
          <w:lang w:val="nl-BE"/>
        </w:rPr>
        <w:t>Domeinexpert financiën</w:t>
      </w:r>
      <w:r w:rsidR="00CF5F23" w:rsidRPr="000F69A4">
        <w:rPr>
          <w:rFonts w:ascii="Trebuchet MS" w:hAnsi="Trebuchet MS"/>
          <w:lang w:val="nl-BE"/>
        </w:rPr>
        <w:t xml:space="preserve"> : f</w:t>
      </w:r>
      <w:r w:rsidRPr="000F69A4">
        <w:rPr>
          <w:rFonts w:ascii="Trebuchet MS" w:hAnsi="Trebuchet MS"/>
          <w:lang w:val="nl-BE"/>
        </w:rPr>
        <w:t>inanciële achtergrond</w:t>
      </w:r>
      <w:r w:rsidR="00A22488" w:rsidRPr="000F69A4">
        <w:rPr>
          <w:rFonts w:ascii="Trebuchet MS" w:hAnsi="Trebuchet MS"/>
          <w:lang w:val="nl-BE"/>
        </w:rPr>
        <w:t xml:space="preserve"> : ervaring in banksector, boe</w:t>
      </w:r>
      <w:r w:rsidR="007A3163" w:rsidRPr="000F69A4">
        <w:rPr>
          <w:rFonts w:ascii="Trebuchet MS" w:hAnsi="Trebuchet MS"/>
          <w:lang w:val="nl-BE"/>
        </w:rPr>
        <w:t>k</w:t>
      </w:r>
      <w:r w:rsidR="00A22488" w:rsidRPr="000F69A4">
        <w:rPr>
          <w:rFonts w:ascii="Trebuchet MS" w:hAnsi="Trebuchet MS"/>
          <w:lang w:val="nl-BE"/>
        </w:rPr>
        <w:t>houding….</w:t>
      </w:r>
      <w:r w:rsidR="00EE6B96" w:rsidRPr="000F69A4">
        <w:rPr>
          <w:rFonts w:ascii="Trebuchet MS" w:hAnsi="Trebuchet MS"/>
          <w:lang w:val="nl-BE"/>
        </w:rPr>
        <w:t xml:space="preserve"> </w:t>
      </w:r>
    </w:p>
    <w:p w14:paraId="31DBF7F3" w14:textId="77777777" w:rsidR="001B44FD" w:rsidRPr="000F69A4" w:rsidRDefault="001B44FD" w:rsidP="001B44FD">
      <w:pPr>
        <w:pStyle w:val="Lijstalinea"/>
        <w:spacing w:before="120" w:after="120" w:line="240" w:lineRule="auto"/>
        <w:ind w:left="1560"/>
        <w:jc w:val="both"/>
        <w:rPr>
          <w:rFonts w:ascii="Trebuchet MS" w:eastAsia="Times New Roman" w:hAnsi="Trebuchet MS" w:cs="Times New Roman"/>
          <w:lang w:val="nl-BE" w:eastAsia="nl-BE"/>
        </w:rPr>
      </w:pPr>
    </w:p>
    <w:p w14:paraId="73ADE8F8" w14:textId="4B92A770" w:rsidR="00745E3B" w:rsidRPr="000F69A4" w:rsidRDefault="0070783E" w:rsidP="00745E3B">
      <w:pPr>
        <w:pStyle w:val="Lijstalinea"/>
        <w:numPr>
          <w:ilvl w:val="2"/>
          <w:numId w:val="20"/>
        </w:numPr>
        <w:spacing w:before="120" w:after="120" w:line="240" w:lineRule="auto"/>
        <w:ind w:left="1560"/>
        <w:jc w:val="both"/>
        <w:rPr>
          <w:rFonts w:ascii="Trebuchet MS" w:eastAsia="Times New Roman" w:hAnsi="Trebuchet MS" w:cs="Times New Roman"/>
          <w:lang w:val="nl-BE" w:eastAsia="nl-BE"/>
        </w:rPr>
      </w:pPr>
      <w:r w:rsidRPr="000F69A4">
        <w:rPr>
          <w:rFonts w:ascii="Trebuchet MS" w:hAnsi="Trebuchet MS"/>
          <w:lang w:val="nl-BE"/>
        </w:rPr>
        <w:t>Ervaring als bestuurder</w:t>
      </w:r>
      <w:r w:rsidR="00DE7610" w:rsidRPr="000F69A4">
        <w:rPr>
          <w:rFonts w:ascii="Trebuchet MS" w:hAnsi="Trebuchet MS"/>
          <w:lang w:val="nl-BE"/>
        </w:rPr>
        <w:t xml:space="preserve"> binnen andere organisaties</w:t>
      </w:r>
    </w:p>
    <w:p w14:paraId="1BDAA4B7" w14:textId="2F909081" w:rsidR="001B44FD" w:rsidRPr="000F69A4" w:rsidRDefault="001B44FD" w:rsidP="00745E3B">
      <w:pPr>
        <w:pStyle w:val="Lijstalinea"/>
        <w:numPr>
          <w:ilvl w:val="2"/>
          <w:numId w:val="20"/>
        </w:numPr>
        <w:spacing w:before="120" w:after="120" w:line="240" w:lineRule="auto"/>
        <w:ind w:left="1560"/>
        <w:jc w:val="both"/>
        <w:rPr>
          <w:rFonts w:ascii="Trebuchet MS" w:eastAsia="Times New Roman" w:hAnsi="Trebuchet MS" w:cs="Times New Roman"/>
          <w:lang w:val="nl-BE" w:eastAsia="nl-BE"/>
        </w:rPr>
      </w:pPr>
      <w:r w:rsidRPr="000F69A4">
        <w:rPr>
          <w:rFonts w:ascii="Trebuchet MS" w:hAnsi="Trebuchet MS"/>
          <w:lang w:val="nl-BE"/>
        </w:rPr>
        <w:t>Ervaring als manager, ervaring in human resources ma</w:t>
      </w:r>
      <w:r w:rsidR="002F4CAC" w:rsidRPr="000F69A4">
        <w:rPr>
          <w:rFonts w:ascii="Trebuchet MS" w:hAnsi="Trebuchet MS"/>
          <w:lang w:val="nl-BE"/>
        </w:rPr>
        <w:t>n</w:t>
      </w:r>
      <w:r w:rsidRPr="000F69A4">
        <w:rPr>
          <w:rFonts w:ascii="Trebuchet MS" w:hAnsi="Trebuchet MS"/>
          <w:lang w:val="nl-BE"/>
        </w:rPr>
        <w:t>agement</w:t>
      </w:r>
    </w:p>
    <w:p w14:paraId="5CD75A0D" w14:textId="77777777" w:rsidR="00CF5F23" w:rsidRPr="000F69A4" w:rsidRDefault="00CF5F23" w:rsidP="00CF5F23">
      <w:pPr>
        <w:pStyle w:val="Lijstalinea"/>
        <w:spacing w:before="120" w:after="120" w:line="240" w:lineRule="auto"/>
        <w:ind w:left="1560"/>
        <w:jc w:val="both"/>
        <w:rPr>
          <w:rFonts w:ascii="Trebuchet MS" w:eastAsia="Times New Roman" w:hAnsi="Trebuchet MS" w:cs="Times New Roman"/>
          <w:lang w:val="nl-BE" w:eastAsia="nl-BE"/>
        </w:rPr>
      </w:pPr>
    </w:p>
    <w:p w14:paraId="0D729BF6" w14:textId="7A4CC00B" w:rsidR="00745E3B" w:rsidRPr="000F69A4" w:rsidRDefault="00745E3B" w:rsidP="00745E3B">
      <w:pPr>
        <w:pStyle w:val="Lijstalinea"/>
        <w:numPr>
          <w:ilvl w:val="2"/>
          <w:numId w:val="20"/>
        </w:numPr>
        <w:spacing w:before="120" w:after="120" w:line="240" w:lineRule="auto"/>
        <w:ind w:left="1560"/>
        <w:jc w:val="both"/>
        <w:rPr>
          <w:rFonts w:ascii="Trebuchet MS" w:eastAsia="Times New Roman" w:hAnsi="Trebuchet MS" w:cs="Times New Roman"/>
          <w:lang w:val="nl-BE" w:eastAsia="nl-BE"/>
        </w:rPr>
      </w:pPr>
      <w:r w:rsidRPr="000F69A4">
        <w:rPr>
          <w:rFonts w:ascii="Trebuchet MS" w:hAnsi="Trebuchet MS"/>
          <w:lang w:val="nl-BE"/>
        </w:rPr>
        <w:t>Domeinexpert juridische zaken</w:t>
      </w:r>
      <w:r w:rsidR="00CF5F23" w:rsidRPr="000F69A4">
        <w:rPr>
          <w:rFonts w:ascii="Trebuchet MS" w:hAnsi="Trebuchet MS"/>
          <w:lang w:val="nl-BE"/>
        </w:rPr>
        <w:t>, ervaring als advocaat….</w:t>
      </w:r>
    </w:p>
    <w:p w14:paraId="491E5EF6" w14:textId="77777777" w:rsidR="001B44FD" w:rsidRPr="000F69A4" w:rsidRDefault="001B44FD" w:rsidP="001B44FD">
      <w:pPr>
        <w:pStyle w:val="Lijstalinea"/>
        <w:spacing w:before="120" w:after="120" w:line="240" w:lineRule="auto"/>
        <w:ind w:left="1560"/>
        <w:jc w:val="both"/>
        <w:rPr>
          <w:rFonts w:ascii="Trebuchet MS" w:eastAsia="Times New Roman" w:hAnsi="Trebuchet MS" w:cs="Times New Roman"/>
          <w:lang w:val="nl-BE" w:eastAsia="nl-BE"/>
        </w:rPr>
      </w:pPr>
    </w:p>
    <w:p w14:paraId="69679D7F" w14:textId="7A4AE207" w:rsidR="00DD324E" w:rsidRPr="00BD7F4C" w:rsidRDefault="00011B42" w:rsidP="00011B42">
      <w:pPr>
        <w:ind w:left="709"/>
        <w:jc w:val="both"/>
        <w:rPr>
          <w:rFonts w:ascii="Trebuchet MS" w:eastAsia="Times New Roman" w:hAnsi="Trebuchet MS" w:cs="Times New Roman"/>
          <w:b/>
          <w:bCs/>
          <w:color w:val="FF0000"/>
          <w:u w:val="single"/>
          <w:lang w:val="nl-BE" w:eastAsia="nl-BE"/>
        </w:rPr>
      </w:pPr>
      <w:r w:rsidRPr="000F69A4">
        <w:rPr>
          <w:rFonts w:ascii="Trebuchet MS" w:eastAsia="Times New Roman" w:hAnsi="Trebuchet MS" w:cs="Times New Roman"/>
          <w:b/>
          <w:bCs/>
          <w:u w:val="single"/>
          <w:lang w:val="nl-BE" w:eastAsia="nl-BE"/>
        </w:rPr>
        <w:t xml:space="preserve">Domein 10 </w:t>
      </w:r>
      <w:r w:rsidR="00DD324E" w:rsidRPr="000F69A4">
        <w:rPr>
          <w:rFonts w:ascii="Trebuchet MS" w:eastAsia="Times New Roman" w:hAnsi="Trebuchet MS" w:cs="Times New Roman"/>
          <w:b/>
          <w:bCs/>
          <w:u w:val="single"/>
          <w:lang w:val="nl-BE" w:eastAsia="nl-BE"/>
        </w:rPr>
        <w:t>Topsport</w:t>
      </w:r>
      <w:r w:rsidR="00BD7F4C">
        <w:rPr>
          <w:rFonts w:ascii="Trebuchet MS" w:eastAsia="Times New Roman" w:hAnsi="Trebuchet MS" w:cs="Times New Roman"/>
          <w:b/>
          <w:bCs/>
          <w:u w:val="single"/>
          <w:lang w:val="nl-BE" w:eastAsia="nl-BE"/>
        </w:rPr>
        <w:t xml:space="preserve"> </w:t>
      </w:r>
      <w:r w:rsidR="00BD7F4C" w:rsidRPr="00BD7F4C">
        <w:rPr>
          <w:rFonts w:ascii="Trebuchet MS" w:eastAsia="Times New Roman" w:hAnsi="Trebuchet MS" w:cs="Times New Roman"/>
          <w:b/>
          <w:bCs/>
          <w:u w:val="single"/>
          <w:lang w:val="nl-BE" w:eastAsia="nl-BE"/>
        </w:rPr>
        <w:sym w:font="Wingdings" w:char="F0E0"/>
      </w:r>
      <w:r w:rsidR="00BD7F4C">
        <w:rPr>
          <w:rFonts w:ascii="Trebuchet MS" w:eastAsia="Times New Roman" w:hAnsi="Trebuchet MS" w:cs="Times New Roman"/>
          <w:b/>
          <w:bCs/>
          <w:u w:val="single"/>
          <w:lang w:val="nl-BE" w:eastAsia="nl-BE"/>
        </w:rPr>
        <w:t xml:space="preserve"> </w:t>
      </w:r>
      <w:proofErr w:type="spellStart"/>
      <w:r w:rsidR="00E45A1B" w:rsidRPr="00E45A1B">
        <w:rPr>
          <w:rFonts w:ascii="Trebuchet MS" w:eastAsia="Times New Roman" w:hAnsi="Trebuchet MS" w:cs="Times New Roman"/>
          <w:b/>
          <w:bCs/>
          <w:color w:val="FF0000"/>
          <w:u w:val="single"/>
          <w:lang w:val="nl-BE" w:eastAsia="nl-BE"/>
        </w:rPr>
        <w:t>cfr</w:t>
      </w:r>
      <w:proofErr w:type="spellEnd"/>
      <w:r w:rsidR="00E45A1B" w:rsidRPr="00E45A1B">
        <w:rPr>
          <w:rFonts w:ascii="Trebuchet MS" w:eastAsia="Times New Roman" w:hAnsi="Trebuchet MS" w:cs="Times New Roman"/>
          <w:b/>
          <w:bCs/>
          <w:color w:val="FF0000"/>
          <w:u w:val="single"/>
          <w:lang w:val="nl-BE" w:eastAsia="nl-BE"/>
        </w:rPr>
        <w:t xml:space="preserve"> </w:t>
      </w:r>
      <w:r w:rsidR="00BD7F4C" w:rsidRPr="00E45A1B">
        <w:rPr>
          <w:rFonts w:ascii="Trebuchet MS" w:eastAsia="Times New Roman" w:hAnsi="Trebuchet MS" w:cs="Times New Roman"/>
          <w:b/>
          <w:bCs/>
          <w:color w:val="FF0000"/>
          <w:u w:val="single"/>
          <w:lang w:val="nl-BE" w:eastAsia="nl-BE"/>
        </w:rPr>
        <w:t>ein</w:t>
      </w:r>
      <w:r w:rsidR="00BD7F4C" w:rsidRPr="00BD7F4C">
        <w:rPr>
          <w:rFonts w:ascii="Trebuchet MS" w:eastAsia="Times New Roman" w:hAnsi="Trebuchet MS" w:cs="Times New Roman"/>
          <w:b/>
          <w:bCs/>
          <w:color w:val="FF0000"/>
          <w:u w:val="single"/>
          <w:lang w:val="nl-BE" w:eastAsia="nl-BE"/>
        </w:rPr>
        <w:t>dverantwoordelijke topsport</w:t>
      </w:r>
    </w:p>
    <w:p w14:paraId="4A287667" w14:textId="20A8A23A" w:rsidR="00DE7610" w:rsidRPr="000F69A4" w:rsidRDefault="00897F51" w:rsidP="00011B42">
      <w:pPr>
        <w:ind w:left="709"/>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SD11 Het opleiden van individueel sterke spelers/speelsters tot het professionele internationale niveau (Opleiding heeft prioriteit op resultaat bij jeugd) om zo een verdere uitbouw van een sportief sterke nationale seniorenselectie te bestendigen (prioriteit op seniorenniveau is prestatie).</w:t>
      </w:r>
    </w:p>
    <w:p w14:paraId="23D9AED7" w14:textId="4D0AAF36" w:rsidR="00897F51" w:rsidRPr="000F69A4" w:rsidRDefault="00897F51" w:rsidP="00011B42">
      <w:pPr>
        <w:ind w:left="709"/>
        <w:jc w:val="both"/>
        <w:rPr>
          <w:rFonts w:ascii="Trebuchet MS" w:eastAsia="Times New Roman" w:hAnsi="Trebuchet MS" w:cs="Times New Roman"/>
          <w:i/>
          <w:iCs/>
          <w:lang w:val="nl-BE" w:eastAsia="nl-BE"/>
        </w:rPr>
      </w:pPr>
      <w:r w:rsidRPr="000F69A4">
        <w:rPr>
          <w:rFonts w:ascii="Trebuchet MS" w:eastAsia="Times New Roman" w:hAnsi="Trebuchet MS" w:cs="Times New Roman"/>
          <w:i/>
          <w:iCs/>
          <w:lang w:val="nl-BE" w:eastAsia="nl-BE"/>
        </w:rPr>
        <w:t>SD12</w:t>
      </w:r>
      <w:r w:rsidR="003A7ABC" w:rsidRPr="000F69A4">
        <w:t xml:space="preserve"> </w:t>
      </w:r>
      <w:r w:rsidR="003A7ABC" w:rsidRPr="000F69A4">
        <w:rPr>
          <w:rFonts w:ascii="Trebuchet MS" w:eastAsia="Times New Roman" w:hAnsi="Trebuchet MS" w:cs="Times New Roman"/>
          <w:i/>
          <w:iCs/>
          <w:lang w:val="nl-BE" w:eastAsia="nl-BE"/>
        </w:rPr>
        <w:t>De creatie van de ‘topsportcirkel’ Handbal:</w:t>
      </w:r>
    </w:p>
    <w:p w14:paraId="04CBDA42" w14:textId="06C1A293" w:rsidR="002A3A42" w:rsidRPr="000F69A4" w:rsidRDefault="002A3A42" w:rsidP="00706F9C">
      <w:pPr>
        <w:pStyle w:val="Lijstalinea"/>
        <w:numPr>
          <w:ilvl w:val="2"/>
          <w:numId w:val="20"/>
        </w:numPr>
        <w:spacing w:before="120" w:after="120" w:line="240" w:lineRule="auto"/>
        <w:ind w:left="1560"/>
        <w:jc w:val="both"/>
        <w:rPr>
          <w:rFonts w:ascii="Trebuchet MS" w:hAnsi="Trebuchet MS"/>
          <w:lang w:val="nl-BE"/>
        </w:rPr>
      </w:pPr>
      <w:r w:rsidRPr="000F69A4">
        <w:rPr>
          <w:rFonts w:ascii="Trebuchet MS" w:hAnsi="Trebuchet MS"/>
          <w:lang w:val="nl-BE"/>
        </w:rPr>
        <w:t>Domeinexpert</w:t>
      </w:r>
      <w:r w:rsidR="003A7ABC" w:rsidRPr="000F69A4">
        <w:rPr>
          <w:rFonts w:ascii="Trebuchet MS" w:hAnsi="Trebuchet MS"/>
          <w:lang w:val="nl-BE"/>
        </w:rPr>
        <w:t xml:space="preserve"> topsport</w:t>
      </w:r>
    </w:p>
    <w:p w14:paraId="46F6BFEB" w14:textId="77777777" w:rsidR="00011B42" w:rsidRPr="00A3214C" w:rsidRDefault="00011B42" w:rsidP="00A3214C">
      <w:pPr>
        <w:spacing w:before="120" w:after="120" w:line="240" w:lineRule="auto"/>
        <w:jc w:val="both"/>
        <w:rPr>
          <w:rFonts w:ascii="Trebuchet MS" w:hAnsi="Trebuchet MS"/>
          <w:lang w:val="nl-BE"/>
        </w:rPr>
      </w:pPr>
    </w:p>
    <w:p w14:paraId="604E347D" w14:textId="71397A11" w:rsidR="002A3A42" w:rsidRPr="00A3214C" w:rsidRDefault="00F6523A" w:rsidP="00F6523A">
      <w:pPr>
        <w:spacing w:before="120" w:after="120" w:line="240" w:lineRule="auto"/>
        <w:jc w:val="both"/>
        <w:rPr>
          <w:rFonts w:ascii="Trebuchet MS" w:hAnsi="Trebuchet MS"/>
          <w:lang w:val="nl-BE"/>
        </w:rPr>
      </w:pPr>
      <w:r w:rsidRPr="00A3214C">
        <w:rPr>
          <w:rFonts w:ascii="Trebuchet MS" w:hAnsi="Trebuchet MS"/>
          <w:lang w:val="nl-BE"/>
        </w:rPr>
        <w:t>En is er</w:t>
      </w:r>
      <w:r w:rsidR="002A3A42" w:rsidRPr="00A3214C">
        <w:rPr>
          <w:rFonts w:ascii="Trebuchet MS" w:hAnsi="Trebuchet MS"/>
          <w:lang w:val="nl-BE"/>
        </w:rPr>
        <w:t xml:space="preserve"> een bijkomende meerwaarde door (al dan niet professionele) contacten met</w:t>
      </w:r>
    </w:p>
    <w:p w14:paraId="33409439" w14:textId="77777777" w:rsidR="002A3A42" w:rsidRPr="00A3214C" w:rsidRDefault="002A3A42" w:rsidP="00706F9C">
      <w:pPr>
        <w:pStyle w:val="Lijstalinea"/>
        <w:numPr>
          <w:ilvl w:val="1"/>
          <w:numId w:val="20"/>
        </w:numPr>
        <w:spacing w:before="120" w:after="120" w:line="240" w:lineRule="auto"/>
        <w:jc w:val="both"/>
        <w:rPr>
          <w:rFonts w:ascii="Trebuchet MS" w:hAnsi="Trebuchet MS"/>
          <w:lang w:val="nl-BE"/>
        </w:rPr>
      </w:pPr>
      <w:r w:rsidRPr="00A3214C">
        <w:rPr>
          <w:rFonts w:ascii="Trebuchet MS" w:hAnsi="Trebuchet MS"/>
          <w:lang w:val="nl-BE"/>
        </w:rPr>
        <w:t>bedrijfswereld</w:t>
      </w:r>
    </w:p>
    <w:p w14:paraId="4F832F5D" w14:textId="77777777" w:rsidR="002A3A42" w:rsidRPr="00A3214C" w:rsidRDefault="002A3A42" w:rsidP="00706F9C">
      <w:pPr>
        <w:pStyle w:val="Lijstalinea"/>
        <w:numPr>
          <w:ilvl w:val="1"/>
          <w:numId w:val="20"/>
        </w:numPr>
        <w:spacing w:before="120" w:after="120" w:line="240" w:lineRule="auto"/>
        <w:jc w:val="both"/>
        <w:rPr>
          <w:rFonts w:ascii="Trebuchet MS" w:hAnsi="Trebuchet MS"/>
          <w:lang w:val="nl-BE"/>
        </w:rPr>
      </w:pPr>
      <w:r w:rsidRPr="00A3214C">
        <w:rPr>
          <w:rFonts w:ascii="Trebuchet MS" w:hAnsi="Trebuchet MS"/>
          <w:lang w:val="nl-BE"/>
        </w:rPr>
        <w:t>politiek</w:t>
      </w:r>
    </w:p>
    <w:p w14:paraId="76BCE8C2" w14:textId="77777777" w:rsidR="002A3A42" w:rsidRPr="00A3214C" w:rsidRDefault="002A3A42" w:rsidP="00706F9C">
      <w:pPr>
        <w:pStyle w:val="Lijstalinea"/>
        <w:numPr>
          <w:ilvl w:val="1"/>
          <w:numId w:val="20"/>
        </w:numPr>
        <w:spacing w:before="120" w:after="120" w:line="240" w:lineRule="auto"/>
        <w:jc w:val="both"/>
        <w:rPr>
          <w:rFonts w:ascii="Trebuchet MS" w:hAnsi="Trebuchet MS"/>
          <w:lang w:val="nl-BE"/>
        </w:rPr>
      </w:pPr>
      <w:r w:rsidRPr="00A3214C">
        <w:rPr>
          <w:rFonts w:ascii="Trebuchet MS" w:hAnsi="Trebuchet MS"/>
          <w:lang w:val="nl-BE"/>
        </w:rPr>
        <w:t>algemene sportsector</w:t>
      </w:r>
    </w:p>
    <w:p w14:paraId="483A62D9" w14:textId="77777777" w:rsidR="002A3A42" w:rsidRPr="00A3214C" w:rsidRDefault="002A3A42" w:rsidP="00706F9C">
      <w:pPr>
        <w:pStyle w:val="Lijstalinea"/>
        <w:numPr>
          <w:ilvl w:val="1"/>
          <w:numId w:val="20"/>
        </w:numPr>
        <w:spacing w:before="120" w:after="120" w:line="240" w:lineRule="auto"/>
        <w:jc w:val="both"/>
        <w:rPr>
          <w:rFonts w:ascii="Trebuchet MS" w:hAnsi="Trebuchet MS"/>
          <w:lang w:val="nl-BE"/>
        </w:rPr>
      </w:pPr>
      <w:r w:rsidRPr="00A3214C">
        <w:rPr>
          <w:rFonts w:ascii="Trebuchet MS" w:hAnsi="Trebuchet MS"/>
          <w:lang w:val="nl-BE"/>
        </w:rPr>
        <w:t>academische sector</w:t>
      </w:r>
    </w:p>
    <w:p w14:paraId="1840920F" w14:textId="77777777" w:rsidR="00F6523A" w:rsidRPr="00A3214C" w:rsidRDefault="00F6523A" w:rsidP="002A3A42">
      <w:pPr>
        <w:spacing w:line="240" w:lineRule="auto"/>
        <w:jc w:val="both"/>
        <w:rPr>
          <w:rFonts w:ascii="Trebuchet MS" w:hAnsi="Trebuchet MS"/>
          <w:lang w:val="nl-BE"/>
        </w:rPr>
      </w:pPr>
    </w:p>
    <w:p w14:paraId="22654B93" w14:textId="4C375548" w:rsidR="002A3A42" w:rsidRPr="00A3214C" w:rsidRDefault="00961DC9" w:rsidP="002A3A42">
      <w:pPr>
        <w:spacing w:line="240" w:lineRule="auto"/>
        <w:jc w:val="both"/>
        <w:rPr>
          <w:rFonts w:ascii="Trebuchet MS" w:hAnsi="Trebuchet MS"/>
          <w:lang w:val="nl-BE"/>
        </w:rPr>
      </w:pPr>
      <w:r w:rsidRPr="00A3214C">
        <w:rPr>
          <w:rFonts w:ascii="Trebuchet MS" w:hAnsi="Trebuchet MS"/>
          <w:lang w:val="nl-BE"/>
        </w:rPr>
        <w:t>Jaarlijks na de SAV</w:t>
      </w:r>
      <w:r w:rsidR="002A3A42" w:rsidRPr="00A3214C">
        <w:rPr>
          <w:rFonts w:ascii="Trebuchet MS" w:hAnsi="Trebuchet MS"/>
          <w:lang w:val="nl-BE"/>
        </w:rPr>
        <w:t xml:space="preserve"> en bij het ontstaan van elke vacature worden </w:t>
      </w:r>
      <w:r w:rsidR="006D3F92" w:rsidRPr="00A3214C">
        <w:rPr>
          <w:rFonts w:ascii="Trebuchet MS" w:hAnsi="Trebuchet MS"/>
          <w:lang w:val="nl-BE"/>
        </w:rPr>
        <w:t xml:space="preserve">zowel </w:t>
      </w:r>
      <w:r w:rsidR="002A3A42" w:rsidRPr="00A3214C">
        <w:rPr>
          <w:rFonts w:ascii="Trebuchet MS" w:hAnsi="Trebuchet MS"/>
          <w:lang w:val="nl-BE"/>
        </w:rPr>
        <w:t xml:space="preserve">de </w:t>
      </w:r>
      <w:r w:rsidR="00332884" w:rsidRPr="00A3214C">
        <w:rPr>
          <w:rFonts w:ascii="Trebuchet MS" w:hAnsi="Trebuchet MS"/>
          <w:lang w:val="nl-BE"/>
        </w:rPr>
        <w:t>reële</w:t>
      </w:r>
      <w:r w:rsidR="00277AEF" w:rsidRPr="00A3214C">
        <w:rPr>
          <w:rFonts w:ascii="Trebuchet MS" w:hAnsi="Trebuchet MS"/>
          <w:lang w:val="nl-BE"/>
        </w:rPr>
        <w:t xml:space="preserve"> </w:t>
      </w:r>
      <w:r w:rsidR="006D3F92" w:rsidRPr="00A3214C">
        <w:rPr>
          <w:rFonts w:ascii="Trebuchet MS" w:hAnsi="Trebuchet MS"/>
          <w:lang w:val="nl-BE"/>
        </w:rPr>
        <w:t>als de</w:t>
      </w:r>
      <w:r w:rsidR="00277AEF" w:rsidRPr="00A3214C">
        <w:rPr>
          <w:rFonts w:ascii="Trebuchet MS" w:hAnsi="Trebuchet MS"/>
          <w:lang w:val="nl-BE"/>
        </w:rPr>
        <w:t xml:space="preserve"> </w:t>
      </w:r>
      <w:r w:rsidR="002A3A42" w:rsidRPr="00A3214C">
        <w:rPr>
          <w:rFonts w:ascii="Trebuchet MS" w:hAnsi="Trebuchet MS"/>
          <w:lang w:val="nl-BE"/>
        </w:rPr>
        <w:t>gewenste profielen geëvalueerd</w:t>
      </w:r>
      <w:r w:rsidR="00BE4B2E">
        <w:rPr>
          <w:rFonts w:ascii="Trebuchet MS" w:hAnsi="Trebuchet MS"/>
          <w:lang w:val="nl-BE"/>
        </w:rPr>
        <w:t xml:space="preserve"> door het Bestuursorgaan</w:t>
      </w:r>
      <w:r w:rsidR="002A3A42" w:rsidRPr="00A3214C">
        <w:rPr>
          <w:rFonts w:ascii="Trebuchet MS" w:hAnsi="Trebuchet MS"/>
          <w:lang w:val="nl-BE"/>
        </w:rPr>
        <w:t>.</w:t>
      </w:r>
      <w:r w:rsidR="006D3F92" w:rsidRPr="00A3214C">
        <w:rPr>
          <w:rFonts w:ascii="Trebuchet MS" w:hAnsi="Trebuchet MS"/>
          <w:lang w:val="nl-BE"/>
        </w:rPr>
        <w:t xml:space="preserve"> </w:t>
      </w:r>
    </w:p>
    <w:p w14:paraId="47F2075D" w14:textId="614C37BA" w:rsidR="00C57DC2" w:rsidRPr="00A3214C" w:rsidRDefault="006E2920" w:rsidP="003B05B9">
      <w:pPr>
        <w:spacing w:line="240" w:lineRule="auto"/>
        <w:jc w:val="both"/>
        <w:rPr>
          <w:rFonts w:ascii="Trebuchet MS" w:hAnsi="Trebuchet MS"/>
          <w:lang w:val="nl-BE"/>
        </w:rPr>
      </w:pPr>
      <w:r w:rsidRPr="00A3214C">
        <w:rPr>
          <w:rFonts w:ascii="Trebuchet MS" w:hAnsi="Trebuchet MS"/>
          <w:lang w:val="nl-BE"/>
        </w:rPr>
        <w:t xml:space="preserve">Het </w:t>
      </w:r>
      <w:r w:rsidR="00B715B3" w:rsidRPr="00A3214C">
        <w:rPr>
          <w:rFonts w:ascii="Trebuchet MS" w:hAnsi="Trebuchet MS"/>
          <w:lang w:val="nl-BE"/>
        </w:rPr>
        <w:t xml:space="preserve">benoemingscomité </w:t>
      </w:r>
      <w:r w:rsidRPr="00A3214C">
        <w:rPr>
          <w:rFonts w:ascii="Trebuchet MS" w:hAnsi="Trebuchet MS"/>
          <w:lang w:val="nl-BE"/>
        </w:rPr>
        <w:t>bewaak</w:t>
      </w:r>
      <w:r w:rsidR="002546F5">
        <w:rPr>
          <w:rFonts w:ascii="Trebuchet MS" w:hAnsi="Trebuchet MS"/>
          <w:lang w:val="nl-BE"/>
        </w:rPr>
        <w:t>t</w:t>
      </w:r>
      <w:r w:rsidRPr="00A3214C">
        <w:rPr>
          <w:rFonts w:ascii="Trebuchet MS" w:hAnsi="Trebuchet MS"/>
          <w:lang w:val="nl-BE"/>
        </w:rPr>
        <w:t xml:space="preserve"> dit proces</w:t>
      </w:r>
      <w:r w:rsidR="003B05B9" w:rsidRPr="00A3214C">
        <w:rPr>
          <w:rFonts w:ascii="Trebuchet MS" w:hAnsi="Trebuchet MS"/>
          <w:lang w:val="nl-BE"/>
        </w:rPr>
        <w:t xml:space="preserve"> en </w:t>
      </w:r>
      <w:r w:rsidR="00F92982" w:rsidRPr="00A3214C">
        <w:rPr>
          <w:rFonts w:ascii="Trebuchet MS" w:hAnsi="Trebuchet MS"/>
          <w:lang w:val="nl-BE"/>
        </w:rPr>
        <w:t>adviseert</w:t>
      </w:r>
      <w:r w:rsidR="001267E5" w:rsidRPr="00A3214C">
        <w:rPr>
          <w:rFonts w:ascii="Trebuchet MS" w:hAnsi="Trebuchet MS"/>
          <w:lang w:val="nl-BE"/>
        </w:rPr>
        <w:t xml:space="preserve"> welke profielen nodig zijn voor een evenwichtig</w:t>
      </w:r>
      <w:r w:rsidR="00E53A62" w:rsidRPr="00A3214C">
        <w:rPr>
          <w:rFonts w:ascii="Trebuchet MS" w:hAnsi="Trebuchet MS"/>
          <w:lang w:val="nl-BE"/>
        </w:rPr>
        <w:t xml:space="preserve">, </w:t>
      </w:r>
      <w:r w:rsidR="00F92982" w:rsidRPr="00A3214C">
        <w:rPr>
          <w:rFonts w:ascii="Trebuchet MS" w:hAnsi="Trebuchet MS"/>
          <w:lang w:val="nl-BE"/>
        </w:rPr>
        <w:t xml:space="preserve">gedifferentieerd </w:t>
      </w:r>
      <w:r w:rsidR="00E53A62" w:rsidRPr="00A3214C">
        <w:rPr>
          <w:rFonts w:ascii="Trebuchet MS" w:hAnsi="Trebuchet MS"/>
          <w:lang w:val="nl-BE"/>
        </w:rPr>
        <w:t xml:space="preserve">en competent </w:t>
      </w:r>
      <w:r w:rsidR="001267E5" w:rsidRPr="00A3214C">
        <w:rPr>
          <w:rFonts w:ascii="Trebuchet MS" w:hAnsi="Trebuchet MS"/>
          <w:lang w:val="nl-BE"/>
        </w:rPr>
        <w:t>bestuursorgaa</w:t>
      </w:r>
      <w:r w:rsidR="003B05B9" w:rsidRPr="00A3214C">
        <w:rPr>
          <w:rFonts w:ascii="Trebuchet MS" w:hAnsi="Trebuchet MS"/>
          <w:lang w:val="nl-BE"/>
        </w:rPr>
        <w:t>n.</w:t>
      </w:r>
    </w:p>
    <w:p w14:paraId="4AAC914B" w14:textId="197A66E9" w:rsidR="00471932" w:rsidRDefault="00471932">
      <w:pPr>
        <w:rPr>
          <w:rFonts w:ascii="Trebuchet MS" w:hAnsi="Trebuchet MS"/>
          <w:lang w:val="nl-BE"/>
        </w:rPr>
      </w:pPr>
      <w:r>
        <w:rPr>
          <w:rFonts w:ascii="Trebuchet MS" w:hAnsi="Trebuchet MS"/>
          <w:lang w:val="nl-BE"/>
        </w:rPr>
        <w:br w:type="page"/>
      </w:r>
    </w:p>
    <w:p w14:paraId="61B022F9" w14:textId="2E518B53" w:rsidR="002A3A42" w:rsidRDefault="002A3A42" w:rsidP="00C44C60">
      <w:pPr>
        <w:pStyle w:val="Kop1"/>
      </w:pPr>
      <w:bookmarkStart w:id="13" w:name="_Toc497726362"/>
      <w:r w:rsidRPr="00C44C60">
        <w:rPr>
          <w:rStyle w:val="Voetnootmarkering"/>
          <w:rFonts w:ascii="Trebuchet MS" w:hAnsi="Trebuchet MS"/>
          <w:sz w:val="28"/>
          <w:vertAlign w:val="baseline"/>
        </w:rPr>
        <w:lastRenderedPageBreak/>
        <w:t>Interne controle</w:t>
      </w:r>
      <w:bookmarkEnd w:id="13"/>
    </w:p>
    <w:p w14:paraId="095AC88C" w14:textId="77777777" w:rsidR="00C44C60" w:rsidRPr="00C44C60" w:rsidRDefault="00C44C60" w:rsidP="00C44C60">
      <w:pPr>
        <w:rPr>
          <w:lang w:val="nl-BE"/>
        </w:rPr>
      </w:pPr>
    </w:p>
    <w:p w14:paraId="3D3AA531" w14:textId="77777777" w:rsidR="002A3A42" w:rsidRPr="006F3DB4" w:rsidRDefault="002A3A42" w:rsidP="00003B6B">
      <w:pPr>
        <w:pStyle w:val="Kop2"/>
        <w:rPr>
          <w:rStyle w:val="VoetnoottekstChar"/>
          <w:sz w:val="24"/>
          <w:lang w:val="nl-BE"/>
        </w:rPr>
      </w:pPr>
      <w:bookmarkStart w:id="14" w:name="_Toc497726363"/>
      <w:r w:rsidRPr="006F3DB4">
        <w:rPr>
          <w:rStyle w:val="VoetnoottekstChar"/>
          <w:color w:val="auto"/>
          <w:sz w:val="24"/>
          <w:lang w:val="nl-BE"/>
        </w:rPr>
        <w:t xml:space="preserve">Financieel auditcomité </w:t>
      </w:r>
      <w:bookmarkEnd w:id="14"/>
    </w:p>
    <w:p w14:paraId="0DE01083" w14:textId="77777777" w:rsidR="002A3A42" w:rsidRPr="00C44C60" w:rsidRDefault="002A3A42" w:rsidP="002546F5">
      <w:pPr>
        <w:contextualSpacing/>
        <w:rPr>
          <w:rFonts w:ascii="Trebuchet MS" w:hAnsi="Trebuchet MS"/>
          <w:highlight w:val="green"/>
          <w:lang w:val="nl-BE"/>
        </w:rPr>
      </w:pPr>
    </w:p>
    <w:p w14:paraId="022EBA1A"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BO stelt, voor de duur van het mandaat van het BO, het financieel auditcomité aan.</w:t>
      </w:r>
    </w:p>
    <w:p w14:paraId="55A637BC"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BO houdt rekening met de expertise, de deskundigheid en de onafhankelijkheid van de leden van het audit-comité.</w:t>
      </w:r>
    </w:p>
    <w:p w14:paraId="64B4FB4B"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auditcomité bestaat uit tenminste twee leden, waarvan minstens één lid van de Algemene Vergadering.</w:t>
      </w:r>
    </w:p>
    <w:p w14:paraId="0E194E7B"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leden van het auditcomité moeten onafhankelijk zijn.</w:t>
      </w:r>
    </w:p>
    <w:p w14:paraId="7BE47D2D"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auditcomité komt minstens één keer per jaar bijeen op bijeenroeping door zijn voorzitter alsook telkens als één van de leden van het auditcomité daar om verzoekt.</w:t>
      </w:r>
    </w:p>
    <w:p w14:paraId="07A325E8" w14:textId="67952204"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auditcomité staat</w:t>
      </w:r>
      <w:r w:rsidR="00B56016">
        <w:rPr>
          <w:rFonts w:ascii="Trebuchet MS" w:hAnsi="Trebuchet MS"/>
          <w:lang w:val="nl-BE"/>
        </w:rPr>
        <w:t xml:space="preserve"> het BO</w:t>
      </w:r>
      <w:r w:rsidRPr="00C44C60">
        <w:rPr>
          <w:rFonts w:ascii="Trebuchet MS" w:hAnsi="Trebuchet MS"/>
          <w:lang w:val="nl-BE"/>
        </w:rPr>
        <w:t xml:space="preserve"> bij in de uitoefening van zijn controle op het financiële rapporteringsproces van de vereniging. Tot de opdracht van het auditcomité behoort het toezicht op:</w:t>
      </w:r>
    </w:p>
    <w:p w14:paraId="18F1E0D1" w14:textId="77777777" w:rsidR="002A3A42" w:rsidRPr="00C44C60" w:rsidRDefault="002A3A42" w:rsidP="00706F9C">
      <w:pPr>
        <w:pStyle w:val="Lijstalinea"/>
        <w:numPr>
          <w:ilvl w:val="0"/>
          <w:numId w:val="21"/>
        </w:numPr>
        <w:spacing w:before="120" w:after="120" w:line="240" w:lineRule="auto"/>
        <w:ind w:left="426"/>
        <w:jc w:val="both"/>
        <w:rPr>
          <w:rFonts w:ascii="Trebuchet MS" w:hAnsi="Trebuchet MS"/>
          <w:lang w:val="nl-BE"/>
        </w:rPr>
      </w:pPr>
      <w:r w:rsidRPr="00C44C60">
        <w:rPr>
          <w:rFonts w:ascii="Trebuchet MS" w:hAnsi="Trebuchet MS"/>
          <w:lang w:val="nl-BE"/>
        </w:rPr>
        <w:t>de betrouwbaarheid en samenhang van de financiële informatie</w:t>
      </w:r>
    </w:p>
    <w:p w14:paraId="124A79DC" w14:textId="77777777" w:rsidR="002A3A42" w:rsidRPr="00C44C60" w:rsidRDefault="002A3A42" w:rsidP="00706F9C">
      <w:pPr>
        <w:pStyle w:val="Lijstalinea"/>
        <w:numPr>
          <w:ilvl w:val="0"/>
          <w:numId w:val="21"/>
        </w:numPr>
        <w:spacing w:before="120" w:after="120" w:line="240" w:lineRule="auto"/>
        <w:ind w:left="426"/>
        <w:jc w:val="both"/>
        <w:rPr>
          <w:rFonts w:ascii="Trebuchet MS" w:hAnsi="Trebuchet MS"/>
          <w:lang w:val="nl-BE"/>
        </w:rPr>
      </w:pPr>
      <w:r w:rsidRPr="00C44C60">
        <w:rPr>
          <w:rFonts w:ascii="Trebuchet MS" w:hAnsi="Trebuchet MS"/>
          <w:lang w:val="nl-BE"/>
        </w:rPr>
        <w:t xml:space="preserve">het evalueren van de externe audit (commissaris en </w:t>
      </w:r>
      <w:proofErr w:type="spellStart"/>
      <w:r w:rsidRPr="00C44C60">
        <w:rPr>
          <w:rFonts w:ascii="Trebuchet MS" w:hAnsi="Trebuchet MS"/>
          <w:lang w:val="nl-BE"/>
        </w:rPr>
        <w:t>rekeningnazichter</w:t>
      </w:r>
      <w:proofErr w:type="spellEnd"/>
      <w:r w:rsidRPr="00C44C60">
        <w:rPr>
          <w:rFonts w:ascii="Trebuchet MS" w:hAnsi="Trebuchet MS"/>
          <w:lang w:val="nl-BE"/>
        </w:rPr>
        <w:t>)</w:t>
      </w:r>
    </w:p>
    <w:p w14:paraId="4E31AEC9" w14:textId="77777777" w:rsidR="002A3A42" w:rsidRPr="00C44C60" w:rsidRDefault="002A3A42" w:rsidP="00706F9C">
      <w:pPr>
        <w:pStyle w:val="Lijstalinea"/>
        <w:numPr>
          <w:ilvl w:val="0"/>
          <w:numId w:val="21"/>
        </w:numPr>
        <w:spacing w:before="120" w:after="120" w:line="240" w:lineRule="auto"/>
        <w:ind w:left="426"/>
        <w:jc w:val="both"/>
        <w:rPr>
          <w:rFonts w:ascii="Trebuchet MS" w:hAnsi="Trebuchet MS"/>
          <w:lang w:val="nl-BE"/>
        </w:rPr>
      </w:pPr>
      <w:r w:rsidRPr="00C44C60">
        <w:rPr>
          <w:rFonts w:ascii="Trebuchet MS" w:hAnsi="Trebuchet MS"/>
          <w:lang w:val="nl-BE"/>
        </w:rPr>
        <w:t>de betrouwbaarheid van de systemen van interne controle en risicobeheer</w:t>
      </w:r>
    </w:p>
    <w:p w14:paraId="630B21E5" w14:textId="77777777" w:rsidR="002A3A42" w:rsidRPr="00C44C60" w:rsidRDefault="002A3A42" w:rsidP="00706F9C">
      <w:pPr>
        <w:pStyle w:val="Lijstalinea"/>
        <w:numPr>
          <w:ilvl w:val="0"/>
          <w:numId w:val="21"/>
        </w:numPr>
        <w:spacing w:before="120" w:after="120" w:line="240" w:lineRule="auto"/>
        <w:ind w:left="426"/>
        <w:jc w:val="both"/>
        <w:rPr>
          <w:rFonts w:ascii="Trebuchet MS" w:hAnsi="Trebuchet MS"/>
          <w:lang w:val="nl-BE"/>
        </w:rPr>
      </w:pPr>
      <w:r w:rsidRPr="00C44C60">
        <w:rPr>
          <w:rFonts w:ascii="Trebuchet MS" w:hAnsi="Trebuchet MS"/>
          <w:lang w:val="nl-BE"/>
        </w:rPr>
        <w:t>evalueren van de financiële rapportering: het formuleren van opmerkingen en de opvolging ervan.</w:t>
      </w:r>
    </w:p>
    <w:p w14:paraId="3D2035F8" w14:textId="77777777" w:rsidR="002A3A42" w:rsidRPr="00C44C60" w:rsidRDefault="002A3A42" w:rsidP="00706F9C">
      <w:pPr>
        <w:pStyle w:val="Lijstalinea"/>
        <w:numPr>
          <w:ilvl w:val="0"/>
          <w:numId w:val="21"/>
        </w:numPr>
        <w:spacing w:before="120" w:after="120" w:line="240" w:lineRule="auto"/>
        <w:ind w:left="426"/>
        <w:jc w:val="both"/>
        <w:rPr>
          <w:rFonts w:ascii="Trebuchet MS" w:hAnsi="Trebuchet MS"/>
          <w:lang w:val="nl-BE"/>
        </w:rPr>
      </w:pPr>
      <w:r w:rsidRPr="00C44C60">
        <w:rPr>
          <w:rFonts w:ascii="Trebuchet MS" w:hAnsi="Trebuchet MS"/>
          <w:lang w:val="nl-BE"/>
        </w:rPr>
        <w:t>het auditcomité heeft het recht en de bevoegdheid om met oog op de vervulling van zijn opdrachten: alle informatie op te vragen, in te kijken en te verkrijgen bij alle organen van de vereniging en haar personeelsleden</w:t>
      </w:r>
    </w:p>
    <w:p w14:paraId="17C33487" w14:textId="77777777" w:rsidR="002A3A42" w:rsidRPr="00C44C60" w:rsidRDefault="002A3A42" w:rsidP="00706F9C">
      <w:pPr>
        <w:pStyle w:val="Lijstalinea"/>
        <w:numPr>
          <w:ilvl w:val="0"/>
          <w:numId w:val="21"/>
        </w:numPr>
        <w:spacing w:before="120" w:after="120" w:line="240" w:lineRule="auto"/>
        <w:ind w:left="426"/>
        <w:jc w:val="both"/>
        <w:rPr>
          <w:rFonts w:ascii="Trebuchet MS" w:hAnsi="Trebuchet MS"/>
          <w:lang w:val="nl-BE"/>
        </w:rPr>
      </w:pPr>
      <w:r w:rsidRPr="00C44C60">
        <w:rPr>
          <w:rFonts w:ascii="Trebuchet MS" w:hAnsi="Trebuchet MS"/>
          <w:lang w:val="nl-BE"/>
        </w:rPr>
        <w:t>externe deskundigen in te schakelen op kosten van de vereniging met oog op professioneel advies</w:t>
      </w:r>
    </w:p>
    <w:p w14:paraId="36C2D2D2" w14:textId="17581F12"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 xml:space="preserve">Met het oog op de advisering van </w:t>
      </w:r>
      <w:r w:rsidR="00B56016">
        <w:rPr>
          <w:rFonts w:ascii="Trebuchet MS" w:hAnsi="Trebuchet MS"/>
          <w:lang w:val="nl-BE"/>
        </w:rPr>
        <w:t>het BO</w:t>
      </w:r>
      <w:r w:rsidRPr="00C44C60">
        <w:rPr>
          <w:rFonts w:ascii="Trebuchet MS" w:hAnsi="Trebuchet MS"/>
          <w:lang w:val="nl-BE"/>
        </w:rPr>
        <w:t xml:space="preserve"> zal het auditcomité na elke vergadering verslag uitbrengen van zijn bevindingen tijdens de vervulling van zijn opdracht. Dit verslag zal ter gelegenheid van </w:t>
      </w:r>
      <w:r w:rsidR="00B56016">
        <w:rPr>
          <w:rFonts w:ascii="Trebuchet MS" w:hAnsi="Trebuchet MS"/>
          <w:lang w:val="nl-BE"/>
        </w:rPr>
        <w:t xml:space="preserve">de </w:t>
      </w:r>
      <w:r w:rsidRPr="00C44C60">
        <w:rPr>
          <w:rFonts w:ascii="Trebuchet MS" w:hAnsi="Trebuchet MS"/>
          <w:lang w:val="nl-BE"/>
        </w:rPr>
        <w:t xml:space="preserve">eerstvolgende vergadering van </w:t>
      </w:r>
      <w:r w:rsidR="00B56016">
        <w:rPr>
          <w:rFonts w:ascii="Trebuchet MS" w:hAnsi="Trebuchet MS"/>
          <w:lang w:val="nl-BE"/>
        </w:rPr>
        <w:t>het BO</w:t>
      </w:r>
      <w:r w:rsidRPr="00C44C60">
        <w:rPr>
          <w:rFonts w:ascii="Trebuchet MS" w:hAnsi="Trebuchet MS"/>
          <w:lang w:val="nl-BE"/>
        </w:rPr>
        <w:t xml:space="preserve"> aan alle bestuurders bezorgd worden.</w:t>
      </w:r>
    </w:p>
    <w:p w14:paraId="6B1E8978"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In het bijzonder zal het auditcomité minstens eenmaal per jaar verslag uitbrengen en desgevallend aanbevelingen doen over:</w:t>
      </w:r>
    </w:p>
    <w:p w14:paraId="0D8CAFDE" w14:textId="77777777" w:rsidR="002A3A42" w:rsidRPr="00C44C60" w:rsidRDefault="002A3A42" w:rsidP="00706F9C">
      <w:pPr>
        <w:pStyle w:val="Lijstalinea"/>
        <w:numPr>
          <w:ilvl w:val="0"/>
          <w:numId w:val="22"/>
        </w:numPr>
        <w:spacing w:before="120" w:after="120" w:line="240" w:lineRule="auto"/>
        <w:ind w:left="426"/>
        <w:jc w:val="both"/>
        <w:rPr>
          <w:rFonts w:ascii="Trebuchet MS" w:hAnsi="Trebuchet MS"/>
          <w:lang w:val="nl-BE"/>
        </w:rPr>
      </w:pPr>
      <w:r w:rsidRPr="00C44C60">
        <w:rPr>
          <w:rFonts w:ascii="Trebuchet MS" w:hAnsi="Trebuchet MS"/>
          <w:lang w:val="nl-BE"/>
        </w:rPr>
        <w:t>de globale financiële situatie van de vereniging</w:t>
      </w:r>
    </w:p>
    <w:p w14:paraId="69438115" w14:textId="77777777" w:rsidR="002A3A42" w:rsidRPr="00C44C60" w:rsidRDefault="002A3A42" w:rsidP="00706F9C">
      <w:pPr>
        <w:pStyle w:val="Lijstalinea"/>
        <w:numPr>
          <w:ilvl w:val="0"/>
          <w:numId w:val="22"/>
        </w:numPr>
        <w:spacing w:before="120" w:after="120" w:line="240" w:lineRule="auto"/>
        <w:ind w:left="426"/>
        <w:jc w:val="both"/>
        <w:rPr>
          <w:rFonts w:ascii="Trebuchet MS" w:hAnsi="Trebuchet MS"/>
          <w:lang w:val="nl-BE"/>
        </w:rPr>
      </w:pPr>
      <w:r w:rsidRPr="00C44C60">
        <w:rPr>
          <w:rFonts w:ascii="Trebuchet MS" w:hAnsi="Trebuchet MS"/>
          <w:lang w:val="nl-BE"/>
        </w:rPr>
        <w:t>de mogelijke verbetering van de interne systemen van controle en risicobeheer</w:t>
      </w:r>
    </w:p>
    <w:p w14:paraId="5DBBEDA0" w14:textId="77777777" w:rsidR="002A3A42" w:rsidRDefault="002A3A42" w:rsidP="00706F9C">
      <w:pPr>
        <w:pStyle w:val="Lijstalinea"/>
        <w:numPr>
          <w:ilvl w:val="0"/>
          <w:numId w:val="22"/>
        </w:numPr>
        <w:spacing w:before="120" w:after="120" w:line="240" w:lineRule="auto"/>
        <w:ind w:left="426"/>
        <w:jc w:val="both"/>
        <w:rPr>
          <w:rFonts w:ascii="Trebuchet MS" w:hAnsi="Trebuchet MS"/>
          <w:lang w:val="nl-BE"/>
        </w:rPr>
      </w:pPr>
      <w:r w:rsidRPr="00C44C60">
        <w:rPr>
          <w:rFonts w:ascii="Trebuchet MS" w:hAnsi="Trebuchet MS"/>
          <w:lang w:val="nl-BE"/>
        </w:rPr>
        <w:t>de evaluatie van de werking van het auditcomité</w:t>
      </w:r>
    </w:p>
    <w:p w14:paraId="21C19365" w14:textId="77777777" w:rsidR="00B52878" w:rsidRPr="00C44C60" w:rsidRDefault="00B52878" w:rsidP="00B52878">
      <w:pPr>
        <w:pStyle w:val="Lijstalinea"/>
        <w:spacing w:before="120" w:after="120" w:line="240" w:lineRule="auto"/>
        <w:ind w:left="426"/>
        <w:jc w:val="both"/>
        <w:rPr>
          <w:rFonts w:ascii="Trebuchet MS" w:hAnsi="Trebuchet MS"/>
          <w:lang w:val="nl-BE"/>
        </w:rPr>
      </w:pPr>
    </w:p>
    <w:p w14:paraId="1A9DF80F" w14:textId="7E564ABE" w:rsidR="002A3A42" w:rsidRPr="00C44C60" w:rsidRDefault="002A3A42" w:rsidP="00003B6B">
      <w:pPr>
        <w:pStyle w:val="Kop2"/>
        <w:rPr>
          <w:rStyle w:val="VoetnoottekstChar"/>
          <w:rFonts w:cstheme="minorBidi"/>
          <w:color w:val="auto"/>
          <w:sz w:val="24"/>
          <w:szCs w:val="28"/>
          <w:lang w:val="nl-BE"/>
        </w:rPr>
      </w:pPr>
      <w:bookmarkStart w:id="15" w:name="_Toc497726364"/>
      <w:r w:rsidRPr="00C44C60">
        <w:rPr>
          <w:rStyle w:val="VoetnoottekstChar"/>
          <w:rFonts w:cstheme="minorBidi"/>
          <w:color w:val="auto"/>
          <w:sz w:val="24"/>
          <w:szCs w:val="28"/>
          <w:lang w:val="nl-BE"/>
        </w:rPr>
        <w:t xml:space="preserve">Commissaris en </w:t>
      </w:r>
      <w:proofErr w:type="spellStart"/>
      <w:r w:rsidRPr="00C44C60">
        <w:rPr>
          <w:rStyle w:val="VoetnoottekstChar"/>
          <w:rFonts w:cstheme="minorBidi"/>
          <w:color w:val="auto"/>
          <w:sz w:val="24"/>
          <w:szCs w:val="28"/>
          <w:lang w:val="nl-BE"/>
        </w:rPr>
        <w:t>rekeningnazichter</w:t>
      </w:r>
      <w:bookmarkEnd w:id="15"/>
      <w:proofErr w:type="spellEnd"/>
    </w:p>
    <w:p w14:paraId="4F7E5A1A" w14:textId="77777777" w:rsidR="00C44C60" w:rsidRPr="00C44C60" w:rsidRDefault="00C44C60" w:rsidP="002546F5">
      <w:pPr>
        <w:contextualSpacing/>
        <w:rPr>
          <w:lang w:val="nl-BE"/>
        </w:rPr>
      </w:pPr>
    </w:p>
    <w:p w14:paraId="35483C2B" w14:textId="4FB94DB9" w:rsidR="002A3A42" w:rsidRDefault="002A3A42" w:rsidP="00B52878">
      <w:pPr>
        <w:spacing w:line="240" w:lineRule="auto"/>
        <w:jc w:val="both"/>
        <w:rPr>
          <w:rFonts w:ascii="Trebuchet MS" w:hAnsi="Trebuchet MS"/>
          <w:lang w:val="nl-BE"/>
        </w:rPr>
      </w:pPr>
      <w:r w:rsidRPr="00C44C60">
        <w:rPr>
          <w:rFonts w:ascii="Trebuchet MS" w:hAnsi="Trebuchet MS"/>
          <w:lang w:val="nl-BE"/>
        </w:rPr>
        <w:t xml:space="preserve">De commissaris en </w:t>
      </w:r>
      <w:proofErr w:type="spellStart"/>
      <w:r w:rsidRPr="00C44C60">
        <w:rPr>
          <w:rFonts w:ascii="Trebuchet MS" w:hAnsi="Trebuchet MS"/>
          <w:lang w:val="nl-BE"/>
        </w:rPr>
        <w:t>rekeningnazichter</w:t>
      </w:r>
      <w:proofErr w:type="spellEnd"/>
      <w:r w:rsidRPr="00C44C60">
        <w:rPr>
          <w:rFonts w:ascii="Trebuchet MS" w:hAnsi="Trebuchet MS"/>
          <w:lang w:val="nl-BE"/>
        </w:rPr>
        <w:t xml:space="preserve"> worden benoemd door de Algemene Vergadering van de vereniging. Deze zijn belast met de controle van de financiële toestand, van de jaarrekening en van de regelmatigheid van de vereniging en zulks in het licht van de wet en de statuten van de vereniging. Zij maken jaarlijks een verslag  van hun controle en leggen dit voor aan de Algemene Vergadering.</w:t>
      </w:r>
    </w:p>
    <w:p w14:paraId="278AD757" w14:textId="77777777" w:rsidR="00B52878" w:rsidRDefault="00B52878" w:rsidP="005A2B68">
      <w:pPr>
        <w:spacing w:line="240" w:lineRule="auto"/>
        <w:contextualSpacing/>
        <w:jc w:val="both"/>
        <w:rPr>
          <w:rStyle w:val="Nadruk"/>
          <w:iCs w:val="0"/>
          <w:sz w:val="22"/>
          <w:lang w:val="nl-BE"/>
        </w:rPr>
      </w:pPr>
    </w:p>
    <w:p w14:paraId="06739BA7" w14:textId="77777777" w:rsidR="002546F5" w:rsidRPr="00B52878" w:rsidRDefault="002546F5" w:rsidP="005A2B68">
      <w:pPr>
        <w:spacing w:line="240" w:lineRule="auto"/>
        <w:contextualSpacing/>
        <w:jc w:val="both"/>
        <w:rPr>
          <w:rStyle w:val="Nadruk"/>
          <w:iCs w:val="0"/>
          <w:sz w:val="22"/>
          <w:lang w:val="nl-BE"/>
        </w:rPr>
      </w:pPr>
    </w:p>
    <w:p w14:paraId="179F039F" w14:textId="556831A8" w:rsidR="00B56016" w:rsidRPr="00C44C60" w:rsidRDefault="00B56016" w:rsidP="00003B6B">
      <w:pPr>
        <w:pStyle w:val="Kop2"/>
        <w:rPr>
          <w:rStyle w:val="VoetnoottekstChar"/>
          <w:rFonts w:cstheme="minorBidi"/>
          <w:color w:val="auto"/>
          <w:sz w:val="24"/>
          <w:szCs w:val="28"/>
          <w:lang w:val="nl-BE"/>
        </w:rPr>
      </w:pPr>
      <w:r>
        <w:rPr>
          <w:rStyle w:val="VoetnoottekstChar"/>
          <w:rFonts w:cstheme="minorBidi"/>
          <w:color w:val="auto"/>
          <w:sz w:val="24"/>
          <w:szCs w:val="28"/>
          <w:lang w:val="nl-BE"/>
        </w:rPr>
        <w:lastRenderedPageBreak/>
        <w:t>Gefaseerd rooster van aftreden van de bestuursfuncties binnen het BO</w:t>
      </w:r>
    </w:p>
    <w:p w14:paraId="31AF2AF1" w14:textId="77777777" w:rsidR="00B56016" w:rsidRDefault="00B56016" w:rsidP="002546F5">
      <w:pPr>
        <w:spacing w:line="240" w:lineRule="auto"/>
        <w:contextualSpacing/>
        <w:jc w:val="both"/>
        <w:rPr>
          <w:rStyle w:val="Zwaar"/>
          <w:b w:val="0"/>
          <w:bCs w:val="0"/>
          <w:iCs/>
          <w:sz w:val="22"/>
          <w:lang w:val="nl-BE"/>
        </w:rPr>
      </w:pPr>
    </w:p>
    <w:p w14:paraId="3A34F356" w14:textId="312C4602" w:rsidR="002A3A42" w:rsidRPr="00C44C60" w:rsidRDefault="002A3A42" w:rsidP="002A3A42">
      <w:pPr>
        <w:spacing w:line="240" w:lineRule="auto"/>
        <w:jc w:val="both"/>
        <w:rPr>
          <w:rStyle w:val="Zwaar"/>
          <w:b w:val="0"/>
          <w:bCs w:val="0"/>
          <w:iCs/>
          <w:sz w:val="22"/>
          <w:lang w:val="nl-BE"/>
        </w:rPr>
      </w:pPr>
      <w:r w:rsidRPr="00C44C60">
        <w:rPr>
          <w:rStyle w:val="Zwaar"/>
          <w:b w:val="0"/>
          <w:bCs w:val="0"/>
          <w:iCs/>
          <w:sz w:val="22"/>
          <w:lang w:val="nl-BE"/>
        </w:rPr>
        <w:t>De bestuurders worden met de meerderheid der stemmen benoemd door de SAV voor een hernieuwbare termijn van vier jaar. Een bestuurder kan maximaal gedurende 12 opeenvolgende jaren, zijnde maximaal 3 ambtstermijnen, deze functie uitoefenen, beginnend te tellen vanaf de Statutaire Algemene vergadering van 2017.</w:t>
      </w:r>
      <w:r w:rsidRPr="00C44C60">
        <w:rPr>
          <w:rStyle w:val="Zwaar"/>
          <w:b w:val="0"/>
          <w:bCs w:val="0"/>
          <w:iCs/>
          <w:sz w:val="22"/>
          <w:lang w:val="nl-BE"/>
        </w:rPr>
        <w:cr/>
        <w:t xml:space="preserve">Teneinde de continuïteit van de werking te waarborgen, vervalt tweejaarlijks het mandaat van de helft (afwisselend een keer vijf en vervolgens zes) van de bestuurders van </w:t>
      </w:r>
      <w:r w:rsidR="00B56016">
        <w:rPr>
          <w:rStyle w:val="Zwaar"/>
          <w:b w:val="0"/>
          <w:bCs w:val="0"/>
          <w:iCs/>
          <w:sz w:val="22"/>
          <w:lang w:val="nl-BE"/>
        </w:rPr>
        <w:t>het Bestuursorgaan</w:t>
      </w:r>
      <w:r w:rsidRPr="00C44C60">
        <w:rPr>
          <w:rStyle w:val="Zwaar"/>
          <w:b w:val="0"/>
          <w:bCs w:val="0"/>
          <w:iCs/>
          <w:sz w:val="22"/>
          <w:lang w:val="nl-BE"/>
        </w:rPr>
        <w:t>.</w:t>
      </w:r>
    </w:p>
    <w:p w14:paraId="1C67FAA5" w14:textId="542537A2" w:rsidR="002A3A42" w:rsidRDefault="002A3A42" w:rsidP="002A3A42">
      <w:pPr>
        <w:spacing w:after="0" w:line="240" w:lineRule="auto"/>
        <w:rPr>
          <w:rStyle w:val="Zwaar"/>
          <w:b w:val="0"/>
          <w:bCs w:val="0"/>
          <w:iCs/>
          <w:sz w:val="22"/>
          <w:lang w:val="nl-BE"/>
        </w:rPr>
      </w:pPr>
    </w:p>
    <w:p w14:paraId="177BFEF2" w14:textId="77777777" w:rsidR="00B52878" w:rsidRPr="00C44C60" w:rsidRDefault="00B52878" w:rsidP="002A3A42">
      <w:pPr>
        <w:spacing w:after="0" w:line="240" w:lineRule="auto"/>
        <w:rPr>
          <w:rStyle w:val="Zwaar"/>
          <w:b w:val="0"/>
          <w:bCs w:val="0"/>
          <w:iCs/>
          <w:sz w:val="22"/>
          <w:lang w:val="nl-BE"/>
        </w:rPr>
      </w:pPr>
    </w:p>
    <w:p w14:paraId="5C073B98" w14:textId="32D42223" w:rsidR="002A3A42" w:rsidRDefault="002A3A42" w:rsidP="00C44C60">
      <w:pPr>
        <w:pStyle w:val="Kop1"/>
      </w:pPr>
      <w:bookmarkStart w:id="16" w:name="_Toc497726365"/>
      <w:r w:rsidRPr="00C44C60">
        <w:rPr>
          <w:rStyle w:val="Voetnootmarkering"/>
          <w:rFonts w:ascii="Trebuchet MS" w:hAnsi="Trebuchet MS"/>
          <w:sz w:val="28"/>
          <w:vertAlign w:val="baseline"/>
        </w:rPr>
        <w:t>Het benoemingscomité</w:t>
      </w:r>
      <w:bookmarkEnd w:id="16"/>
    </w:p>
    <w:p w14:paraId="0F2E5BDB" w14:textId="77777777" w:rsidR="00B56016" w:rsidRPr="00B56016" w:rsidRDefault="00B56016" w:rsidP="00B56016">
      <w:pPr>
        <w:rPr>
          <w:lang w:val="nl-BE"/>
        </w:rPr>
      </w:pPr>
    </w:p>
    <w:p w14:paraId="1C862424" w14:textId="6969B431" w:rsidR="002A3A42" w:rsidRPr="00C44C60" w:rsidRDefault="00B56016" w:rsidP="002A3A42">
      <w:pPr>
        <w:jc w:val="both"/>
        <w:rPr>
          <w:rFonts w:ascii="Trebuchet MS" w:hAnsi="Trebuchet MS"/>
          <w:lang w:val="nl-BE"/>
        </w:rPr>
      </w:pPr>
      <w:r>
        <w:rPr>
          <w:rFonts w:ascii="Trebuchet MS" w:hAnsi="Trebuchet MS"/>
          <w:lang w:val="nl-BE"/>
        </w:rPr>
        <w:t xml:space="preserve">Het Bestuursorgaan </w:t>
      </w:r>
      <w:r w:rsidR="002A3A42" w:rsidRPr="00C44C60">
        <w:rPr>
          <w:rFonts w:ascii="Trebuchet MS" w:hAnsi="Trebuchet MS"/>
          <w:lang w:val="nl-BE"/>
        </w:rPr>
        <w:t>stelt een benoemingscomité aan. Dit bestaat uit de voorzitter, de Secretaris Generaal en 1 extra lid. De Secretaris Generaal is voorzitter van het benoemingscomité.</w:t>
      </w:r>
    </w:p>
    <w:p w14:paraId="61253E76" w14:textId="77777777" w:rsidR="002A3A42" w:rsidRPr="00C44C60" w:rsidRDefault="002A3A42" w:rsidP="002A3A42">
      <w:pPr>
        <w:jc w:val="both"/>
        <w:rPr>
          <w:rFonts w:ascii="Trebuchet MS" w:hAnsi="Trebuchet MS"/>
          <w:lang w:val="nl-BE"/>
        </w:rPr>
      </w:pPr>
      <w:r w:rsidRPr="00C44C60">
        <w:rPr>
          <w:rFonts w:ascii="Trebuchet MS" w:hAnsi="Trebuchet MS"/>
          <w:lang w:val="nl-BE"/>
        </w:rPr>
        <w:t>Hun taken en bevoegdheden:</w:t>
      </w:r>
    </w:p>
    <w:p w14:paraId="6CDA1659" w14:textId="77777777" w:rsidR="002A3A42" w:rsidRPr="00C44C60" w:rsidRDefault="002A3A42" w:rsidP="00706F9C">
      <w:pPr>
        <w:pStyle w:val="Lijstalinea"/>
        <w:numPr>
          <w:ilvl w:val="0"/>
          <w:numId w:val="23"/>
        </w:numPr>
        <w:spacing w:before="120" w:after="120" w:line="230" w:lineRule="exact"/>
        <w:ind w:left="426"/>
        <w:jc w:val="both"/>
        <w:rPr>
          <w:rFonts w:ascii="Trebuchet MS" w:hAnsi="Trebuchet MS"/>
          <w:lang w:val="nl-BE"/>
        </w:rPr>
      </w:pPr>
      <w:r w:rsidRPr="00C44C60">
        <w:rPr>
          <w:rFonts w:ascii="Trebuchet MS" w:hAnsi="Trebuchet MS"/>
          <w:lang w:val="nl-BE"/>
        </w:rPr>
        <w:t>de vaardigheid, deskundigheid en de differentiatie van de bestuursorganen bevorderen</w:t>
      </w:r>
    </w:p>
    <w:p w14:paraId="05983A3D" w14:textId="753D7C78" w:rsidR="002A3A42" w:rsidRPr="00C44C60" w:rsidRDefault="002A3A42" w:rsidP="00706F9C">
      <w:pPr>
        <w:pStyle w:val="Lijstalinea"/>
        <w:numPr>
          <w:ilvl w:val="0"/>
          <w:numId w:val="23"/>
        </w:numPr>
        <w:spacing w:before="120" w:after="120" w:line="230" w:lineRule="exact"/>
        <w:ind w:left="426"/>
        <w:jc w:val="both"/>
        <w:rPr>
          <w:rFonts w:ascii="Trebuchet MS" w:hAnsi="Trebuchet MS"/>
          <w:lang w:val="nl-BE"/>
        </w:rPr>
      </w:pPr>
      <w:r w:rsidRPr="00C44C60">
        <w:rPr>
          <w:rFonts w:ascii="Trebuchet MS" w:hAnsi="Trebuchet MS"/>
          <w:lang w:val="nl-BE"/>
        </w:rPr>
        <w:t xml:space="preserve">toezicht houden op het benoemings- en herbenoemingsproces van leden </w:t>
      </w:r>
      <w:r w:rsidR="00B56016">
        <w:rPr>
          <w:rFonts w:ascii="Trebuchet MS" w:hAnsi="Trebuchet MS"/>
          <w:lang w:val="nl-BE"/>
        </w:rPr>
        <w:t xml:space="preserve">van het BO </w:t>
      </w:r>
      <w:r w:rsidRPr="00C44C60">
        <w:rPr>
          <w:rFonts w:ascii="Trebuchet MS" w:hAnsi="Trebuchet MS"/>
          <w:lang w:val="nl-BE"/>
        </w:rPr>
        <w:t>en het dagelijks bestuur</w:t>
      </w:r>
    </w:p>
    <w:p w14:paraId="3BFEEAD6" w14:textId="77777777" w:rsidR="002A3A42" w:rsidRPr="00C44C60" w:rsidRDefault="002A3A42" w:rsidP="00706F9C">
      <w:pPr>
        <w:pStyle w:val="Lijstalinea"/>
        <w:numPr>
          <w:ilvl w:val="0"/>
          <w:numId w:val="23"/>
        </w:numPr>
        <w:spacing w:before="120" w:after="120" w:line="230" w:lineRule="exact"/>
        <w:ind w:left="426"/>
        <w:jc w:val="both"/>
        <w:rPr>
          <w:rFonts w:ascii="Trebuchet MS" w:hAnsi="Trebuchet MS"/>
          <w:lang w:val="nl-BE"/>
        </w:rPr>
      </w:pPr>
      <w:r w:rsidRPr="00C44C60">
        <w:rPr>
          <w:rFonts w:ascii="Trebuchet MS" w:hAnsi="Trebuchet MS"/>
          <w:lang w:val="nl-BE"/>
        </w:rPr>
        <w:t>kandidaten zoeken voor openstaande mandaten</w:t>
      </w:r>
    </w:p>
    <w:p w14:paraId="3D83E1D1" w14:textId="3BCAC0D1" w:rsidR="002A3A42" w:rsidRPr="00C44C60" w:rsidRDefault="002A3A42" w:rsidP="00706F9C">
      <w:pPr>
        <w:pStyle w:val="Lijstalinea"/>
        <w:numPr>
          <w:ilvl w:val="0"/>
          <w:numId w:val="23"/>
        </w:numPr>
        <w:spacing w:before="120" w:after="120" w:line="230" w:lineRule="exact"/>
        <w:ind w:left="426"/>
        <w:jc w:val="both"/>
        <w:rPr>
          <w:rFonts w:ascii="Trebuchet MS" w:hAnsi="Trebuchet MS"/>
          <w:lang w:val="nl-BE"/>
        </w:rPr>
      </w:pPr>
      <w:r w:rsidRPr="00C44C60">
        <w:rPr>
          <w:rFonts w:ascii="Trebuchet MS" w:hAnsi="Trebuchet MS"/>
          <w:lang w:val="nl-BE"/>
        </w:rPr>
        <w:t xml:space="preserve">adviezen geven en hiaten identificeren inzake de vaardigheid, deskundigheid en gedifferentieerde samenstelling van </w:t>
      </w:r>
      <w:r w:rsidR="00B56016">
        <w:rPr>
          <w:rFonts w:ascii="Trebuchet MS" w:hAnsi="Trebuchet MS"/>
          <w:lang w:val="nl-BE"/>
        </w:rPr>
        <w:t>het BO.</w:t>
      </w:r>
    </w:p>
    <w:p w14:paraId="077AF31C" w14:textId="77777777" w:rsidR="002A3A42" w:rsidRPr="00C44C60" w:rsidRDefault="002A3A42" w:rsidP="002A3A42">
      <w:pPr>
        <w:jc w:val="both"/>
        <w:rPr>
          <w:rFonts w:ascii="Trebuchet MS" w:hAnsi="Trebuchet MS"/>
          <w:lang w:val="nl-BE"/>
        </w:rPr>
      </w:pPr>
      <w:r w:rsidRPr="00C44C60">
        <w:rPr>
          <w:rFonts w:ascii="Trebuchet MS" w:hAnsi="Trebuchet MS"/>
          <w:lang w:val="nl-BE"/>
        </w:rPr>
        <w:t>Zij kunnen bijgestaan worden door raadgevers. Ze volgen de procedures zoals beschreven in het huishoudelijk reglement.</w:t>
      </w:r>
    </w:p>
    <w:p w14:paraId="521C2369" w14:textId="77777777" w:rsidR="002A3A42" w:rsidRPr="00C44C60" w:rsidRDefault="002A3A42" w:rsidP="002A3A42">
      <w:pPr>
        <w:jc w:val="both"/>
        <w:rPr>
          <w:rFonts w:ascii="Trebuchet MS" w:hAnsi="Trebuchet MS"/>
          <w:lang w:val="nl-BE"/>
        </w:rPr>
      </w:pPr>
    </w:p>
    <w:p w14:paraId="1C874BA3" w14:textId="4CCCF3A9" w:rsidR="002A3A42" w:rsidRDefault="002A3A42" w:rsidP="00C44C60">
      <w:pPr>
        <w:pStyle w:val="Kop1"/>
      </w:pPr>
      <w:bookmarkStart w:id="17" w:name="_Toc497726366"/>
      <w:r w:rsidRPr="00C44C60">
        <w:rPr>
          <w:rStyle w:val="Voetnootmarkering"/>
          <w:rFonts w:ascii="Trebuchet MS" w:hAnsi="Trebuchet MS"/>
          <w:sz w:val="28"/>
          <w:vertAlign w:val="baseline"/>
        </w:rPr>
        <w:t xml:space="preserve">Renumeratie </w:t>
      </w:r>
      <w:r w:rsidR="00B56016">
        <w:rPr>
          <w:rStyle w:val="Voetnootmarkering"/>
          <w:rFonts w:ascii="Trebuchet MS" w:hAnsi="Trebuchet MS"/>
          <w:sz w:val="28"/>
          <w:vertAlign w:val="baseline"/>
        </w:rPr>
        <w:t>–</w:t>
      </w:r>
      <w:r w:rsidRPr="00C44C60">
        <w:rPr>
          <w:rStyle w:val="Voetnootmarkering"/>
          <w:rFonts w:ascii="Trebuchet MS" w:hAnsi="Trebuchet MS"/>
          <w:sz w:val="28"/>
          <w:vertAlign w:val="baseline"/>
        </w:rPr>
        <w:t xml:space="preserve"> regeling</w:t>
      </w:r>
      <w:bookmarkEnd w:id="17"/>
    </w:p>
    <w:p w14:paraId="66D9BA4B" w14:textId="77777777" w:rsidR="00B56016" w:rsidRPr="00B56016" w:rsidRDefault="00B56016" w:rsidP="00B56016">
      <w:pPr>
        <w:rPr>
          <w:lang w:val="nl-BE"/>
        </w:rPr>
      </w:pPr>
    </w:p>
    <w:p w14:paraId="0D6D738D" w14:textId="4BD45525" w:rsidR="002A3A42" w:rsidRPr="00C44C60" w:rsidRDefault="002A3A42" w:rsidP="002A3A42">
      <w:pPr>
        <w:jc w:val="both"/>
        <w:rPr>
          <w:rFonts w:ascii="Trebuchet MS" w:hAnsi="Trebuchet MS"/>
          <w:lang w:val="nl-BE"/>
        </w:rPr>
      </w:pPr>
      <w:r w:rsidRPr="00C44C60">
        <w:rPr>
          <w:rFonts w:ascii="Trebuchet MS" w:hAnsi="Trebuchet MS"/>
          <w:lang w:val="nl-BE"/>
        </w:rPr>
        <w:t xml:space="preserve">De leden van het Bestuursorgaan oefenen hun mandaat kosteloos uit. De leden van </w:t>
      </w:r>
      <w:r w:rsidR="00B56016">
        <w:rPr>
          <w:rFonts w:ascii="Trebuchet MS" w:hAnsi="Trebuchet MS"/>
          <w:lang w:val="nl-BE"/>
        </w:rPr>
        <w:t>het BO</w:t>
      </w:r>
      <w:r w:rsidRPr="00C44C60">
        <w:rPr>
          <w:rFonts w:ascii="Trebuchet MS" w:hAnsi="Trebuchet MS"/>
          <w:lang w:val="nl-BE"/>
        </w:rPr>
        <w:t xml:space="preserve"> kunnen de kosten die ze maken in het kader van de uitoefening van hun bestuursmandaat terugvorderen.</w:t>
      </w:r>
    </w:p>
    <w:p w14:paraId="3AF698B4" w14:textId="77777777" w:rsidR="002A3A42" w:rsidRPr="00C44C60" w:rsidRDefault="002A3A42" w:rsidP="002A3A42">
      <w:pPr>
        <w:jc w:val="both"/>
        <w:rPr>
          <w:rFonts w:ascii="Trebuchet MS" w:hAnsi="Trebuchet MS"/>
          <w:lang w:val="nl-BE"/>
        </w:rPr>
      </w:pPr>
      <w:r w:rsidRPr="00C44C60">
        <w:rPr>
          <w:rFonts w:ascii="Trebuchet MS" w:hAnsi="Trebuchet MS"/>
          <w:lang w:val="nl-BE"/>
        </w:rPr>
        <w:t>De kosten zijn beperkt tot:</w:t>
      </w:r>
    </w:p>
    <w:p w14:paraId="214CF8E0" w14:textId="057ED738" w:rsidR="002A3A42" w:rsidRPr="00C44C60" w:rsidRDefault="002A3A42" w:rsidP="00706F9C">
      <w:pPr>
        <w:pStyle w:val="Lijstalinea"/>
        <w:numPr>
          <w:ilvl w:val="0"/>
          <w:numId w:val="24"/>
        </w:numPr>
        <w:spacing w:before="120" w:after="120" w:line="230" w:lineRule="exact"/>
        <w:ind w:left="284"/>
        <w:jc w:val="both"/>
        <w:rPr>
          <w:rFonts w:ascii="Trebuchet MS" w:hAnsi="Trebuchet MS"/>
          <w:lang w:val="nl-BE"/>
        </w:rPr>
      </w:pPr>
      <w:r w:rsidRPr="00C44C60">
        <w:rPr>
          <w:rFonts w:ascii="Trebuchet MS" w:hAnsi="Trebuchet MS"/>
          <w:lang w:val="nl-BE"/>
        </w:rPr>
        <w:t xml:space="preserve">verplaatsingsonkosten voor deelname aan </w:t>
      </w:r>
      <w:r w:rsidR="00B56016">
        <w:rPr>
          <w:rFonts w:ascii="Trebuchet MS" w:hAnsi="Trebuchet MS"/>
          <w:lang w:val="nl-BE"/>
        </w:rPr>
        <w:t xml:space="preserve">de </w:t>
      </w:r>
      <w:r w:rsidRPr="00C44C60">
        <w:rPr>
          <w:rFonts w:ascii="Trebuchet MS" w:hAnsi="Trebuchet MS"/>
          <w:lang w:val="nl-BE"/>
        </w:rPr>
        <w:t xml:space="preserve">Algemene Vergadering en </w:t>
      </w:r>
      <w:r w:rsidR="00B56016">
        <w:rPr>
          <w:rFonts w:ascii="Trebuchet MS" w:hAnsi="Trebuchet MS"/>
          <w:lang w:val="nl-BE"/>
        </w:rPr>
        <w:t>het Bestuursorgaan.</w:t>
      </w:r>
    </w:p>
    <w:p w14:paraId="20F467CB" w14:textId="6C13B698" w:rsidR="002A3A42" w:rsidRPr="00C44C60" w:rsidRDefault="002A3A42" w:rsidP="00706F9C">
      <w:pPr>
        <w:pStyle w:val="Lijstalinea"/>
        <w:numPr>
          <w:ilvl w:val="0"/>
          <w:numId w:val="24"/>
        </w:numPr>
        <w:spacing w:before="120" w:after="120" w:line="230" w:lineRule="exact"/>
        <w:ind w:left="284"/>
        <w:jc w:val="both"/>
        <w:rPr>
          <w:rFonts w:ascii="Trebuchet MS" w:hAnsi="Trebuchet MS"/>
          <w:lang w:val="nl-BE"/>
        </w:rPr>
      </w:pPr>
      <w:r w:rsidRPr="00C44C60">
        <w:rPr>
          <w:rFonts w:ascii="Trebuchet MS" w:hAnsi="Trebuchet MS"/>
          <w:lang w:val="nl-BE"/>
        </w:rPr>
        <w:t xml:space="preserve">terugbetaling van specifieke onkosten gemaakt in functie van opdrachten geformuleerd door </w:t>
      </w:r>
      <w:r w:rsidR="00B56016">
        <w:rPr>
          <w:rFonts w:ascii="Trebuchet MS" w:hAnsi="Trebuchet MS"/>
          <w:lang w:val="nl-BE"/>
        </w:rPr>
        <w:t>het BO</w:t>
      </w:r>
      <w:r w:rsidRPr="00C44C60">
        <w:rPr>
          <w:rFonts w:ascii="Trebuchet MS" w:hAnsi="Trebuchet MS"/>
          <w:lang w:val="nl-BE"/>
        </w:rPr>
        <w:t xml:space="preserve"> of Dagelijks Bestuur; hiertoe is een voorafgaande toestemming van </w:t>
      </w:r>
      <w:r w:rsidR="009C0D8F">
        <w:rPr>
          <w:rFonts w:ascii="Trebuchet MS" w:hAnsi="Trebuchet MS"/>
          <w:lang w:val="nl-BE"/>
        </w:rPr>
        <w:t>het BO</w:t>
      </w:r>
      <w:r w:rsidRPr="00C44C60">
        <w:rPr>
          <w:rFonts w:ascii="Trebuchet MS" w:hAnsi="Trebuchet MS"/>
          <w:lang w:val="nl-BE"/>
        </w:rPr>
        <w:t xml:space="preserve"> of Dagelijks Bestuur noodzakelijk</w:t>
      </w:r>
    </w:p>
    <w:p w14:paraId="5B3E95FC" w14:textId="77777777" w:rsidR="002A3A42" w:rsidRDefault="002A3A42" w:rsidP="002A3A42">
      <w:pPr>
        <w:pStyle w:val="Lijstalinea"/>
        <w:ind w:left="284"/>
        <w:jc w:val="both"/>
        <w:rPr>
          <w:rFonts w:ascii="Trebuchet MS" w:hAnsi="Trebuchet MS"/>
          <w:lang w:val="nl-BE"/>
        </w:rPr>
      </w:pPr>
    </w:p>
    <w:p w14:paraId="3DF1512E" w14:textId="7F357F62" w:rsidR="00471932" w:rsidRDefault="00471932">
      <w:pPr>
        <w:rPr>
          <w:rFonts w:ascii="Trebuchet MS" w:hAnsi="Trebuchet MS"/>
          <w:lang w:val="nl-BE"/>
        </w:rPr>
      </w:pPr>
      <w:r>
        <w:rPr>
          <w:rFonts w:ascii="Trebuchet MS" w:hAnsi="Trebuchet MS"/>
          <w:lang w:val="nl-BE"/>
        </w:rPr>
        <w:br w:type="page"/>
      </w:r>
    </w:p>
    <w:p w14:paraId="0B0CCA14" w14:textId="4B50D888" w:rsidR="002A3A42" w:rsidRDefault="002A3A42" w:rsidP="00C44C60">
      <w:pPr>
        <w:pStyle w:val="Kop1"/>
      </w:pPr>
      <w:bookmarkStart w:id="18" w:name="_Toc497726367"/>
      <w:r w:rsidRPr="00C44C60">
        <w:rPr>
          <w:rStyle w:val="Voetnootmarkering"/>
          <w:rFonts w:ascii="Trebuchet MS" w:hAnsi="Trebuchet MS"/>
          <w:sz w:val="28"/>
          <w:vertAlign w:val="baseline"/>
        </w:rPr>
        <w:lastRenderedPageBreak/>
        <w:t>Gedragscode bestuur en personeel</w:t>
      </w:r>
      <w:bookmarkEnd w:id="18"/>
    </w:p>
    <w:p w14:paraId="778FC839" w14:textId="77777777" w:rsidR="009C0D8F" w:rsidRPr="009C0D8F" w:rsidRDefault="009C0D8F" w:rsidP="009C0D8F">
      <w:pPr>
        <w:rPr>
          <w:lang w:val="nl-BE"/>
        </w:rPr>
      </w:pPr>
    </w:p>
    <w:p w14:paraId="04B11977"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vereniging stelt een ethische en verantwoorde handelswijze voorop voor al haar medewerkers, zowel permanente als tijdelijke krachten en zulks middels een gedragscode.</w:t>
      </w:r>
    </w:p>
    <w:p w14:paraId="192AA68D"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Deze gedragscode wil een duidelijk kader aanreiken waarin respect voor externe wet- en regelgeving alsook voor interne beleidslijnen voorop staat met oog en zorg voor de impact van de handelingen die medewerkers stellen.</w:t>
      </w:r>
    </w:p>
    <w:p w14:paraId="14442B2B"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Het dagelijks bestuur neemt de nodige maatregelen om ervoor te zorgen dat de kennis en het begrip van, evenals het respect aan de gedragscode optimaal wordt nagestreefd.</w:t>
      </w:r>
    </w:p>
    <w:p w14:paraId="1638D017" w14:textId="360082C0"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 xml:space="preserve">Meldingen van wangedrag worden intern gemeld aan de persoon aangesteld door </w:t>
      </w:r>
      <w:r w:rsidR="009C0D8F">
        <w:rPr>
          <w:rFonts w:ascii="Trebuchet MS" w:hAnsi="Trebuchet MS"/>
          <w:lang w:val="nl-BE"/>
        </w:rPr>
        <w:t xml:space="preserve">het BO </w:t>
      </w:r>
      <w:r w:rsidRPr="00C44C60">
        <w:rPr>
          <w:rFonts w:ascii="Trebuchet MS" w:hAnsi="Trebuchet MS"/>
          <w:lang w:val="nl-BE"/>
        </w:rPr>
        <w:t>als vertrouwenspersoon integriteit.</w:t>
      </w:r>
    </w:p>
    <w:p w14:paraId="5D942678" w14:textId="6833010D" w:rsidR="009C0D8F" w:rsidRDefault="002A3A42" w:rsidP="009C0D8F">
      <w:pPr>
        <w:spacing w:line="240" w:lineRule="auto"/>
        <w:contextualSpacing/>
        <w:jc w:val="both"/>
        <w:rPr>
          <w:rFonts w:ascii="Trebuchet MS" w:hAnsi="Trebuchet MS"/>
          <w:lang w:val="nl-BE"/>
        </w:rPr>
      </w:pPr>
      <w:r w:rsidRPr="00C44C60">
        <w:rPr>
          <w:rFonts w:ascii="Trebuchet MS" w:hAnsi="Trebuchet MS"/>
          <w:lang w:val="nl-BE"/>
        </w:rPr>
        <w:t>Voor de behandeling van de melding wordt er een procedure gevolgd, met respect voor de positie van zowel de melder als de potentieel beklaagde.</w:t>
      </w:r>
      <w:bookmarkStart w:id="19" w:name="_Toc497726368"/>
    </w:p>
    <w:p w14:paraId="07BC3747" w14:textId="77777777" w:rsidR="009C0D8F" w:rsidRDefault="009C0D8F" w:rsidP="009C0D8F">
      <w:pPr>
        <w:spacing w:line="240" w:lineRule="auto"/>
        <w:contextualSpacing/>
        <w:jc w:val="both"/>
        <w:rPr>
          <w:rFonts w:ascii="Trebuchet MS" w:hAnsi="Trebuchet MS"/>
          <w:lang w:val="nl-BE"/>
        </w:rPr>
      </w:pPr>
    </w:p>
    <w:p w14:paraId="7AC9B887" w14:textId="68AA0524" w:rsidR="002A3A42" w:rsidRDefault="002A3A42" w:rsidP="00003B6B">
      <w:pPr>
        <w:pStyle w:val="Kop2"/>
        <w:rPr>
          <w:rStyle w:val="VoetnoottekstChar"/>
          <w:rFonts w:cstheme="minorBidi"/>
          <w:color w:val="auto"/>
          <w:sz w:val="24"/>
          <w:szCs w:val="28"/>
          <w:lang w:val="nl-BE"/>
        </w:rPr>
      </w:pPr>
      <w:r w:rsidRPr="001A6C67">
        <w:rPr>
          <w:rStyle w:val="VoetnoottekstChar"/>
          <w:rFonts w:cstheme="minorBidi"/>
          <w:color w:val="auto"/>
          <w:sz w:val="24"/>
          <w:szCs w:val="28"/>
          <w:lang w:val="nl-BE"/>
        </w:rPr>
        <w:t>Interne meldingsplicht</w:t>
      </w:r>
      <w:bookmarkEnd w:id="19"/>
    </w:p>
    <w:p w14:paraId="4DBEA0C8" w14:textId="77777777" w:rsidR="001A6C67" w:rsidRPr="001A6C67" w:rsidRDefault="001A6C67" w:rsidP="003B5E2A">
      <w:pPr>
        <w:contextualSpacing/>
        <w:rPr>
          <w:lang w:val="nl-BE"/>
        </w:rPr>
      </w:pPr>
    </w:p>
    <w:p w14:paraId="27B91126"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Alle medewerkers worden aangemoedigd elke schending of vermeende schending van wet- en regelgeving, interne gedragscode of andere (</w:t>
      </w:r>
      <w:proofErr w:type="spellStart"/>
      <w:r w:rsidRPr="00C44C60">
        <w:rPr>
          <w:rFonts w:ascii="Trebuchet MS" w:hAnsi="Trebuchet MS"/>
          <w:lang w:val="nl-BE"/>
        </w:rPr>
        <w:t>gedrags</w:t>
      </w:r>
      <w:proofErr w:type="spellEnd"/>
      <w:r w:rsidRPr="00C44C60">
        <w:rPr>
          <w:rFonts w:ascii="Trebuchet MS" w:hAnsi="Trebuchet MS"/>
          <w:lang w:val="nl-BE"/>
        </w:rPr>
        <w:t>)regels of richtlijnen die binnen de vzw gelden alsmede vermoedens van dubieuze praktijken inzake gedrag, boekhouding, de interne controle, onverwijld intern te melden.</w:t>
      </w:r>
    </w:p>
    <w:p w14:paraId="01D3AD42"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Hierop wordt zakelijk opgetreden, uitgaande van de beginselen van redelijkheid, eerlijkheid, integriteit en respect. In het licht daarvan wil de Vlaamse Handbalvereniging vzw iedere medewerker die een melding wil doen over hetgeen deze medewerker redelijkerwijs als schending aanmerkt, de zekerheid bieden dat een dergelijke melding niet zal leiden tot represailles tegen de melder. Alle meldingen zullen strikt vertrouwelijk worden behandeld en onverwijld onderzocht.</w:t>
      </w:r>
    </w:p>
    <w:p w14:paraId="10E3DD78" w14:textId="5B375E90" w:rsidR="009C0D8F" w:rsidRDefault="002A3A42" w:rsidP="009C0D8F">
      <w:pPr>
        <w:spacing w:line="240" w:lineRule="auto"/>
        <w:contextualSpacing/>
        <w:jc w:val="both"/>
        <w:rPr>
          <w:rFonts w:ascii="Trebuchet MS" w:hAnsi="Trebuchet MS"/>
          <w:lang w:val="nl-BE"/>
        </w:rPr>
      </w:pPr>
      <w:r w:rsidRPr="00C44C60">
        <w:rPr>
          <w:rFonts w:ascii="Trebuchet MS" w:hAnsi="Trebuchet MS"/>
          <w:lang w:val="nl-BE"/>
        </w:rPr>
        <w:t>De regeling is niet bedoeld voor persoonlijke klachten over de eigen werksituatie waarbij geen andere persoon betrokken is. Evenmin is de regeling bedoeld voor medewerkers die uit zijn op persoonlijk gewin of anderzijds niet te goede trouw handelen. Het is bv niet aanvaardbaar dat een medewerker opzettelijk aan wie dan ook op grond van dit reglement een melding doet waarvan deze medewerker weet of redelijkerwijs kan weten dat die onjuist is. Dergelijke opzettelijke onjuiste meldingen zullen dan ook bestraft worden met de gepaste maatregelen.</w:t>
      </w:r>
    </w:p>
    <w:p w14:paraId="76339845" w14:textId="77777777" w:rsidR="009C0D8F" w:rsidRPr="00C44C60" w:rsidRDefault="009C0D8F" w:rsidP="009C0D8F">
      <w:pPr>
        <w:spacing w:line="240" w:lineRule="auto"/>
        <w:contextualSpacing/>
        <w:jc w:val="both"/>
        <w:rPr>
          <w:rFonts w:ascii="Trebuchet MS" w:hAnsi="Trebuchet MS"/>
          <w:lang w:val="nl-BE"/>
        </w:rPr>
      </w:pPr>
    </w:p>
    <w:p w14:paraId="3E403701" w14:textId="175E26D2" w:rsidR="002A3A42" w:rsidRDefault="002A3A42" w:rsidP="00003B6B">
      <w:pPr>
        <w:pStyle w:val="Kop2"/>
        <w:rPr>
          <w:rStyle w:val="VoetnoottekstChar"/>
          <w:rFonts w:cstheme="minorBidi"/>
          <w:color w:val="auto"/>
          <w:sz w:val="24"/>
          <w:szCs w:val="28"/>
          <w:lang w:val="nl-BE"/>
        </w:rPr>
      </w:pPr>
      <w:bookmarkStart w:id="20" w:name="_Toc497726369"/>
      <w:r w:rsidRPr="001A6C67">
        <w:rPr>
          <w:rStyle w:val="VoetnoottekstChar"/>
          <w:rFonts w:cstheme="minorBidi"/>
          <w:color w:val="auto"/>
          <w:sz w:val="24"/>
          <w:szCs w:val="28"/>
          <w:lang w:val="nl-BE"/>
        </w:rPr>
        <w:t>Procedure interne meldingsplicht van wangedrag</w:t>
      </w:r>
      <w:bookmarkEnd w:id="20"/>
    </w:p>
    <w:p w14:paraId="1204053B" w14:textId="77777777" w:rsidR="001A6C67" w:rsidRPr="001A6C67" w:rsidRDefault="001A6C67" w:rsidP="003B5E2A">
      <w:pPr>
        <w:contextualSpacing/>
        <w:rPr>
          <w:lang w:val="nl-BE"/>
        </w:rPr>
      </w:pPr>
    </w:p>
    <w:p w14:paraId="408B089D" w14:textId="77777777" w:rsidR="002A3A42" w:rsidRPr="00C44C60" w:rsidRDefault="002A3A42" w:rsidP="002A3A42">
      <w:pPr>
        <w:spacing w:line="240" w:lineRule="auto"/>
        <w:jc w:val="both"/>
        <w:rPr>
          <w:rFonts w:ascii="Trebuchet MS" w:hAnsi="Trebuchet MS"/>
          <w:b/>
          <w:lang w:val="nl-BE"/>
        </w:rPr>
      </w:pPr>
      <w:r w:rsidRPr="00C44C60">
        <w:rPr>
          <w:rFonts w:ascii="Trebuchet MS" w:hAnsi="Trebuchet MS"/>
          <w:b/>
          <w:lang w:val="nl-BE"/>
        </w:rPr>
        <w:t>Wat is een klacht binnen de procedure wangedrag</w:t>
      </w:r>
    </w:p>
    <w:p w14:paraId="29713722" w14:textId="346586BA" w:rsidR="002A3A42" w:rsidRPr="009C0D8F" w:rsidRDefault="002A3A42" w:rsidP="002A3A42">
      <w:pPr>
        <w:spacing w:line="240" w:lineRule="auto"/>
        <w:jc w:val="both"/>
        <w:rPr>
          <w:rFonts w:ascii="Trebuchet MS" w:hAnsi="Trebuchet MS"/>
          <w:lang w:val="nl-BE"/>
        </w:rPr>
      </w:pPr>
      <w:r w:rsidRPr="00C44C60">
        <w:rPr>
          <w:rFonts w:ascii="Trebuchet MS" w:hAnsi="Trebuchet MS"/>
          <w:lang w:val="nl-BE"/>
        </w:rPr>
        <w:t>Klacht = manifeste uiting waarbij een medewerker klaagt over de schending of vermeende schending van de interne regelgeving of richtlijnen die van toepassing zijn binnen de federatie. Een klacht kan betrekking hebben op het afwijken of schenden van interne wet- en regelgeving, geldende gedragscodes en/of regels of richtlijnen, evenals dubieuze praktijken inzake gedrag, boekhouding, interne controle of auditaangelegenheden.</w:t>
      </w:r>
    </w:p>
    <w:p w14:paraId="775CD7E8" w14:textId="77777777" w:rsidR="002A3A42" w:rsidRPr="00C44C60" w:rsidRDefault="002A3A42" w:rsidP="002A3A42">
      <w:pPr>
        <w:spacing w:line="240" w:lineRule="auto"/>
        <w:jc w:val="both"/>
        <w:rPr>
          <w:rFonts w:ascii="Trebuchet MS" w:hAnsi="Trebuchet MS"/>
          <w:b/>
          <w:lang w:val="nl-BE"/>
        </w:rPr>
      </w:pPr>
      <w:r w:rsidRPr="00C44C60">
        <w:rPr>
          <w:rFonts w:ascii="Trebuchet MS" w:hAnsi="Trebuchet MS"/>
          <w:b/>
          <w:lang w:val="nl-BE"/>
        </w:rPr>
        <w:t>Wie kan een klacht indienen</w:t>
      </w:r>
    </w:p>
    <w:p w14:paraId="3FD3E734"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Elke medewerker heeft het recht een klacht te formuleren volgens de klachtenprocedure.</w:t>
      </w:r>
    </w:p>
    <w:p w14:paraId="670BEBB6" w14:textId="77777777" w:rsidR="002A3A42" w:rsidRPr="00C44C60" w:rsidRDefault="002A3A42" w:rsidP="002A3A42">
      <w:pPr>
        <w:spacing w:line="240" w:lineRule="auto"/>
        <w:jc w:val="both"/>
        <w:rPr>
          <w:rFonts w:ascii="Trebuchet MS" w:hAnsi="Trebuchet MS"/>
          <w:b/>
          <w:lang w:val="nl-BE"/>
        </w:rPr>
      </w:pPr>
      <w:r w:rsidRPr="00C44C60">
        <w:rPr>
          <w:rFonts w:ascii="Trebuchet MS" w:hAnsi="Trebuchet MS"/>
          <w:b/>
          <w:lang w:val="nl-BE"/>
        </w:rPr>
        <w:lastRenderedPageBreak/>
        <w:t>Bij wie dien je een klacht in?</w:t>
      </w:r>
    </w:p>
    <w:p w14:paraId="4F5E91B0"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vertrouwenspersoon integriteit registreert alle klachten en ziet er op toe dat de behandeling van de klacht conform de klachtenprocedure verloopt. De vertrouwenspersoon zorgt voor de rapportering aan het dagelijks bestuur en doet aanbevelingen aan deze leden.</w:t>
      </w:r>
    </w:p>
    <w:p w14:paraId="1D4F84E8" w14:textId="77777777" w:rsidR="002A3A42" w:rsidRPr="00C44C60" w:rsidRDefault="002A3A42" w:rsidP="002A3A42">
      <w:pPr>
        <w:spacing w:line="240" w:lineRule="auto"/>
        <w:jc w:val="both"/>
        <w:rPr>
          <w:rFonts w:ascii="Trebuchet MS" w:hAnsi="Trebuchet MS"/>
          <w:b/>
          <w:lang w:val="nl-BE"/>
        </w:rPr>
      </w:pPr>
      <w:r w:rsidRPr="00C44C60">
        <w:rPr>
          <w:rFonts w:ascii="Trebuchet MS" w:hAnsi="Trebuchet MS"/>
          <w:b/>
          <w:lang w:val="nl-BE"/>
        </w:rPr>
        <w:t>Procedure</w:t>
      </w:r>
    </w:p>
    <w:p w14:paraId="0EAA7128"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u w:val="single"/>
          <w:lang w:val="nl-BE"/>
        </w:rPr>
        <w:t>Ontvangst van een klacht:</w:t>
      </w:r>
      <w:r w:rsidRPr="00C44C60">
        <w:rPr>
          <w:rFonts w:ascii="Trebuchet MS" w:hAnsi="Trebuchet MS"/>
          <w:lang w:val="nl-BE"/>
        </w:rPr>
        <w:t xml:space="preserve"> een klacht kan mondeling of schriftelijk (brief, mail,…) ingediend worden bij de vertrouwenspersoon integriteit. Indien de mondelinge of telefonische klacht niet onmiddellijk kan opgelost worden, wordt ze schriftelijk vastgelegd (meldingsformulier) en volgt ze verder de procedure.</w:t>
      </w:r>
    </w:p>
    <w:p w14:paraId="3BC3B9D6" w14:textId="167AB363"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u w:val="single"/>
          <w:lang w:val="nl-BE"/>
        </w:rPr>
        <w:t>Melding van de klacht:</w:t>
      </w:r>
      <w:r w:rsidRPr="00C44C60">
        <w:rPr>
          <w:rFonts w:ascii="Trebuchet MS" w:hAnsi="Trebuchet MS"/>
          <w:lang w:val="nl-BE"/>
        </w:rPr>
        <w:t xml:space="preserve"> de vertrouwenspersoon integriteit meldt de klacht bij de betrokkenen. De klager ontvangt een kopie (via mail of brief) van de melding van de klacht.</w:t>
      </w:r>
      <w:r w:rsidR="009C0D8F">
        <w:rPr>
          <w:rFonts w:ascii="Trebuchet MS" w:hAnsi="Trebuchet MS"/>
          <w:lang w:val="nl-BE"/>
        </w:rPr>
        <w:t xml:space="preserve"> </w:t>
      </w:r>
    </w:p>
    <w:p w14:paraId="5EBD2A52"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u w:val="single"/>
          <w:lang w:val="nl-BE"/>
        </w:rPr>
        <w:t>Vastleggen klacht in register:</w:t>
      </w:r>
      <w:r w:rsidRPr="00C44C60">
        <w:rPr>
          <w:rFonts w:ascii="Trebuchet MS" w:hAnsi="Trebuchet MS"/>
          <w:lang w:val="nl-BE"/>
        </w:rPr>
        <w:t xml:space="preserve"> alle ingediende klachten worden bezorgd aan de vertrouwenspersoon integriteit. Deze zorgt voor de registratie van alle klachten in een klachtenregister. Via dit klachtenregister worden de rapporteringen voor het dagelijks bestuur opgemaakt. Volgende gegevens worden in het register opgenomen: naam klager, voorwerp van de klacht, dienst of persoon waartegen de klacht is gericht of tot wiens takenpakket de klacht behoort, medium via dewelke de klacht is binnengekomen, datum waarop de klacht is binnengekomen, datum van doorzending naar het dagelijks bestuur, al dan niet ontvankelijkheid van de klacht (+ reden), datum brief/mail met ontvangstbevestiging (en ontvankelijkheidsonderzoek), uitkomst van klachtenonderzoek (feitenonderzoek), datum brief/mail met melding van het gevolg naar de klager.</w:t>
      </w:r>
    </w:p>
    <w:p w14:paraId="1A0D74FE"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u w:val="single"/>
          <w:lang w:val="nl-BE"/>
        </w:rPr>
        <w:t>Onderzoek ontvankelijkheid van de klacht:</w:t>
      </w:r>
      <w:r w:rsidRPr="00C44C60">
        <w:rPr>
          <w:rFonts w:ascii="Trebuchet MS" w:hAnsi="Trebuchet MS"/>
          <w:lang w:val="nl-BE"/>
        </w:rPr>
        <w:t xml:space="preserve"> hierbij zijn de beginselen van redelijkheid, eerlijkheid, integriteit en respect primordiaal. Niet ontvankelijk zijn klachten die betrekking hebben op het al dan niet gevoerde beleid, beleidsvoornemens en –verklaringen, punten waarvoor reeds eerder een klacht werd ingediend en een standpunt werd ingenomen waarmee de indiener zich niet kan verzoenen, anonieme klachten, klachten die scheldpartijen bevatten, petities.</w:t>
      </w:r>
    </w:p>
    <w:p w14:paraId="114DE8A7"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u w:val="single"/>
          <w:lang w:val="nl-BE"/>
        </w:rPr>
        <w:t>Ontvangstbevestiging:</w:t>
      </w:r>
      <w:r w:rsidRPr="00C44C60">
        <w:rPr>
          <w:rFonts w:ascii="Trebuchet MS" w:hAnsi="Trebuchet MS"/>
          <w:lang w:val="nl-BE"/>
        </w:rPr>
        <w:t xml:space="preserve"> binnen de maand na het registreren van de klacht wordt er door de vertrouwenspersoon integriteit een brief/mail met ontvangstbevestiging en het resultaat van het ontvankelijkheidsonderzoek verstuurd naar de klager.</w:t>
      </w:r>
    </w:p>
    <w:p w14:paraId="74E300DE"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u w:val="single"/>
          <w:lang w:val="nl-BE"/>
        </w:rPr>
        <w:t>Onderzoek gegrondheid van de klacht:</w:t>
      </w:r>
      <w:r w:rsidRPr="00C44C60">
        <w:rPr>
          <w:rFonts w:ascii="Trebuchet MS" w:hAnsi="Trebuchet MS"/>
          <w:lang w:val="nl-BE"/>
        </w:rPr>
        <w:t xml:space="preserve"> de vertrouwenspersoon integriteit onderzoekt in eerste instantie of de klacht gegrond is en formuleert een advies ter zake.</w:t>
      </w:r>
    </w:p>
    <w:p w14:paraId="43A53950"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u w:val="single"/>
          <w:lang w:val="nl-BE"/>
        </w:rPr>
        <w:t>Beoordeling van de klacht:</w:t>
      </w:r>
      <w:r w:rsidRPr="00C44C60">
        <w:rPr>
          <w:rFonts w:ascii="Trebuchet MS" w:hAnsi="Trebuchet MS"/>
          <w:lang w:val="nl-BE"/>
        </w:rPr>
        <w:t xml:space="preserve"> via feitenonderzoek wordt er door de vertrouwenspersoon integriteit een “oordeel” geveld. Volgende gegevens worden opgenomen bij de beoordeling: de klacht (integrale tekst), achtergrond (relevante achtergrondinformatie en regelgeving), gevoerd onderzoek (gestelde daden), bevindingen (chronologische feiten, standpunt klager, advies), beoordeling en conclusie (volgens gestaafde feiten) en het resultaat (ontvankelijk of onontvankelijk, gegrond of ongegrond, gevolg intern – eenmalig of structureel – en </w:t>
      </w:r>
      <w:proofErr w:type="spellStart"/>
      <w:r w:rsidRPr="00C44C60">
        <w:rPr>
          <w:rFonts w:ascii="Trebuchet MS" w:hAnsi="Trebuchet MS"/>
          <w:lang w:val="nl-BE"/>
        </w:rPr>
        <w:t>tov</w:t>
      </w:r>
      <w:proofErr w:type="spellEnd"/>
      <w:r w:rsidRPr="00C44C60">
        <w:rPr>
          <w:rFonts w:ascii="Trebuchet MS" w:hAnsi="Trebuchet MS"/>
          <w:lang w:val="nl-BE"/>
        </w:rPr>
        <w:t xml:space="preserve"> de klager.</w:t>
      </w:r>
    </w:p>
    <w:p w14:paraId="349484DC"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u w:val="single"/>
          <w:lang w:val="nl-BE"/>
        </w:rPr>
      </w:pPr>
      <w:r w:rsidRPr="00C44C60">
        <w:rPr>
          <w:rFonts w:ascii="Trebuchet MS" w:hAnsi="Trebuchet MS"/>
          <w:u w:val="single"/>
          <w:lang w:val="nl-BE"/>
        </w:rPr>
        <w:t>Gevolg aan de klacht:</w:t>
      </w:r>
    </w:p>
    <w:p w14:paraId="40B9BABF" w14:textId="77777777" w:rsidR="002A3A42" w:rsidRPr="00C44C60" w:rsidRDefault="002A3A42" w:rsidP="00706F9C">
      <w:pPr>
        <w:pStyle w:val="Lijstalinea"/>
        <w:numPr>
          <w:ilvl w:val="8"/>
          <w:numId w:val="25"/>
        </w:numPr>
        <w:spacing w:before="120" w:after="120" w:line="240" w:lineRule="auto"/>
        <w:ind w:left="1134"/>
        <w:jc w:val="both"/>
        <w:rPr>
          <w:rFonts w:ascii="Trebuchet MS" w:hAnsi="Trebuchet MS"/>
          <w:lang w:val="nl-BE"/>
        </w:rPr>
      </w:pPr>
      <w:r w:rsidRPr="00C44C60">
        <w:rPr>
          <w:rFonts w:ascii="Trebuchet MS" w:hAnsi="Trebuchet MS"/>
          <w:lang w:val="nl-BE"/>
        </w:rPr>
        <w:t>voor de klager via de vertrouwenspersoon integriteit:</w:t>
      </w:r>
    </w:p>
    <w:p w14:paraId="303E0E86" w14:textId="77777777" w:rsidR="002A3A42" w:rsidRPr="00C44C60" w:rsidRDefault="002A3A42" w:rsidP="002A3A42">
      <w:pPr>
        <w:pStyle w:val="Lijstalinea"/>
        <w:spacing w:line="240" w:lineRule="auto"/>
        <w:ind w:left="1134"/>
        <w:jc w:val="both"/>
        <w:rPr>
          <w:rFonts w:ascii="Trebuchet MS" w:hAnsi="Trebuchet MS"/>
          <w:lang w:val="nl-BE"/>
        </w:rPr>
      </w:pPr>
      <w:r w:rsidRPr="00C44C60">
        <w:rPr>
          <w:rFonts w:ascii="Trebuchet MS" w:hAnsi="Trebuchet MS"/>
          <w:lang w:val="nl-BE"/>
        </w:rPr>
        <w:t></w:t>
      </w:r>
      <w:r w:rsidRPr="00C44C60">
        <w:rPr>
          <w:rFonts w:ascii="Trebuchet MS" w:hAnsi="Trebuchet MS"/>
          <w:lang w:val="nl-BE"/>
        </w:rPr>
        <w:tab/>
        <w:t>verontschuldiging</w:t>
      </w:r>
    </w:p>
    <w:p w14:paraId="57BFFC0D" w14:textId="77777777" w:rsidR="002A3A42" w:rsidRPr="00C44C60" w:rsidRDefault="002A3A42" w:rsidP="002A3A42">
      <w:pPr>
        <w:pStyle w:val="Lijstalinea"/>
        <w:spacing w:line="240" w:lineRule="auto"/>
        <w:ind w:left="1134"/>
        <w:jc w:val="both"/>
        <w:rPr>
          <w:rFonts w:ascii="Trebuchet MS" w:hAnsi="Trebuchet MS"/>
          <w:lang w:val="nl-BE"/>
        </w:rPr>
      </w:pPr>
      <w:r w:rsidRPr="00C44C60">
        <w:rPr>
          <w:rFonts w:ascii="Trebuchet MS" w:hAnsi="Trebuchet MS"/>
          <w:lang w:val="nl-BE"/>
        </w:rPr>
        <w:t></w:t>
      </w:r>
      <w:r w:rsidRPr="00C44C60">
        <w:rPr>
          <w:rFonts w:ascii="Trebuchet MS" w:hAnsi="Trebuchet MS"/>
          <w:lang w:val="nl-BE"/>
        </w:rPr>
        <w:tab/>
        <w:t>rechtzetting</w:t>
      </w:r>
    </w:p>
    <w:p w14:paraId="7B356299" w14:textId="77777777" w:rsidR="002A3A42" w:rsidRPr="00C44C60" w:rsidRDefault="002A3A42" w:rsidP="002A3A42">
      <w:pPr>
        <w:pStyle w:val="Lijstalinea"/>
        <w:spacing w:line="240" w:lineRule="auto"/>
        <w:ind w:left="1134"/>
        <w:jc w:val="both"/>
        <w:rPr>
          <w:rFonts w:ascii="Trebuchet MS" w:hAnsi="Trebuchet MS"/>
          <w:lang w:val="nl-BE"/>
        </w:rPr>
      </w:pPr>
      <w:r w:rsidRPr="00C44C60">
        <w:rPr>
          <w:rFonts w:ascii="Trebuchet MS" w:hAnsi="Trebuchet MS"/>
          <w:lang w:val="nl-BE"/>
        </w:rPr>
        <w:t></w:t>
      </w:r>
      <w:r w:rsidRPr="00C44C60">
        <w:rPr>
          <w:rFonts w:ascii="Trebuchet MS" w:hAnsi="Trebuchet MS"/>
          <w:lang w:val="nl-BE"/>
        </w:rPr>
        <w:tab/>
        <w:t>oplossing</w:t>
      </w:r>
    </w:p>
    <w:p w14:paraId="4A148CA8" w14:textId="77777777" w:rsidR="002A3A42" w:rsidRPr="00C44C60" w:rsidRDefault="002A3A42" w:rsidP="00706F9C">
      <w:pPr>
        <w:pStyle w:val="Lijstalinea"/>
        <w:numPr>
          <w:ilvl w:val="8"/>
          <w:numId w:val="25"/>
        </w:numPr>
        <w:spacing w:before="120" w:after="120" w:line="240" w:lineRule="auto"/>
        <w:ind w:left="1134"/>
        <w:jc w:val="both"/>
        <w:rPr>
          <w:rFonts w:ascii="Trebuchet MS" w:hAnsi="Trebuchet MS"/>
          <w:lang w:val="nl-BE"/>
        </w:rPr>
      </w:pPr>
      <w:r w:rsidRPr="00C44C60">
        <w:rPr>
          <w:rFonts w:ascii="Trebuchet MS" w:hAnsi="Trebuchet MS"/>
          <w:lang w:val="nl-BE"/>
        </w:rPr>
        <w:t>intern via Secretaris Generaal voorstel tot</w:t>
      </w:r>
    </w:p>
    <w:p w14:paraId="1164D34A" w14:textId="77777777" w:rsidR="002A3A42" w:rsidRPr="00C44C60" w:rsidRDefault="002A3A42" w:rsidP="002A3A42">
      <w:pPr>
        <w:pStyle w:val="Lijstalinea"/>
        <w:spacing w:line="240" w:lineRule="auto"/>
        <w:ind w:left="1134"/>
        <w:jc w:val="both"/>
        <w:rPr>
          <w:rFonts w:ascii="Trebuchet MS" w:hAnsi="Trebuchet MS"/>
          <w:lang w:val="nl-BE"/>
        </w:rPr>
      </w:pPr>
      <w:r w:rsidRPr="00C44C60">
        <w:rPr>
          <w:rFonts w:ascii="Trebuchet MS" w:hAnsi="Trebuchet MS"/>
          <w:lang w:val="nl-BE"/>
        </w:rPr>
        <w:t></w:t>
      </w:r>
      <w:r w:rsidRPr="00C44C60">
        <w:rPr>
          <w:rFonts w:ascii="Trebuchet MS" w:hAnsi="Trebuchet MS"/>
          <w:lang w:val="nl-BE"/>
        </w:rPr>
        <w:tab/>
        <w:t>eenmalige oplossing</w:t>
      </w:r>
    </w:p>
    <w:p w14:paraId="640A7195" w14:textId="77777777" w:rsidR="002A3A42" w:rsidRPr="00C44C60" w:rsidRDefault="002A3A42" w:rsidP="002A3A42">
      <w:pPr>
        <w:pStyle w:val="Lijstalinea"/>
        <w:spacing w:line="240" w:lineRule="auto"/>
        <w:ind w:left="1134"/>
        <w:jc w:val="both"/>
        <w:rPr>
          <w:rFonts w:ascii="Trebuchet MS" w:hAnsi="Trebuchet MS"/>
          <w:lang w:val="nl-BE"/>
        </w:rPr>
      </w:pPr>
      <w:r w:rsidRPr="00C44C60">
        <w:rPr>
          <w:rFonts w:ascii="Trebuchet MS" w:hAnsi="Trebuchet MS"/>
          <w:lang w:val="nl-BE"/>
        </w:rPr>
        <w:t></w:t>
      </w:r>
      <w:r w:rsidRPr="00C44C60">
        <w:rPr>
          <w:rFonts w:ascii="Trebuchet MS" w:hAnsi="Trebuchet MS"/>
          <w:lang w:val="nl-BE"/>
        </w:rPr>
        <w:tab/>
        <w:t>structurele ingreep</w:t>
      </w:r>
    </w:p>
    <w:p w14:paraId="7FB447B4"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u w:val="single"/>
          <w:lang w:val="nl-BE"/>
        </w:rPr>
        <w:t>Behandeling van de klacht:</w:t>
      </w:r>
      <w:r w:rsidRPr="00C44C60">
        <w:rPr>
          <w:rFonts w:ascii="Trebuchet MS" w:hAnsi="Trebuchet MS"/>
          <w:lang w:val="nl-BE"/>
        </w:rPr>
        <w:t xml:space="preserve"> vertrouwenspersoon integriteit treedt op vanuit de beginselen van redelijkheid, eerlijkheid, integriteit en respect. Aan de melder wordt de zekerheid geboden dat de melding niet zal leiden tot represailles. Alle meldingen zullen strikt vertrouwelijk worden behandeld en onverwijld worden onderzocht.</w:t>
      </w:r>
    </w:p>
    <w:p w14:paraId="422FB7C8"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u w:val="single"/>
          <w:lang w:val="nl-BE"/>
        </w:rPr>
        <w:t>Termijn van behandeling:</w:t>
      </w:r>
      <w:r w:rsidRPr="00C44C60">
        <w:rPr>
          <w:rFonts w:ascii="Trebuchet MS" w:hAnsi="Trebuchet MS"/>
          <w:lang w:val="nl-BE"/>
        </w:rPr>
        <w:t xml:space="preserve"> binnen de 2 maanden na het registreren van de klacht wordt de uitslag van het klachtenonderzoek naar de klager gestuurd via brief of mail. Indien deze </w:t>
      </w:r>
      <w:r w:rsidRPr="00C44C60">
        <w:rPr>
          <w:rFonts w:ascii="Trebuchet MS" w:hAnsi="Trebuchet MS"/>
          <w:lang w:val="nl-BE"/>
        </w:rPr>
        <w:lastRenderedPageBreak/>
        <w:t>termijn niet kan gerespecteerd worden, voorziet de vertrouwenspersoon integriteit een schriftelijk bericht aan de klager, met de vermelding van de reden van overschrijding van de termijn en de termijn waarbinnen de afhandeling zal voorzien worden.</w:t>
      </w:r>
    </w:p>
    <w:p w14:paraId="68013FE5" w14:textId="56AF712B" w:rsidR="002A3A42" w:rsidRPr="00C44C60" w:rsidRDefault="002A3A42" w:rsidP="002A3A42">
      <w:pPr>
        <w:spacing w:line="240" w:lineRule="auto"/>
        <w:jc w:val="both"/>
        <w:rPr>
          <w:rFonts w:ascii="Trebuchet MS" w:hAnsi="Trebuchet MS"/>
          <w:b/>
          <w:lang w:val="nl-BE"/>
        </w:rPr>
      </w:pPr>
      <w:r w:rsidRPr="00C44C60">
        <w:rPr>
          <w:rFonts w:ascii="Trebuchet MS" w:hAnsi="Trebuchet MS"/>
          <w:b/>
          <w:lang w:val="nl-BE"/>
        </w:rPr>
        <w:t>Rapportering</w:t>
      </w:r>
    </w:p>
    <w:p w14:paraId="12FD1AB2"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lang w:val="nl-BE"/>
        </w:rPr>
        <w:t>Aan Dagelijks Bestuur door de vertrouwenspersoon integriteit.</w:t>
      </w:r>
    </w:p>
    <w:p w14:paraId="12F5E4BA" w14:textId="77777777" w:rsidR="002A3A42" w:rsidRPr="00C44C60" w:rsidRDefault="002A3A42" w:rsidP="00706F9C">
      <w:pPr>
        <w:pStyle w:val="Lijstalinea"/>
        <w:numPr>
          <w:ilvl w:val="8"/>
          <w:numId w:val="25"/>
        </w:numPr>
        <w:spacing w:before="120" w:after="120" w:line="240" w:lineRule="auto"/>
        <w:ind w:left="0"/>
        <w:jc w:val="both"/>
        <w:rPr>
          <w:rFonts w:ascii="Trebuchet MS" w:hAnsi="Trebuchet MS"/>
          <w:lang w:val="nl-BE"/>
        </w:rPr>
      </w:pPr>
      <w:r w:rsidRPr="00C44C60">
        <w:rPr>
          <w:rFonts w:ascii="Trebuchet MS" w:hAnsi="Trebuchet MS"/>
          <w:lang w:val="nl-BE"/>
        </w:rPr>
        <w:t>Overzicht: inhoudelijk, ondernomen acties, structurele verbetervoorstellen, evaluatie toepassing van dit reglement.</w:t>
      </w:r>
    </w:p>
    <w:p w14:paraId="7E5460AC" w14:textId="77777777" w:rsidR="002A3A42" w:rsidRPr="00C44C60" w:rsidRDefault="002A3A42" w:rsidP="002A3A42">
      <w:pPr>
        <w:spacing w:after="0" w:line="240" w:lineRule="auto"/>
        <w:rPr>
          <w:rFonts w:ascii="Trebuchet MS" w:hAnsi="Trebuchet MS"/>
          <w:lang w:val="nl-BE"/>
        </w:rPr>
      </w:pPr>
    </w:p>
    <w:p w14:paraId="060DB407" w14:textId="64F5E895" w:rsidR="002A3A42" w:rsidRDefault="002A3A42" w:rsidP="00003B6B">
      <w:pPr>
        <w:pStyle w:val="Kop2"/>
        <w:rPr>
          <w:rStyle w:val="VoetnoottekstChar"/>
          <w:rFonts w:cstheme="minorBidi"/>
          <w:color w:val="auto"/>
          <w:sz w:val="24"/>
          <w:szCs w:val="28"/>
          <w:lang w:val="nl-BE"/>
        </w:rPr>
      </w:pPr>
      <w:bookmarkStart w:id="21" w:name="_Toc497726370"/>
      <w:r w:rsidRPr="001A6C67">
        <w:rPr>
          <w:rStyle w:val="VoetnoottekstChar"/>
          <w:rFonts w:cstheme="minorBidi"/>
          <w:color w:val="auto"/>
          <w:sz w:val="24"/>
          <w:szCs w:val="28"/>
          <w:lang w:val="nl-BE"/>
        </w:rPr>
        <w:t>Confidentialiteitsplicht</w:t>
      </w:r>
      <w:bookmarkEnd w:id="21"/>
    </w:p>
    <w:p w14:paraId="48E89759" w14:textId="77777777" w:rsidR="001A6C67" w:rsidRPr="001A6C67" w:rsidRDefault="001A6C67" w:rsidP="003B5E2A">
      <w:pPr>
        <w:contextualSpacing/>
        <w:rPr>
          <w:lang w:val="nl-BE"/>
        </w:rPr>
      </w:pPr>
    </w:p>
    <w:p w14:paraId="56C028AA"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Voor personeelsleden gelden dezelfde bepalingen van confidentialiteitsplicht als voor bestuurders, evenals op elke persoon die betrokken is bij de werking van de federatie.</w:t>
      </w:r>
    </w:p>
    <w:p w14:paraId="24E4DD79" w14:textId="77777777" w:rsidR="002A3A42" w:rsidRPr="00C44C60" w:rsidRDefault="002A3A42" w:rsidP="002A3A42">
      <w:pPr>
        <w:spacing w:line="240" w:lineRule="auto"/>
        <w:jc w:val="both"/>
        <w:rPr>
          <w:rFonts w:ascii="Trebuchet MS" w:hAnsi="Trebuchet MS"/>
          <w:u w:val="single"/>
          <w:lang w:val="nl-BE"/>
        </w:rPr>
      </w:pPr>
      <w:r w:rsidRPr="00C44C60">
        <w:rPr>
          <w:rFonts w:ascii="Trebuchet MS" w:hAnsi="Trebuchet MS"/>
          <w:u w:val="single"/>
          <w:lang w:val="nl-BE"/>
        </w:rPr>
        <w:t>Principe</w:t>
      </w:r>
    </w:p>
    <w:p w14:paraId="7B112B04"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Informatie, intellectuele eigendom zoals copyrights, bedrijfsgeheimen, handelsmerken en innovatieve ideeën zijn kostbare activa voor de vzw. Immateriële activa moeten op passende wijze worden beheerd en beschermd. Vertrouwelijke informatie kan niet gebruikt worden voor persoonlijke doeleinden waaruit een persoon of anderen voordeel kunnen halen.</w:t>
      </w:r>
    </w:p>
    <w:p w14:paraId="5CAC4445" w14:textId="77777777" w:rsidR="002A3A42" w:rsidRPr="00C44C60" w:rsidRDefault="002A3A42" w:rsidP="002A3A42">
      <w:pPr>
        <w:spacing w:line="240" w:lineRule="auto"/>
        <w:jc w:val="both"/>
        <w:rPr>
          <w:rFonts w:ascii="Trebuchet MS" w:hAnsi="Trebuchet MS"/>
          <w:u w:val="single"/>
          <w:lang w:val="nl-BE"/>
        </w:rPr>
      </w:pPr>
      <w:r w:rsidRPr="00C44C60">
        <w:rPr>
          <w:rFonts w:ascii="Trebuchet MS" w:hAnsi="Trebuchet MS"/>
          <w:u w:val="single"/>
          <w:lang w:val="nl-BE"/>
        </w:rPr>
        <w:t>Geheimhouding</w:t>
      </w:r>
    </w:p>
    <w:p w14:paraId="57C3E2CE"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Alle interne stakeholders verplichten zich tot het volgende:</w:t>
      </w:r>
    </w:p>
    <w:p w14:paraId="10E0ED94" w14:textId="77777777" w:rsidR="002A3A42" w:rsidRPr="00C44C60" w:rsidRDefault="002A3A42" w:rsidP="00706F9C">
      <w:pPr>
        <w:pStyle w:val="Lijstalinea"/>
        <w:numPr>
          <w:ilvl w:val="0"/>
          <w:numId w:val="26"/>
        </w:numPr>
        <w:spacing w:before="120" w:after="120" w:line="240" w:lineRule="auto"/>
        <w:ind w:left="284"/>
        <w:jc w:val="both"/>
        <w:rPr>
          <w:rFonts w:ascii="Trebuchet MS" w:hAnsi="Trebuchet MS"/>
          <w:lang w:val="nl-BE"/>
        </w:rPr>
      </w:pPr>
      <w:r w:rsidRPr="00C44C60">
        <w:rPr>
          <w:rFonts w:ascii="Trebuchet MS" w:hAnsi="Trebuchet MS"/>
          <w:lang w:val="nl-BE"/>
        </w:rPr>
        <w:t>om geen organisatie- of zakengeheimen van de vzw aan derden bekend te maken</w:t>
      </w:r>
    </w:p>
    <w:p w14:paraId="2006FA18" w14:textId="77777777" w:rsidR="002A3A42" w:rsidRPr="00C44C60" w:rsidRDefault="002A3A42" w:rsidP="00706F9C">
      <w:pPr>
        <w:pStyle w:val="Lijstalinea"/>
        <w:numPr>
          <w:ilvl w:val="0"/>
          <w:numId w:val="26"/>
        </w:numPr>
        <w:spacing w:before="120" w:after="120" w:line="240" w:lineRule="auto"/>
        <w:ind w:left="284"/>
        <w:jc w:val="both"/>
        <w:rPr>
          <w:rFonts w:ascii="Trebuchet MS" w:hAnsi="Trebuchet MS"/>
          <w:lang w:val="nl-BE"/>
        </w:rPr>
      </w:pPr>
      <w:r w:rsidRPr="00C44C60">
        <w:rPr>
          <w:rFonts w:ascii="Trebuchet MS" w:hAnsi="Trebuchet MS"/>
          <w:lang w:val="nl-BE"/>
        </w:rPr>
        <w:t>om geen daad van oneerlijke concurrentie te stellen of hier aan deel te nemen</w:t>
      </w:r>
    </w:p>
    <w:p w14:paraId="46B52E74" w14:textId="77777777" w:rsidR="002A3A42" w:rsidRPr="00C44C60" w:rsidRDefault="002A3A42" w:rsidP="00706F9C">
      <w:pPr>
        <w:pStyle w:val="Lijstalinea"/>
        <w:numPr>
          <w:ilvl w:val="0"/>
          <w:numId w:val="26"/>
        </w:numPr>
        <w:spacing w:before="120" w:after="120" w:line="240" w:lineRule="auto"/>
        <w:ind w:left="284"/>
        <w:jc w:val="both"/>
        <w:rPr>
          <w:rFonts w:ascii="Trebuchet MS" w:hAnsi="Trebuchet MS"/>
          <w:lang w:val="nl-BE"/>
        </w:rPr>
      </w:pPr>
      <w:r w:rsidRPr="00C44C60">
        <w:rPr>
          <w:rFonts w:ascii="Trebuchet MS" w:hAnsi="Trebuchet MS"/>
          <w:lang w:val="nl-BE"/>
        </w:rPr>
        <w:t>om de naam en faam van de vzw niet in het gedrang te brengen</w:t>
      </w:r>
    </w:p>
    <w:p w14:paraId="2FC3F9C6" w14:textId="77777777" w:rsidR="002A3A42" w:rsidRPr="00C44C60" w:rsidRDefault="002A3A42" w:rsidP="00706F9C">
      <w:pPr>
        <w:pStyle w:val="Lijstalinea"/>
        <w:numPr>
          <w:ilvl w:val="0"/>
          <w:numId w:val="26"/>
        </w:numPr>
        <w:spacing w:before="120" w:after="120" w:line="240" w:lineRule="auto"/>
        <w:ind w:left="284"/>
        <w:jc w:val="both"/>
        <w:rPr>
          <w:rFonts w:ascii="Trebuchet MS" w:hAnsi="Trebuchet MS"/>
          <w:lang w:val="nl-BE"/>
        </w:rPr>
      </w:pPr>
      <w:r w:rsidRPr="00C44C60">
        <w:rPr>
          <w:rFonts w:ascii="Trebuchet MS" w:hAnsi="Trebuchet MS"/>
          <w:lang w:val="nl-BE"/>
        </w:rPr>
        <w:t>behalve indien het gaat om informatie die reeds is bekendgemaakt door de vzw of waarvan zonder enige twijfel kan worden aangetoond dat zij behoort tot het publiek domein, verbindt men zich er toe absolute discretie te bewaren over alle informatie die rechtstreeks of onrechtstreeks verband houdt met de activiteiten van de vzw en waarvan zij in het kader van de uitoefening van hun functie in kennis worden gesteld: deze absolute discretieplicht moet ook in acht worden genomen na de beëindiging van de taak binnen de vzw.</w:t>
      </w:r>
    </w:p>
    <w:p w14:paraId="0C51EE69" w14:textId="77777777" w:rsidR="002A3A42" w:rsidRPr="00C44C60" w:rsidRDefault="002A3A42" w:rsidP="002A3A42">
      <w:pPr>
        <w:spacing w:after="0" w:line="240" w:lineRule="auto"/>
        <w:rPr>
          <w:rFonts w:ascii="Trebuchet MS" w:hAnsi="Trebuchet MS"/>
          <w:lang w:val="nl-BE"/>
        </w:rPr>
      </w:pPr>
    </w:p>
    <w:p w14:paraId="3E33DE94" w14:textId="46585565" w:rsidR="002A3A42" w:rsidRDefault="002A3A42" w:rsidP="00003B6B">
      <w:pPr>
        <w:pStyle w:val="Kop2"/>
        <w:rPr>
          <w:rStyle w:val="VoetnoottekstChar"/>
          <w:rFonts w:cstheme="minorBidi"/>
          <w:color w:val="auto"/>
          <w:sz w:val="24"/>
          <w:szCs w:val="28"/>
          <w:lang w:val="nl-BE"/>
        </w:rPr>
      </w:pPr>
      <w:bookmarkStart w:id="22" w:name="_Toc497726371"/>
      <w:r w:rsidRPr="001A6C67">
        <w:rPr>
          <w:rStyle w:val="VoetnoottekstChar"/>
          <w:rFonts w:cstheme="minorBidi"/>
          <w:color w:val="auto"/>
          <w:sz w:val="24"/>
          <w:szCs w:val="28"/>
          <w:lang w:val="nl-BE"/>
        </w:rPr>
        <w:t>Integriteit en ethiek</w:t>
      </w:r>
      <w:bookmarkEnd w:id="22"/>
    </w:p>
    <w:p w14:paraId="45D0F0B6" w14:textId="77777777" w:rsidR="001A6C67" w:rsidRPr="001A6C67" w:rsidRDefault="001A6C67" w:rsidP="003B5E2A">
      <w:pPr>
        <w:contextualSpacing/>
        <w:rPr>
          <w:lang w:val="nl-BE"/>
        </w:rPr>
      </w:pPr>
    </w:p>
    <w:p w14:paraId="66EEA297"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Er wordt een ethisch en verantwoorde handelswijze voorop gesteld voor alle medewerkers van de federatie.</w:t>
      </w:r>
    </w:p>
    <w:p w14:paraId="6BE057FD" w14:textId="77777777" w:rsidR="002A3A42" w:rsidRPr="00C44C60" w:rsidRDefault="002A3A42" w:rsidP="002A3A42">
      <w:pPr>
        <w:spacing w:line="240" w:lineRule="auto"/>
        <w:jc w:val="both"/>
        <w:rPr>
          <w:rFonts w:ascii="Trebuchet MS" w:hAnsi="Trebuchet MS"/>
          <w:u w:val="single"/>
          <w:lang w:val="nl-BE"/>
        </w:rPr>
      </w:pPr>
      <w:r w:rsidRPr="00C44C60">
        <w:rPr>
          <w:rFonts w:ascii="Trebuchet MS" w:hAnsi="Trebuchet MS"/>
          <w:u w:val="single"/>
          <w:lang w:val="nl-BE"/>
        </w:rPr>
        <w:t>Zakelijke integriteit en belangenconflicten</w:t>
      </w:r>
    </w:p>
    <w:p w14:paraId="189C7CA6"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Elke vorm van belangenverstrengeling tussen instellingen, bestuurders en personeelsleden moet worden vermeden. Niemand neemt deel aan de discussie en besluitvorming over een onderwerp of transactie waarbij deze persoon een tegenstrijdig belang heeft.</w:t>
      </w:r>
    </w:p>
    <w:p w14:paraId="4666A9F8"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 xml:space="preserve">Er wordt een gedragscode bepaald op welke wijze bestuurders en personeelsleden zich moeten gedragen wanneer zij geconfronteerd worden met de mogelijkheid een beslissing te nemen of te beïnvloeden, waarbij zij zichzelf ten nadele van de vzw kunnen verrijken, of waarbij zij aan de instelling een zakelijke opportuniteit kunnen ontnemen. </w:t>
      </w:r>
    </w:p>
    <w:p w14:paraId="6B937BBD"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Bestuursleden en personeelsleden verbinden zich uitdrukkelijk tot het naleven van deze gedragscode.</w:t>
      </w:r>
    </w:p>
    <w:p w14:paraId="1141C8AB" w14:textId="77777777" w:rsidR="001A6C67" w:rsidRDefault="001A6C67" w:rsidP="001A6C67">
      <w:pPr>
        <w:pStyle w:val="Kop1"/>
        <w:numPr>
          <w:ilvl w:val="0"/>
          <w:numId w:val="0"/>
        </w:numPr>
        <w:ind w:left="360" w:hanging="360"/>
        <w:rPr>
          <w:rStyle w:val="VoetnoottekstChar"/>
          <w:iCs/>
          <w:sz w:val="24"/>
          <w:lang w:val="nl-BE"/>
        </w:rPr>
      </w:pPr>
      <w:bookmarkStart w:id="23" w:name="_Toc497726372"/>
    </w:p>
    <w:p w14:paraId="35653629" w14:textId="7BAF5AF8" w:rsidR="002A3A42" w:rsidRPr="001A6C67" w:rsidRDefault="002A3A42" w:rsidP="00003B6B">
      <w:pPr>
        <w:pStyle w:val="Kop2"/>
        <w:rPr>
          <w:rStyle w:val="VoetnoottekstChar"/>
          <w:rFonts w:cstheme="minorBidi"/>
          <w:color w:val="auto"/>
          <w:sz w:val="24"/>
          <w:szCs w:val="28"/>
          <w:lang w:val="nl-BE"/>
        </w:rPr>
      </w:pPr>
      <w:r w:rsidRPr="001A6C67">
        <w:rPr>
          <w:rStyle w:val="VoetnoottekstChar"/>
          <w:rFonts w:cstheme="minorBidi"/>
          <w:color w:val="auto"/>
          <w:sz w:val="24"/>
          <w:szCs w:val="28"/>
          <w:lang w:val="nl-BE"/>
        </w:rPr>
        <w:t>Procedures vermijden van belangenconflicten</w:t>
      </w:r>
      <w:bookmarkEnd w:id="23"/>
    </w:p>
    <w:p w14:paraId="02536612" w14:textId="77777777" w:rsidR="001A6C67" w:rsidRDefault="001A6C67" w:rsidP="002A3A42">
      <w:pPr>
        <w:spacing w:line="240" w:lineRule="auto"/>
        <w:jc w:val="both"/>
        <w:rPr>
          <w:rFonts w:ascii="Trebuchet MS" w:hAnsi="Trebuchet MS"/>
          <w:u w:val="single"/>
          <w:lang w:val="nl-BE"/>
        </w:rPr>
      </w:pPr>
    </w:p>
    <w:p w14:paraId="06DB8309" w14:textId="4C5C0C5F" w:rsidR="002A3A42" w:rsidRPr="00C44C60" w:rsidRDefault="002A3A42" w:rsidP="002A3A42">
      <w:pPr>
        <w:spacing w:line="240" w:lineRule="auto"/>
        <w:jc w:val="both"/>
        <w:rPr>
          <w:rFonts w:ascii="Trebuchet MS" w:hAnsi="Trebuchet MS"/>
          <w:u w:val="single"/>
          <w:lang w:val="nl-BE"/>
        </w:rPr>
      </w:pPr>
      <w:r w:rsidRPr="00C44C60">
        <w:rPr>
          <w:rFonts w:ascii="Trebuchet MS" w:hAnsi="Trebuchet MS"/>
          <w:u w:val="single"/>
          <w:lang w:val="nl-BE"/>
        </w:rPr>
        <w:t>Principes</w:t>
      </w:r>
    </w:p>
    <w:p w14:paraId="2E3EB654" w14:textId="39FBA6AE" w:rsidR="002A3A42" w:rsidRPr="00C44C60" w:rsidRDefault="002A3A42" w:rsidP="00706F9C">
      <w:pPr>
        <w:pStyle w:val="Lijstalinea"/>
        <w:numPr>
          <w:ilvl w:val="0"/>
          <w:numId w:val="27"/>
        </w:numPr>
        <w:spacing w:before="120" w:after="120" w:line="240" w:lineRule="auto"/>
        <w:ind w:left="284"/>
        <w:jc w:val="both"/>
        <w:rPr>
          <w:rFonts w:ascii="Trebuchet MS" w:hAnsi="Trebuchet MS"/>
          <w:lang w:val="nl-BE"/>
        </w:rPr>
      </w:pPr>
      <w:r w:rsidRPr="00C44C60">
        <w:rPr>
          <w:rFonts w:ascii="Trebuchet MS" w:hAnsi="Trebuchet MS"/>
          <w:lang w:val="nl-BE"/>
        </w:rPr>
        <w:t xml:space="preserve">Het is de plicht van elk lid van </w:t>
      </w:r>
      <w:r w:rsidR="000B2182">
        <w:rPr>
          <w:rFonts w:ascii="Trebuchet MS" w:hAnsi="Trebuchet MS"/>
          <w:lang w:val="nl-BE"/>
        </w:rPr>
        <w:t>het BO</w:t>
      </w:r>
      <w:r w:rsidRPr="00C44C60">
        <w:rPr>
          <w:rFonts w:ascii="Trebuchet MS" w:hAnsi="Trebuchet MS"/>
          <w:lang w:val="nl-BE"/>
        </w:rPr>
        <w:t xml:space="preserve"> en van personeelsleden om elke daad te vermijden die in conflict zou zijn of zou blijken te zijn met de belangen van de vereniging. Hij brengt de voorzitter van </w:t>
      </w:r>
      <w:r w:rsidR="000B2182">
        <w:rPr>
          <w:rFonts w:ascii="Trebuchet MS" w:hAnsi="Trebuchet MS"/>
          <w:lang w:val="nl-BE"/>
        </w:rPr>
        <w:t>het BO</w:t>
      </w:r>
      <w:r w:rsidRPr="00C44C60">
        <w:rPr>
          <w:rFonts w:ascii="Trebuchet MS" w:hAnsi="Trebuchet MS"/>
          <w:lang w:val="nl-BE"/>
        </w:rPr>
        <w:t xml:space="preserve"> onmiddellijk op de hoogte van het zich eventueel voordoen van een dergelijk belangenconflict.</w:t>
      </w:r>
    </w:p>
    <w:p w14:paraId="36E587FD" w14:textId="77777777" w:rsidR="002A3A42" w:rsidRPr="00C44C60" w:rsidRDefault="002A3A42" w:rsidP="00706F9C">
      <w:pPr>
        <w:pStyle w:val="Lijstalinea"/>
        <w:numPr>
          <w:ilvl w:val="0"/>
          <w:numId w:val="27"/>
        </w:numPr>
        <w:spacing w:before="120" w:after="120" w:line="240" w:lineRule="auto"/>
        <w:ind w:left="284"/>
        <w:jc w:val="both"/>
        <w:rPr>
          <w:rFonts w:ascii="Trebuchet MS" w:hAnsi="Trebuchet MS"/>
          <w:lang w:val="nl-BE"/>
        </w:rPr>
      </w:pPr>
      <w:r w:rsidRPr="00C44C60">
        <w:rPr>
          <w:rFonts w:ascii="Trebuchet MS" w:hAnsi="Trebuchet MS"/>
          <w:lang w:val="nl-BE"/>
        </w:rPr>
        <w:t>De bestuurder of het personeelslid verbindt zich er toe om geen vergoedingen in contanten of natura, of elk ander persoonlijk voordeel, wegens hun professionele band met de vzw te vragen en dergelijke vergoedingen of voordelen te weigeren. Dit omvat o.a. consultancy honoraria, verkoop-, verhuur- en of andere commissies,…</w:t>
      </w:r>
    </w:p>
    <w:p w14:paraId="1E9EB5BA" w14:textId="1D73D53D" w:rsidR="002A3A42" w:rsidRPr="00C44C60" w:rsidRDefault="002A3A42" w:rsidP="00706F9C">
      <w:pPr>
        <w:pStyle w:val="Lijstalinea"/>
        <w:numPr>
          <w:ilvl w:val="0"/>
          <w:numId w:val="27"/>
        </w:numPr>
        <w:spacing w:before="120" w:after="120" w:line="240" w:lineRule="auto"/>
        <w:ind w:left="284"/>
        <w:jc w:val="both"/>
        <w:rPr>
          <w:rFonts w:ascii="Trebuchet MS" w:hAnsi="Trebuchet MS"/>
          <w:lang w:val="nl-BE"/>
        </w:rPr>
      </w:pPr>
      <w:r w:rsidRPr="00C44C60">
        <w:rPr>
          <w:rFonts w:ascii="Trebuchet MS" w:hAnsi="Trebuchet MS"/>
          <w:lang w:val="nl-BE"/>
        </w:rPr>
        <w:t xml:space="preserve">Bestuurders moeten ”onafhankelijk” zijn in die betekenis dat de leden van </w:t>
      </w:r>
      <w:r w:rsidR="000B2182">
        <w:rPr>
          <w:rFonts w:ascii="Trebuchet MS" w:hAnsi="Trebuchet MS"/>
          <w:lang w:val="nl-BE"/>
        </w:rPr>
        <w:t>het Bestuursorgaan</w:t>
      </w:r>
      <w:r w:rsidRPr="00C44C60">
        <w:rPr>
          <w:rFonts w:ascii="Trebuchet MS" w:hAnsi="Trebuchet MS"/>
          <w:lang w:val="nl-BE"/>
        </w:rPr>
        <w:t xml:space="preserve"> tijdens </w:t>
      </w:r>
      <w:r w:rsidR="000B2182">
        <w:rPr>
          <w:rFonts w:ascii="Trebuchet MS" w:hAnsi="Trebuchet MS"/>
          <w:lang w:val="nl-BE"/>
        </w:rPr>
        <w:t xml:space="preserve">hun </w:t>
      </w:r>
      <w:r w:rsidRPr="00C44C60">
        <w:rPr>
          <w:rFonts w:ascii="Trebuchet MS" w:hAnsi="Trebuchet MS"/>
          <w:lang w:val="nl-BE"/>
        </w:rPr>
        <w:t>mandaat geen band m</w:t>
      </w:r>
      <w:r w:rsidR="000B2182">
        <w:rPr>
          <w:rFonts w:ascii="Trebuchet MS" w:hAnsi="Trebuchet MS"/>
          <w:lang w:val="nl-BE"/>
        </w:rPr>
        <w:t>ogen</w:t>
      </w:r>
      <w:r w:rsidRPr="00C44C60">
        <w:rPr>
          <w:rFonts w:ascii="Trebuchet MS" w:hAnsi="Trebuchet MS"/>
          <w:lang w:val="nl-BE"/>
        </w:rPr>
        <w:t xml:space="preserve"> hebben als werknemer van de vereniging.</w:t>
      </w:r>
    </w:p>
    <w:p w14:paraId="49AE589E" w14:textId="77777777" w:rsidR="002A3A42" w:rsidRPr="00C44C60" w:rsidRDefault="002A3A42" w:rsidP="00706F9C">
      <w:pPr>
        <w:pStyle w:val="Lijstalinea"/>
        <w:numPr>
          <w:ilvl w:val="0"/>
          <w:numId w:val="27"/>
        </w:numPr>
        <w:spacing w:before="120" w:after="120" w:line="240" w:lineRule="auto"/>
        <w:ind w:left="284"/>
        <w:jc w:val="both"/>
        <w:rPr>
          <w:rFonts w:ascii="Trebuchet MS" w:hAnsi="Trebuchet MS"/>
          <w:lang w:val="nl-BE"/>
        </w:rPr>
      </w:pPr>
      <w:r w:rsidRPr="00C44C60">
        <w:rPr>
          <w:rFonts w:ascii="Trebuchet MS" w:hAnsi="Trebuchet MS"/>
          <w:lang w:val="nl-BE"/>
        </w:rPr>
        <w:t xml:space="preserve">Bestuurders of personeelsleden mogen geen taak uitoefenen in het kader van de controlewerkzaamheden op de vzw (auditcomité , commissaris of </w:t>
      </w:r>
      <w:proofErr w:type="spellStart"/>
      <w:r w:rsidRPr="00C44C60">
        <w:rPr>
          <w:rFonts w:ascii="Trebuchet MS" w:hAnsi="Trebuchet MS"/>
          <w:lang w:val="nl-BE"/>
        </w:rPr>
        <w:t>rekeningnazichter</w:t>
      </w:r>
      <w:proofErr w:type="spellEnd"/>
      <w:r w:rsidRPr="00C44C60">
        <w:rPr>
          <w:rFonts w:ascii="Trebuchet MS" w:hAnsi="Trebuchet MS"/>
          <w:lang w:val="nl-BE"/>
        </w:rPr>
        <w:t>).</w:t>
      </w:r>
    </w:p>
    <w:p w14:paraId="408A7A25" w14:textId="0D6CE872" w:rsidR="002A3A42" w:rsidRPr="00C44C60" w:rsidRDefault="002A3A42" w:rsidP="00706F9C">
      <w:pPr>
        <w:pStyle w:val="Lijstalinea"/>
        <w:numPr>
          <w:ilvl w:val="0"/>
          <w:numId w:val="27"/>
        </w:numPr>
        <w:spacing w:before="120" w:after="120" w:line="240" w:lineRule="auto"/>
        <w:ind w:left="284"/>
        <w:jc w:val="both"/>
        <w:rPr>
          <w:rFonts w:ascii="Trebuchet MS" w:hAnsi="Trebuchet MS"/>
          <w:lang w:val="nl-BE"/>
        </w:rPr>
      </w:pPr>
      <w:r w:rsidRPr="00C44C60">
        <w:rPr>
          <w:rFonts w:ascii="Trebuchet MS" w:hAnsi="Trebuchet MS"/>
          <w:lang w:val="nl-BE"/>
        </w:rPr>
        <w:t xml:space="preserve">Commerciële transacties met een derde partij waarmee een bestuurslid of personeelslid een (in)directe familiale en/of commerciële relatie heeft, worden voorafgaand ter goedkeuring voorgelegd aan </w:t>
      </w:r>
      <w:r w:rsidR="000B2182">
        <w:rPr>
          <w:rFonts w:ascii="Trebuchet MS" w:hAnsi="Trebuchet MS"/>
          <w:lang w:val="nl-BE"/>
        </w:rPr>
        <w:t>het BO</w:t>
      </w:r>
      <w:r w:rsidRPr="00C44C60">
        <w:rPr>
          <w:rFonts w:ascii="Trebuchet MS" w:hAnsi="Trebuchet MS"/>
          <w:lang w:val="nl-BE"/>
        </w:rPr>
        <w:t>.</w:t>
      </w:r>
    </w:p>
    <w:p w14:paraId="1B7CA1A1" w14:textId="77777777" w:rsidR="002A3A42" w:rsidRPr="00C44C60" w:rsidRDefault="002A3A42" w:rsidP="00706F9C">
      <w:pPr>
        <w:pStyle w:val="Lijstalinea"/>
        <w:numPr>
          <w:ilvl w:val="0"/>
          <w:numId w:val="27"/>
        </w:numPr>
        <w:spacing w:before="120" w:after="120" w:line="240" w:lineRule="auto"/>
        <w:ind w:left="284"/>
        <w:jc w:val="both"/>
        <w:rPr>
          <w:rFonts w:ascii="Trebuchet MS" w:hAnsi="Trebuchet MS"/>
          <w:lang w:val="nl-BE"/>
        </w:rPr>
      </w:pPr>
      <w:r w:rsidRPr="00C44C60">
        <w:rPr>
          <w:rFonts w:ascii="Trebuchet MS" w:hAnsi="Trebuchet MS"/>
          <w:lang w:val="nl-BE"/>
        </w:rPr>
        <w:t>Voormelde procedure is ook toepasselijk op gebruikelijke verrichtingen die plaatshebben onder de voorwaarden en tegen de zekerheden die op de markt gewoonlijk gelden voor gelijkaardige verrichtingen.</w:t>
      </w:r>
    </w:p>
    <w:p w14:paraId="17515C35" w14:textId="77777777" w:rsidR="002A3A42" w:rsidRPr="00C44C60" w:rsidRDefault="002A3A42" w:rsidP="003B5E2A">
      <w:pPr>
        <w:spacing w:line="240" w:lineRule="auto"/>
        <w:contextualSpacing/>
        <w:jc w:val="both"/>
        <w:rPr>
          <w:rFonts w:ascii="Trebuchet MS" w:hAnsi="Trebuchet MS"/>
          <w:lang w:val="nl-BE"/>
        </w:rPr>
      </w:pPr>
    </w:p>
    <w:p w14:paraId="274B1201" w14:textId="77777777" w:rsidR="002A3A42" w:rsidRPr="00C44C60" w:rsidRDefault="002A3A42" w:rsidP="002A3A42">
      <w:pPr>
        <w:spacing w:line="240" w:lineRule="auto"/>
        <w:jc w:val="both"/>
        <w:rPr>
          <w:rFonts w:ascii="Trebuchet MS" w:hAnsi="Trebuchet MS"/>
          <w:u w:val="single"/>
          <w:lang w:val="nl-BE"/>
        </w:rPr>
      </w:pPr>
      <w:r w:rsidRPr="00C44C60">
        <w:rPr>
          <w:rFonts w:ascii="Trebuchet MS" w:hAnsi="Trebuchet MS"/>
          <w:u w:val="single"/>
          <w:lang w:val="nl-BE"/>
        </w:rPr>
        <w:t>Informatieplicht</w:t>
      </w:r>
    </w:p>
    <w:p w14:paraId="05FE8569" w14:textId="475D51BF" w:rsidR="002A3A42" w:rsidRPr="00C44C60" w:rsidRDefault="002A3A42" w:rsidP="00706F9C">
      <w:pPr>
        <w:pStyle w:val="Lijstalinea"/>
        <w:numPr>
          <w:ilvl w:val="0"/>
          <w:numId w:val="29"/>
        </w:numPr>
        <w:spacing w:before="120" w:after="120" w:line="240" w:lineRule="auto"/>
        <w:ind w:left="284"/>
        <w:jc w:val="both"/>
        <w:rPr>
          <w:rFonts w:ascii="Trebuchet MS" w:hAnsi="Trebuchet MS"/>
          <w:lang w:val="nl-BE"/>
        </w:rPr>
      </w:pPr>
      <w:r w:rsidRPr="00C44C60">
        <w:rPr>
          <w:rFonts w:ascii="Trebuchet MS" w:hAnsi="Trebuchet MS"/>
          <w:lang w:val="nl-BE"/>
        </w:rPr>
        <w:t xml:space="preserve">Indien een bestuurder, rechtstreeks of onrechtstreeks, een persoonlijk belang of een belang </w:t>
      </w:r>
      <w:proofErr w:type="spellStart"/>
      <w:r w:rsidRPr="00C44C60">
        <w:rPr>
          <w:rFonts w:ascii="Trebuchet MS" w:hAnsi="Trebuchet MS"/>
          <w:lang w:val="nl-BE"/>
        </w:rPr>
        <w:t>mbt</w:t>
      </w:r>
      <w:proofErr w:type="spellEnd"/>
      <w:r w:rsidRPr="00C44C60">
        <w:rPr>
          <w:rFonts w:ascii="Trebuchet MS" w:hAnsi="Trebuchet MS"/>
          <w:lang w:val="nl-BE"/>
        </w:rPr>
        <w:t xml:space="preserve"> een aanverwante persoon of organisatie, van vermogensrechtelijke of andere aard heeft dat strijdig is met een beslissing of een verrichting die tot de bevoegdheid van </w:t>
      </w:r>
      <w:r w:rsidR="000B2182">
        <w:rPr>
          <w:rFonts w:ascii="Trebuchet MS" w:hAnsi="Trebuchet MS"/>
          <w:lang w:val="nl-BE"/>
        </w:rPr>
        <w:t>het BO</w:t>
      </w:r>
      <w:r w:rsidRPr="00C44C60">
        <w:rPr>
          <w:rFonts w:ascii="Trebuchet MS" w:hAnsi="Trebuchet MS"/>
          <w:lang w:val="nl-BE"/>
        </w:rPr>
        <w:t xml:space="preserve"> behoort, moet hij dit meedelen aan de voorzitter voor de beraadslaging daarover aanvangt (= ten laatste bij aanvang bij het begin van de vergadering van </w:t>
      </w:r>
      <w:r w:rsidR="000B2182">
        <w:rPr>
          <w:rFonts w:ascii="Trebuchet MS" w:hAnsi="Trebuchet MS"/>
          <w:lang w:val="nl-BE"/>
        </w:rPr>
        <w:t>het BO</w:t>
      </w:r>
      <w:r w:rsidRPr="00C44C60">
        <w:rPr>
          <w:rFonts w:ascii="Trebuchet MS" w:hAnsi="Trebuchet MS"/>
          <w:lang w:val="nl-BE"/>
        </w:rPr>
        <w:t xml:space="preserve"> die over deze verrichting een beslissing tracht te nemen).</w:t>
      </w:r>
    </w:p>
    <w:p w14:paraId="1050C6D8" w14:textId="77777777" w:rsidR="002A3A42" w:rsidRPr="00C44C60" w:rsidRDefault="002A3A42" w:rsidP="00706F9C">
      <w:pPr>
        <w:pStyle w:val="Lijstalinea"/>
        <w:numPr>
          <w:ilvl w:val="0"/>
          <w:numId w:val="28"/>
        </w:numPr>
        <w:spacing w:before="120" w:after="120" w:line="240" w:lineRule="auto"/>
        <w:ind w:left="284"/>
        <w:jc w:val="both"/>
        <w:rPr>
          <w:rFonts w:ascii="Trebuchet MS" w:hAnsi="Trebuchet MS"/>
          <w:lang w:val="nl-BE"/>
        </w:rPr>
      </w:pPr>
      <w:r w:rsidRPr="00C44C60">
        <w:rPr>
          <w:rFonts w:ascii="Trebuchet MS" w:hAnsi="Trebuchet MS"/>
          <w:lang w:val="nl-BE"/>
        </w:rPr>
        <w:t xml:space="preserve">Naast de verklaring over het bestaan van het belangenconflict, moeten ook de redenen van dit conflict worden toegelicht. </w:t>
      </w:r>
    </w:p>
    <w:p w14:paraId="05E8FAB4" w14:textId="77777777" w:rsidR="002A3A42" w:rsidRPr="00C44C60" w:rsidRDefault="002A3A42" w:rsidP="00706F9C">
      <w:pPr>
        <w:pStyle w:val="Lijstalinea"/>
        <w:numPr>
          <w:ilvl w:val="0"/>
          <w:numId w:val="28"/>
        </w:numPr>
        <w:spacing w:before="120" w:after="120" w:line="240" w:lineRule="auto"/>
        <w:ind w:left="284"/>
        <w:jc w:val="both"/>
        <w:rPr>
          <w:rFonts w:ascii="Trebuchet MS" w:hAnsi="Trebuchet MS"/>
          <w:lang w:val="nl-BE"/>
        </w:rPr>
      </w:pPr>
      <w:r w:rsidRPr="00C44C60">
        <w:rPr>
          <w:rFonts w:ascii="Trebuchet MS" w:hAnsi="Trebuchet MS"/>
          <w:lang w:val="nl-BE"/>
        </w:rPr>
        <w:t xml:space="preserve">Indien een personeelslid, rechtstreeks of onrechtstreeks, een persoonlijk belang of een belang </w:t>
      </w:r>
      <w:proofErr w:type="spellStart"/>
      <w:r w:rsidRPr="00C44C60">
        <w:rPr>
          <w:rFonts w:ascii="Trebuchet MS" w:hAnsi="Trebuchet MS"/>
          <w:lang w:val="nl-BE"/>
        </w:rPr>
        <w:t>mbt</w:t>
      </w:r>
      <w:proofErr w:type="spellEnd"/>
      <w:r w:rsidRPr="00C44C60">
        <w:rPr>
          <w:rFonts w:ascii="Trebuchet MS" w:hAnsi="Trebuchet MS"/>
          <w:lang w:val="nl-BE"/>
        </w:rPr>
        <w:t xml:space="preserve"> een aanverwante persoon of organisatie, van vermogensrechtelijke of andere aard heeft dat strijdig is met een beslissing of een verrichting die tot zijn takenpakket behoort, moet hij dit melden aan het dagelijks bestuur. Het personeelslid kan hierover onmogelijk een beslissing nemen.</w:t>
      </w:r>
    </w:p>
    <w:p w14:paraId="55E681A3" w14:textId="77777777" w:rsidR="002A3A42" w:rsidRPr="00C44C60" w:rsidRDefault="002A3A42" w:rsidP="003B5E2A">
      <w:pPr>
        <w:spacing w:line="240" w:lineRule="auto"/>
        <w:contextualSpacing/>
        <w:jc w:val="both"/>
        <w:rPr>
          <w:rFonts w:ascii="Trebuchet MS" w:hAnsi="Trebuchet MS"/>
          <w:lang w:val="nl-BE"/>
        </w:rPr>
      </w:pPr>
    </w:p>
    <w:p w14:paraId="0708378A" w14:textId="77777777" w:rsidR="002A3A42" w:rsidRPr="00C44C60" w:rsidRDefault="002A3A42" w:rsidP="002A3A42">
      <w:pPr>
        <w:spacing w:line="240" w:lineRule="auto"/>
        <w:jc w:val="both"/>
        <w:rPr>
          <w:rFonts w:ascii="Trebuchet MS" w:hAnsi="Trebuchet MS"/>
          <w:u w:val="single"/>
          <w:lang w:val="nl-BE"/>
        </w:rPr>
      </w:pPr>
      <w:r w:rsidRPr="00C44C60">
        <w:rPr>
          <w:rFonts w:ascii="Trebuchet MS" w:hAnsi="Trebuchet MS"/>
          <w:u w:val="single"/>
          <w:lang w:val="nl-BE"/>
        </w:rPr>
        <w:t>Beraadslaging en stemming van de beslissing</w:t>
      </w:r>
    </w:p>
    <w:p w14:paraId="61475D22" w14:textId="77777777" w:rsidR="002A3A42" w:rsidRPr="00C44C60" w:rsidRDefault="002A3A42" w:rsidP="00706F9C">
      <w:pPr>
        <w:pStyle w:val="Lijstalinea"/>
        <w:numPr>
          <w:ilvl w:val="0"/>
          <w:numId w:val="28"/>
        </w:numPr>
        <w:spacing w:before="120" w:after="120" w:line="240" w:lineRule="auto"/>
        <w:ind w:left="284"/>
        <w:jc w:val="both"/>
        <w:rPr>
          <w:rFonts w:ascii="Trebuchet MS" w:hAnsi="Trebuchet MS"/>
          <w:lang w:val="nl-BE"/>
        </w:rPr>
      </w:pPr>
      <w:r w:rsidRPr="00C44C60">
        <w:rPr>
          <w:rFonts w:ascii="Trebuchet MS" w:hAnsi="Trebuchet MS"/>
          <w:lang w:val="nl-BE"/>
        </w:rPr>
        <w:t>De bestuurder met het tegenstrijdig belang verwijdert zich uit de vergadering en onthoudt zich van de beraadslaging en de stemming over de aangelegenheid waarop het betrekking heeft.</w:t>
      </w:r>
    </w:p>
    <w:p w14:paraId="09CCBD71" w14:textId="77777777" w:rsidR="002A3A42" w:rsidRPr="00C44C60" w:rsidRDefault="002A3A42" w:rsidP="00706F9C">
      <w:pPr>
        <w:pStyle w:val="Lijstalinea"/>
        <w:numPr>
          <w:ilvl w:val="0"/>
          <w:numId w:val="28"/>
        </w:numPr>
        <w:spacing w:before="120" w:after="120" w:line="240" w:lineRule="auto"/>
        <w:ind w:left="284"/>
        <w:jc w:val="both"/>
        <w:rPr>
          <w:rFonts w:ascii="Trebuchet MS" w:hAnsi="Trebuchet MS"/>
          <w:lang w:val="nl-BE"/>
        </w:rPr>
      </w:pPr>
      <w:r w:rsidRPr="00C44C60">
        <w:rPr>
          <w:rFonts w:ascii="Trebuchet MS" w:hAnsi="Trebuchet MS"/>
          <w:lang w:val="nl-BE"/>
        </w:rPr>
        <w:t>Het personeelslid onttrekt zich van verdere besprekingen en beslissingen.</w:t>
      </w:r>
    </w:p>
    <w:p w14:paraId="38961C11" w14:textId="119D3257" w:rsidR="002A3A42" w:rsidRPr="00C44C60" w:rsidRDefault="002A3A42" w:rsidP="002A3A42">
      <w:pPr>
        <w:spacing w:after="0" w:line="240" w:lineRule="auto"/>
        <w:rPr>
          <w:rFonts w:ascii="Trebuchet MS" w:hAnsi="Trebuchet MS"/>
          <w:u w:val="single"/>
          <w:lang w:val="nl-BE"/>
        </w:rPr>
      </w:pPr>
    </w:p>
    <w:p w14:paraId="71BF91A3" w14:textId="77777777" w:rsidR="002A3A42" w:rsidRPr="00C44C60" w:rsidRDefault="002A3A42" w:rsidP="002A3A42">
      <w:pPr>
        <w:spacing w:line="240" w:lineRule="auto"/>
        <w:jc w:val="both"/>
        <w:rPr>
          <w:rFonts w:ascii="Trebuchet MS" w:hAnsi="Trebuchet MS"/>
          <w:u w:val="single"/>
          <w:lang w:val="nl-BE"/>
        </w:rPr>
      </w:pPr>
      <w:r w:rsidRPr="00C44C60">
        <w:rPr>
          <w:rFonts w:ascii="Trebuchet MS" w:hAnsi="Trebuchet MS"/>
          <w:u w:val="single"/>
          <w:lang w:val="nl-BE"/>
        </w:rPr>
        <w:t>Notulen</w:t>
      </w:r>
    </w:p>
    <w:p w14:paraId="5D4315C5" w14:textId="31B8AC0A" w:rsidR="002A3A42" w:rsidRPr="00C44C60" w:rsidRDefault="002A3A42" w:rsidP="00706F9C">
      <w:pPr>
        <w:pStyle w:val="Lijstalinea"/>
        <w:numPr>
          <w:ilvl w:val="0"/>
          <w:numId w:val="30"/>
        </w:numPr>
        <w:spacing w:before="120" w:after="120" w:line="240" w:lineRule="auto"/>
        <w:ind w:left="284"/>
        <w:jc w:val="both"/>
        <w:rPr>
          <w:rFonts w:ascii="Trebuchet MS" w:hAnsi="Trebuchet MS"/>
          <w:lang w:val="nl-BE"/>
        </w:rPr>
      </w:pPr>
      <w:r w:rsidRPr="00C44C60">
        <w:rPr>
          <w:rFonts w:ascii="Trebuchet MS" w:hAnsi="Trebuchet MS"/>
          <w:lang w:val="nl-BE"/>
        </w:rPr>
        <w:t xml:space="preserve">Belangenconflicten worden genotuleerd in het verslag van </w:t>
      </w:r>
      <w:r w:rsidR="000B2182">
        <w:rPr>
          <w:rFonts w:ascii="Trebuchet MS" w:hAnsi="Trebuchet MS"/>
          <w:lang w:val="nl-BE"/>
        </w:rPr>
        <w:t>het BO</w:t>
      </w:r>
      <w:r w:rsidRPr="00C44C60">
        <w:rPr>
          <w:rFonts w:ascii="Trebuchet MS" w:hAnsi="Trebuchet MS"/>
          <w:lang w:val="nl-BE"/>
        </w:rPr>
        <w:t>.</w:t>
      </w:r>
    </w:p>
    <w:p w14:paraId="71A714A2" w14:textId="6AFB8521" w:rsidR="002A3A42" w:rsidRPr="00C44C60" w:rsidRDefault="002A3A42" w:rsidP="00706F9C">
      <w:pPr>
        <w:pStyle w:val="Lijstalinea"/>
        <w:numPr>
          <w:ilvl w:val="0"/>
          <w:numId w:val="30"/>
        </w:numPr>
        <w:spacing w:before="120" w:after="120" w:line="240" w:lineRule="auto"/>
        <w:ind w:left="284"/>
        <w:jc w:val="both"/>
        <w:rPr>
          <w:rFonts w:ascii="Trebuchet MS" w:hAnsi="Trebuchet MS"/>
          <w:lang w:val="nl-BE"/>
        </w:rPr>
      </w:pPr>
      <w:r w:rsidRPr="00C44C60">
        <w:rPr>
          <w:rFonts w:ascii="Trebuchet MS" w:hAnsi="Trebuchet MS"/>
          <w:lang w:val="nl-BE"/>
        </w:rPr>
        <w:t xml:space="preserve">De notulen van </w:t>
      </w:r>
      <w:r w:rsidR="000B2182">
        <w:rPr>
          <w:rFonts w:ascii="Trebuchet MS" w:hAnsi="Trebuchet MS"/>
          <w:lang w:val="nl-BE"/>
        </w:rPr>
        <w:t>het BO</w:t>
      </w:r>
      <w:r w:rsidRPr="00C44C60">
        <w:rPr>
          <w:rFonts w:ascii="Trebuchet MS" w:hAnsi="Trebuchet MS"/>
          <w:lang w:val="nl-BE"/>
        </w:rPr>
        <w:t xml:space="preserve"> moeten het bestaan en de redenen van dit conflict vermelden en een nauwkeurige beschrijving geven van:</w:t>
      </w:r>
    </w:p>
    <w:p w14:paraId="31CF8489" w14:textId="77777777" w:rsidR="002A3A42" w:rsidRPr="00C44C60" w:rsidRDefault="002A3A42" w:rsidP="00706F9C">
      <w:pPr>
        <w:pStyle w:val="Lijstalinea"/>
        <w:numPr>
          <w:ilvl w:val="0"/>
          <w:numId w:val="31"/>
        </w:numPr>
        <w:spacing w:before="120" w:after="120" w:line="240" w:lineRule="auto"/>
        <w:ind w:left="851"/>
        <w:jc w:val="both"/>
        <w:rPr>
          <w:rFonts w:ascii="Trebuchet MS" w:hAnsi="Trebuchet MS"/>
          <w:lang w:val="nl-BE"/>
        </w:rPr>
      </w:pPr>
      <w:r w:rsidRPr="00C44C60">
        <w:rPr>
          <w:rFonts w:ascii="Trebuchet MS" w:hAnsi="Trebuchet MS"/>
          <w:lang w:val="nl-BE"/>
        </w:rPr>
        <w:lastRenderedPageBreak/>
        <w:t>de aard van de beslissing of de verrichting in kwestie</w:t>
      </w:r>
    </w:p>
    <w:p w14:paraId="011C5503" w14:textId="77777777" w:rsidR="002A3A42" w:rsidRPr="00C44C60" w:rsidRDefault="002A3A42" w:rsidP="00706F9C">
      <w:pPr>
        <w:pStyle w:val="Lijstalinea"/>
        <w:numPr>
          <w:ilvl w:val="0"/>
          <w:numId w:val="31"/>
        </w:numPr>
        <w:spacing w:before="120" w:after="120" w:line="240" w:lineRule="auto"/>
        <w:ind w:left="851"/>
        <w:jc w:val="both"/>
        <w:rPr>
          <w:rFonts w:ascii="Trebuchet MS" w:hAnsi="Trebuchet MS"/>
          <w:lang w:val="nl-BE"/>
        </w:rPr>
      </w:pPr>
      <w:r w:rsidRPr="00C44C60">
        <w:rPr>
          <w:rFonts w:ascii="Trebuchet MS" w:hAnsi="Trebuchet MS"/>
          <w:lang w:val="nl-BE"/>
        </w:rPr>
        <w:t>de rechtvaardiging van de beslissing die werd genomen</w:t>
      </w:r>
    </w:p>
    <w:p w14:paraId="36F61461" w14:textId="77777777" w:rsidR="002A3A42" w:rsidRPr="00C44C60" w:rsidRDefault="002A3A42" w:rsidP="00706F9C">
      <w:pPr>
        <w:pStyle w:val="Lijstalinea"/>
        <w:numPr>
          <w:ilvl w:val="0"/>
          <w:numId w:val="31"/>
        </w:numPr>
        <w:spacing w:before="120" w:after="120" w:line="240" w:lineRule="auto"/>
        <w:ind w:left="851"/>
        <w:jc w:val="both"/>
        <w:rPr>
          <w:rFonts w:ascii="Trebuchet MS" w:hAnsi="Trebuchet MS"/>
          <w:lang w:val="nl-BE"/>
        </w:rPr>
      </w:pPr>
      <w:r w:rsidRPr="00C44C60">
        <w:rPr>
          <w:rFonts w:ascii="Trebuchet MS" w:hAnsi="Trebuchet MS"/>
          <w:lang w:val="nl-BE"/>
        </w:rPr>
        <w:t>de vermogensrechtelijke gevolgen van de vereniging</w:t>
      </w:r>
    </w:p>
    <w:p w14:paraId="1978A13D" w14:textId="77777777" w:rsidR="002A3A42" w:rsidRPr="00C44C60" w:rsidRDefault="002A3A42" w:rsidP="00706F9C">
      <w:pPr>
        <w:pStyle w:val="Lijstalinea"/>
        <w:numPr>
          <w:ilvl w:val="0"/>
          <w:numId w:val="32"/>
        </w:numPr>
        <w:spacing w:before="120" w:after="120" w:line="240" w:lineRule="auto"/>
        <w:ind w:left="284"/>
        <w:jc w:val="both"/>
        <w:rPr>
          <w:rFonts w:ascii="Trebuchet MS" w:hAnsi="Trebuchet MS"/>
          <w:lang w:val="nl-BE"/>
        </w:rPr>
      </w:pPr>
      <w:r w:rsidRPr="00C44C60">
        <w:rPr>
          <w:rFonts w:ascii="Trebuchet MS" w:hAnsi="Trebuchet MS"/>
          <w:lang w:val="nl-BE"/>
        </w:rPr>
        <w:t>De notulen van de belangenconflicten worden bewaard in een hiervoor opgesteld register.</w:t>
      </w:r>
    </w:p>
    <w:p w14:paraId="43CE517D" w14:textId="77777777" w:rsidR="002A3A42" w:rsidRPr="00C44C60" w:rsidRDefault="002A3A42" w:rsidP="003B5E2A">
      <w:pPr>
        <w:contextualSpacing/>
        <w:rPr>
          <w:rFonts w:ascii="Trebuchet MS" w:hAnsi="Trebuchet MS"/>
          <w:lang w:val="nl-BE"/>
        </w:rPr>
      </w:pPr>
    </w:p>
    <w:p w14:paraId="5D190851" w14:textId="746634AD" w:rsidR="002A3A42" w:rsidRDefault="002A3A42" w:rsidP="00003B6B">
      <w:pPr>
        <w:pStyle w:val="Kop2"/>
        <w:rPr>
          <w:rStyle w:val="VoetnoottekstChar"/>
          <w:rFonts w:cstheme="minorBidi"/>
          <w:color w:val="auto"/>
          <w:sz w:val="24"/>
          <w:szCs w:val="28"/>
          <w:lang w:val="nl-BE"/>
        </w:rPr>
      </w:pPr>
      <w:bookmarkStart w:id="24" w:name="_Toc497726373"/>
      <w:r w:rsidRPr="001A6C67">
        <w:rPr>
          <w:rStyle w:val="VoetnoottekstChar"/>
          <w:rFonts w:cstheme="minorBidi"/>
          <w:color w:val="auto"/>
          <w:sz w:val="24"/>
          <w:szCs w:val="28"/>
          <w:lang w:val="nl-BE"/>
        </w:rPr>
        <w:t>Inzet</w:t>
      </w:r>
      <w:bookmarkEnd w:id="24"/>
    </w:p>
    <w:p w14:paraId="0FFFD0FA" w14:textId="77777777" w:rsidR="001A6C67" w:rsidRPr="001A6C67" w:rsidRDefault="001A6C67" w:rsidP="003B5E2A">
      <w:pPr>
        <w:contextualSpacing/>
        <w:rPr>
          <w:lang w:val="nl-BE"/>
        </w:rPr>
      </w:pPr>
    </w:p>
    <w:p w14:paraId="2460F873" w14:textId="5F53F364"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 xml:space="preserve">De bestuurder zorgt ervoor voldoende beschikbaar en aanwezig te kunnen zijn op de vergaderingen en verbindt zich tot actieve en collegiale participatie in de activiteiten van </w:t>
      </w:r>
      <w:r w:rsidR="000B2182">
        <w:rPr>
          <w:rFonts w:ascii="Trebuchet MS" w:hAnsi="Trebuchet MS"/>
          <w:lang w:val="nl-BE"/>
        </w:rPr>
        <w:t>het BO</w:t>
      </w:r>
      <w:r w:rsidRPr="00C44C60">
        <w:rPr>
          <w:rFonts w:ascii="Trebuchet MS" w:hAnsi="Trebuchet MS"/>
          <w:lang w:val="nl-BE"/>
        </w:rPr>
        <w:t>.</w:t>
      </w:r>
    </w:p>
    <w:p w14:paraId="37281245"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Hij/zij is er zich van bewust dat relevante, tijdige en accurate informatie belangrijk is voor een effectieve bestuurs- en toezichtuitoefening en zal zich inzetten om deze informatie ter beschikking van de andere bestuurders te stellen.</w:t>
      </w:r>
    </w:p>
    <w:p w14:paraId="1751A747"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Hij/zij informeert zich voor de vergadering over de ter beschikking gestelde documenten.</w:t>
      </w:r>
    </w:p>
    <w:p w14:paraId="328B09D6" w14:textId="11753A95"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 xml:space="preserve">Inzet betekent niet dat de bestuurder zich inlaat met operationele aangelegenheden. Zo </w:t>
      </w:r>
      <w:r w:rsidR="000B2182">
        <w:rPr>
          <w:rFonts w:ascii="Trebuchet MS" w:hAnsi="Trebuchet MS"/>
          <w:lang w:val="nl-BE"/>
        </w:rPr>
        <w:t>het BO</w:t>
      </w:r>
      <w:r w:rsidRPr="00C44C60">
        <w:rPr>
          <w:rFonts w:ascii="Trebuchet MS" w:hAnsi="Trebuchet MS"/>
          <w:lang w:val="nl-BE"/>
        </w:rPr>
        <w:t xml:space="preserve"> aan een bestuurder vraagt met het personeel samen te werken rond een welomlijnd item, zal hij/zij zich beperken tot deze strikte omschrijving zonder rechtstreeks in het management in te grijpen.</w:t>
      </w:r>
    </w:p>
    <w:p w14:paraId="1B0535AE" w14:textId="77777777" w:rsidR="002A3A42" w:rsidRPr="00C44C60" w:rsidRDefault="002A3A42" w:rsidP="003B5E2A">
      <w:pPr>
        <w:spacing w:after="0"/>
        <w:contextualSpacing/>
        <w:rPr>
          <w:rFonts w:ascii="Trebuchet MS" w:hAnsi="Trebuchet MS"/>
          <w:lang w:val="nl-BE"/>
        </w:rPr>
      </w:pPr>
    </w:p>
    <w:p w14:paraId="31E90D02" w14:textId="1F22E3A2" w:rsidR="002A3A42" w:rsidRDefault="002A3A42" w:rsidP="00003B6B">
      <w:pPr>
        <w:pStyle w:val="Kop2"/>
        <w:rPr>
          <w:rStyle w:val="VoetnoottekstChar"/>
          <w:rFonts w:cstheme="minorBidi"/>
          <w:color w:val="auto"/>
          <w:sz w:val="24"/>
          <w:szCs w:val="28"/>
          <w:lang w:val="nl-BE"/>
        </w:rPr>
      </w:pPr>
      <w:bookmarkStart w:id="25" w:name="_Toc497726374"/>
      <w:r w:rsidRPr="001A6C67">
        <w:rPr>
          <w:rStyle w:val="VoetnoottekstChar"/>
          <w:rFonts w:cstheme="minorBidi"/>
          <w:color w:val="auto"/>
          <w:sz w:val="24"/>
          <w:szCs w:val="28"/>
          <w:lang w:val="nl-BE"/>
        </w:rPr>
        <w:t>Werking</w:t>
      </w:r>
      <w:bookmarkEnd w:id="25"/>
    </w:p>
    <w:p w14:paraId="18839166" w14:textId="77777777" w:rsidR="001A6C67" w:rsidRPr="001A6C67" w:rsidRDefault="001A6C67" w:rsidP="003B5E2A">
      <w:pPr>
        <w:contextualSpacing/>
        <w:rPr>
          <w:lang w:val="nl-BE"/>
        </w:rPr>
      </w:pPr>
    </w:p>
    <w:p w14:paraId="54A4D36D"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bestuurder legt ernst en maturiteit aan de dag tijdens vergaderingen. Hij/zij verplicht zichzelf ertoe om voldoende zelfbewust te zijn om zich eigen oordelen te vormen over beleidslijnen en om die te verdedigen. De bestuurder hanteert als basiswaarden voor zijn/haar functioneren:</w:t>
      </w:r>
    </w:p>
    <w:p w14:paraId="524FE44C" w14:textId="77777777" w:rsidR="002A3A42" w:rsidRPr="00C44C60" w:rsidRDefault="002A3A42" w:rsidP="00706F9C">
      <w:pPr>
        <w:pStyle w:val="Lijstalinea"/>
        <w:numPr>
          <w:ilvl w:val="0"/>
          <w:numId w:val="32"/>
        </w:numPr>
        <w:spacing w:before="120" w:after="120" w:line="240" w:lineRule="auto"/>
        <w:ind w:left="426"/>
        <w:jc w:val="both"/>
        <w:rPr>
          <w:rFonts w:ascii="Trebuchet MS" w:hAnsi="Trebuchet MS"/>
          <w:lang w:val="nl-BE"/>
        </w:rPr>
      </w:pPr>
      <w:r w:rsidRPr="00C44C60">
        <w:rPr>
          <w:rFonts w:ascii="Trebuchet MS" w:hAnsi="Trebuchet MS"/>
          <w:lang w:val="nl-BE"/>
        </w:rPr>
        <w:t>“accountability” (de bestuurder is aansprakelijk en kan ter verantwoording geroepen worden voor de beslissingen van het bestuur)</w:t>
      </w:r>
    </w:p>
    <w:p w14:paraId="5DF6206F" w14:textId="77777777" w:rsidR="002A3A42" w:rsidRPr="00C44C60" w:rsidRDefault="002A3A42" w:rsidP="00706F9C">
      <w:pPr>
        <w:pStyle w:val="Lijstalinea"/>
        <w:numPr>
          <w:ilvl w:val="0"/>
          <w:numId w:val="32"/>
        </w:numPr>
        <w:spacing w:before="120" w:after="120" w:line="240" w:lineRule="auto"/>
        <w:ind w:left="426"/>
        <w:jc w:val="both"/>
        <w:rPr>
          <w:rFonts w:ascii="Trebuchet MS" w:hAnsi="Trebuchet MS"/>
          <w:lang w:val="nl-BE"/>
        </w:rPr>
      </w:pPr>
      <w:r w:rsidRPr="00C44C60">
        <w:rPr>
          <w:rFonts w:ascii="Trebuchet MS" w:hAnsi="Trebuchet MS"/>
          <w:lang w:val="nl-BE"/>
        </w:rPr>
        <w:t>“</w:t>
      </w:r>
      <w:proofErr w:type="spellStart"/>
      <w:r w:rsidRPr="00C44C60">
        <w:rPr>
          <w:rFonts w:ascii="Trebuchet MS" w:hAnsi="Trebuchet MS"/>
          <w:lang w:val="nl-BE"/>
        </w:rPr>
        <w:t>transparancy</w:t>
      </w:r>
      <w:proofErr w:type="spellEnd"/>
      <w:r w:rsidRPr="00C44C60">
        <w:rPr>
          <w:rFonts w:ascii="Trebuchet MS" w:hAnsi="Trebuchet MS"/>
          <w:lang w:val="nl-BE"/>
        </w:rPr>
        <w:t>” (de bestuurder is transparant over zijn/haar persoonlijke besluitvorming en over zijn/haar inschatting van risico’s)</w:t>
      </w:r>
    </w:p>
    <w:p w14:paraId="46472095" w14:textId="5743E8CE" w:rsidR="002A3A42" w:rsidRPr="00C44C60" w:rsidRDefault="002A3A42" w:rsidP="00706F9C">
      <w:pPr>
        <w:pStyle w:val="Lijstalinea"/>
        <w:numPr>
          <w:ilvl w:val="0"/>
          <w:numId w:val="32"/>
        </w:numPr>
        <w:spacing w:before="120" w:after="120" w:line="230" w:lineRule="exact"/>
        <w:ind w:left="426"/>
        <w:jc w:val="both"/>
        <w:rPr>
          <w:rFonts w:ascii="Trebuchet MS" w:hAnsi="Trebuchet MS"/>
          <w:lang w:val="nl-BE"/>
        </w:rPr>
      </w:pPr>
      <w:r w:rsidRPr="00C44C60">
        <w:rPr>
          <w:rFonts w:ascii="Trebuchet MS" w:hAnsi="Trebuchet MS"/>
          <w:lang w:val="nl-BE"/>
        </w:rPr>
        <w:t>“</w:t>
      </w:r>
      <w:proofErr w:type="spellStart"/>
      <w:r w:rsidRPr="00C44C60">
        <w:rPr>
          <w:rFonts w:ascii="Trebuchet MS" w:hAnsi="Trebuchet MS"/>
          <w:lang w:val="nl-BE"/>
        </w:rPr>
        <w:t>honesty</w:t>
      </w:r>
      <w:proofErr w:type="spellEnd"/>
      <w:r w:rsidRPr="00C44C60">
        <w:rPr>
          <w:rFonts w:ascii="Trebuchet MS" w:hAnsi="Trebuchet MS"/>
          <w:lang w:val="nl-BE"/>
        </w:rPr>
        <w:t xml:space="preserve">” (hij/zij handelt eerlijk, binnen en buiten </w:t>
      </w:r>
      <w:r w:rsidR="000B2182">
        <w:rPr>
          <w:rFonts w:ascii="Trebuchet MS" w:hAnsi="Trebuchet MS"/>
          <w:lang w:val="nl-BE"/>
        </w:rPr>
        <w:t>het BO</w:t>
      </w:r>
      <w:r w:rsidRPr="00C44C60">
        <w:rPr>
          <w:rFonts w:ascii="Trebuchet MS" w:hAnsi="Trebuchet MS"/>
          <w:lang w:val="nl-BE"/>
        </w:rPr>
        <w:t>)</w:t>
      </w:r>
      <w:r w:rsidRPr="00C44C60">
        <w:rPr>
          <w:rFonts w:ascii="Trebuchet MS" w:hAnsi="Trebuchet MS"/>
          <w:bCs/>
          <w:smallCaps/>
          <w:spacing w:val="5"/>
          <w:lang w:val="nl-BE"/>
        </w:rPr>
        <w:t xml:space="preserve"> </w:t>
      </w:r>
    </w:p>
    <w:p w14:paraId="31B9E14D" w14:textId="77777777" w:rsidR="002A3A42" w:rsidRPr="00C44C60" w:rsidRDefault="002A3A42" w:rsidP="002A3A42">
      <w:pPr>
        <w:pStyle w:val="Lijstalinea"/>
        <w:ind w:left="426"/>
        <w:jc w:val="both"/>
        <w:rPr>
          <w:rFonts w:ascii="Trebuchet MS" w:hAnsi="Trebuchet MS"/>
          <w:lang w:val="nl-BE"/>
        </w:rPr>
      </w:pPr>
    </w:p>
    <w:p w14:paraId="43051366" w14:textId="0F765D94" w:rsidR="002A3A42" w:rsidRDefault="002A3A42" w:rsidP="00003B6B">
      <w:pPr>
        <w:pStyle w:val="Kop2"/>
        <w:rPr>
          <w:rStyle w:val="VoetnoottekstChar"/>
          <w:rFonts w:cstheme="minorBidi"/>
          <w:color w:val="auto"/>
          <w:sz w:val="24"/>
          <w:szCs w:val="28"/>
          <w:lang w:val="nl-BE"/>
        </w:rPr>
      </w:pPr>
      <w:bookmarkStart w:id="26" w:name="_Toc497726375"/>
      <w:r w:rsidRPr="001A6C67">
        <w:rPr>
          <w:rStyle w:val="VoetnoottekstChar"/>
          <w:rFonts w:cstheme="minorBidi"/>
          <w:color w:val="auto"/>
          <w:sz w:val="24"/>
          <w:szCs w:val="28"/>
          <w:lang w:val="nl-BE"/>
        </w:rPr>
        <w:t>Loyaliteit</w:t>
      </w:r>
      <w:bookmarkEnd w:id="26"/>
    </w:p>
    <w:p w14:paraId="4AF0B6D4" w14:textId="77777777" w:rsidR="001A6C67" w:rsidRPr="001A6C67" w:rsidRDefault="001A6C67" w:rsidP="003B5E2A">
      <w:pPr>
        <w:contextualSpacing/>
        <w:rPr>
          <w:lang w:val="nl-BE"/>
        </w:rPr>
      </w:pPr>
    </w:p>
    <w:p w14:paraId="34C61462" w14:textId="77777777"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bestuurder stelt zich loyaal op en zet zich constructief in voor de beginselen en de uitwerking van goed bestuur.</w:t>
      </w:r>
    </w:p>
    <w:p w14:paraId="48818FF7" w14:textId="6984C8FF" w:rsidR="00471932" w:rsidRDefault="002A3A42" w:rsidP="002A3A42">
      <w:pPr>
        <w:spacing w:line="240" w:lineRule="auto"/>
        <w:jc w:val="both"/>
        <w:rPr>
          <w:rFonts w:ascii="Trebuchet MS" w:hAnsi="Trebuchet MS"/>
          <w:lang w:val="nl-BE"/>
        </w:rPr>
      </w:pPr>
      <w:r w:rsidRPr="00C44C60">
        <w:rPr>
          <w:rFonts w:ascii="Trebuchet MS" w:hAnsi="Trebuchet MS"/>
          <w:lang w:val="nl-BE"/>
        </w:rPr>
        <w:t>De informatie die de bestuurder ontvangt in het kader van zijn/haar mandaat wordt confidentieel behandeld. Voor persoonsgebonden informatie geldt de striktste geheimhouding. Ook na beëindiging van zijn/haar mandaat blijft de bestuurder discretie verschuldigd.</w:t>
      </w:r>
    </w:p>
    <w:p w14:paraId="23FD4B5F" w14:textId="21C9745B" w:rsidR="002A3A42" w:rsidRPr="00C44C60" w:rsidRDefault="002A3A42" w:rsidP="002A3A42">
      <w:pPr>
        <w:spacing w:line="240" w:lineRule="auto"/>
        <w:jc w:val="both"/>
        <w:rPr>
          <w:rFonts w:ascii="Trebuchet MS" w:hAnsi="Trebuchet MS"/>
          <w:lang w:val="nl-BE"/>
        </w:rPr>
      </w:pPr>
      <w:r w:rsidRPr="00C44C60">
        <w:rPr>
          <w:rFonts w:ascii="Trebuchet MS" w:hAnsi="Trebuchet MS"/>
          <w:lang w:val="nl-BE"/>
        </w:rPr>
        <w:t>De bestuurder aanvaardt de collectieve verantwoordelijkheid voor de genomen beslissingen. Naar de buitenwereld toe zal hij/zij de genomen beslissingen steunen en verdedigen.</w:t>
      </w:r>
    </w:p>
    <w:p w14:paraId="47413176" w14:textId="51D3E28B" w:rsidR="002A3A42" w:rsidRDefault="002A3A42" w:rsidP="002A3A42">
      <w:pPr>
        <w:spacing w:after="0" w:line="240" w:lineRule="auto"/>
        <w:rPr>
          <w:rFonts w:ascii="Trebuchet MS" w:hAnsi="Trebuchet MS"/>
          <w:lang w:val="nl-BE"/>
        </w:rPr>
      </w:pPr>
    </w:p>
    <w:p w14:paraId="2AF7A65B" w14:textId="77777777" w:rsidR="003B5E2A" w:rsidRDefault="003B5E2A" w:rsidP="002A3A42">
      <w:pPr>
        <w:spacing w:after="0" w:line="240" w:lineRule="auto"/>
        <w:rPr>
          <w:rFonts w:ascii="Trebuchet MS" w:hAnsi="Trebuchet MS"/>
          <w:lang w:val="nl-BE"/>
        </w:rPr>
      </w:pPr>
    </w:p>
    <w:p w14:paraId="4A4D583B" w14:textId="77777777" w:rsidR="003B5E2A" w:rsidRPr="00C44C60" w:rsidRDefault="003B5E2A" w:rsidP="002A3A42">
      <w:pPr>
        <w:spacing w:after="0" w:line="240" w:lineRule="auto"/>
        <w:rPr>
          <w:rFonts w:ascii="Trebuchet MS" w:hAnsi="Trebuchet MS"/>
          <w:lang w:val="nl-BE"/>
        </w:rPr>
      </w:pPr>
    </w:p>
    <w:p w14:paraId="2B134D51" w14:textId="43A2D3C4" w:rsidR="002A3A42" w:rsidRPr="001A6C67" w:rsidRDefault="002A3A42" w:rsidP="001A6C67">
      <w:pPr>
        <w:pStyle w:val="Kop1"/>
        <w:rPr>
          <w:rStyle w:val="Voetnootmarkering"/>
          <w:rFonts w:ascii="Trebuchet MS" w:hAnsi="Trebuchet MS"/>
          <w:sz w:val="28"/>
          <w:vertAlign w:val="baseline"/>
        </w:rPr>
      </w:pPr>
      <w:bookmarkStart w:id="27" w:name="_Toc497726376"/>
      <w:r w:rsidRPr="001A6C67">
        <w:rPr>
          <w:rStyle w:val="Voetnootmarkering"/>
          <w:rFonts w:ascii="Trebuchet MS" w:hAnsi="Trebuchet MS"/>
          <w:sz w:val="28"/>
          <w:vertAlign w:val="baseline"/>
        </w:rPr>
        <w:lastRenderedPageBreak/>
        <w:t xml:space="preserve">Opvolging en evaluatie van </w:t>
      </w:r>
      <w:bookmarkEnd w:id="27"/>
      <w:r w:rsidR="000B2182">
        <w:t>het Bestuursorgaan</w:t>
      </w:r>
    </w:p>
    <w:p w14:paraId="1E89E0EA" w14:textId="77777777" w:rsidR="002A3A42" w:rsidRPr="00C44C60" w:rsidRDefault="002A3A42" w:rsidP="002A3A42">
      <w:pPr>
        <w:spacing w:line="240" w:lineRule="auto"/>
        <w:jc w:val="both"/>
        <w:rPr>
          <w:rFonts w:ascii="Trebuchet MS" w:hAnsi="Trebuchet MS"/>
          <w:bCs/>
          <w:lang w:val="nl-BE"/>
        </w:rPr>
      </w:pPr>
    </w:p>
    <w:p w14:paraId="774F396C" w14:textId="5C91AE38" w:rsidR="002A3A42" w:rsidRPr="003B5E2A" w:rsidRDefault="000B2182" w:rsidP="002A3A42">
      <w:pPr>
        <w:spacing w:line="240" w:lineRule="auto"/>
        <w:jc w:val="both"/>
        <w:rPr>
          <w:rFonts w:ascii="Trebuchet MS" w:hAnsi="Trebuchet MS"/>
          <w:bCs/>
          <w:lang w:val="nl-BE"/>
        </w:rPr>
      </w:pPr>
      <w:r w:rsidRPr="003B5E2A">
        <w:rPr>
          <w:rFonts w:ascii="Trebuchet MS" w:hAnsi="Trebuchet MS"/>
          <w:bCs/>
          <w:lang w:val="nl-BE"/>
        </w:rPr>
        <w:t>Het BO</w:t>
      </w:r>
      <w:r w:rsidR="002A3A42" w:rsidRPr="003B5E2A">
        <w:rPr>
          <w:rFonts w:ascii="Trebuchet MS" w:hAnsi="Trebuchet MS"/>
          <w:bCs/>
          <w:lang w:val="nl-BE"/>
        </w:rPr>
        <w:t xml:space="preserve"> onderwerpt zijn werking jaarlijks aan een interne evaluatie, teneinde na te gaan of de taken en verantwoordelijkheden naar behoren en op efficiënte wijze invult.</w:t>
      </w:r>
    </w:p>
    <w:p w14:paraId="1190C9CB" w14:textId="77777777" w:rsidR="00E969A9" w:rsidRPr="003B5E2A" w:rsidRDefault="002A3A42" w:rsidP="002A3A42">
      <w:pPr>
        <w:spacing w:line="240" w:lineRule="auto"/>
        <w:jc w:val="both"/>
        <w:rPr>
          <w:rFonts w:ascii="Trebuchet MS" w:hAnsi="Trebuchet MS"/>
          <w:bCs/>
          <w:lang w:val="nl-BE"/>
        </w:rPr>
      </w:pPr>
      <w:r w:rsidRPr="003B5E2A">
        <w:rPr>
          <w:rFonts w:ascii="Trebuchet MS" w:hAnsi="Trebuchet MS"/>
          <w:bCs/>
          <w:lang w:val="nl-BE"/>
        </w:rPr>
        <w:t>De voorzitter stelt op basis van deze evaluatie passende maatregelen voor.</w:t>
      </w:r>
      <w:r w:rsidR="00744407" w:rsidRPr="003B5E2A">
        <w:rPr>
          <w:rFonts w:ascii="Trebuchet MS" w:hAnsi="Trebuchet MS"/>
          <w:bCs/>
          <w:lang w:val="nl-BE"/>
        </w:rPr>
        <w:t xml:space="preserve"> </w:t>
      </w:r>
    </w:p>
    <w:p w14:paraId="339D8C50" w14:textId="12D94795" w:rsidR="00D73B15" w:rsidRPr="003B5E2A" w:rsidRDefault="00744407" w:rsidP="002A3A42">
      <w:pPr>
        <w:spacing w:line="240" w:lineRule="auto"/>
        <w:jc w:val="both"/>
        <w:rPr>
          <w:rFonts w:ascii="Trebuchet MS" w:hAnsi="Trebuchet MS"/>
          <w:bCs/>
          <w:lang w:val="nl-BE"/>
        </w:rPr>
      </w:pPr>
      <w:r w:rsidRPr="003B5E2A">
        <w:rPr>
          <w:rFonts w:ascii="Trebuchet MS" w:hAnsi="Trebuchet MS"/>
          <w:bCs/>
          <w:lang w:val="nl-BE"/>
        </w:rPr>
        <w:t>Ook het benoemingscomité speelt</w:t>
      </w:r>
      <w:r w:rsidR="00E969A9" w:rsidRPr="003B5E2A">
        <w:rPr>
          <w:rFonts w:ascii="Trebuchet MS" w:hAnsi="Trebuchet MS"/>
          <w:bCs/>
          <w:lang w:val="nl-BE"/>
        </w:rPr>
        <w:t xml:space="preserve"> een belangrijke rol in de evaluatie van het BO (zie hoofdstuk 8).</w:t>
      </w:r>
    </w:p>
    <w:sectPr w:rsidR="00D73B15" w:rsidRPr="003B5E2A" w:rsidSect="006642C9">
      <w:headerReference w:type="default" r:id="rId10"/>
      <w:footerReference w:type="default" r:id="rId11"/>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36160" w14:textId="77777777" w:rsidR="003C1232" w:rsidRDefault="003C1232" w:rsidP="00427C19">
      <w:pPr>
        <w:spacing w:after="0" w:line="240" w:lineRule="auto"/>
      </w:pPr>
      <w:r>
        <w:separator/>
      </w:r>
    </w:p>
  </w:endnote>
  <w:endnote w:type="continuationSeparator" w:id="0">
    <w:p w14:paraId="437B7149" w14:textId="77777777" w:rsidR="003C1232" w:rsidRDefault="003C1232" w:rsidP="0042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00000000" w:usb1="5000A1FF" w:usb2="00000000" w:usb3="00000000" w:csb0="000001BF" w:csb1="00000000"/>
  </w:font>
  <w:font w:name="Flama-Basic">
    <w:altName w:val="Times New Roman"/>
    <w:charset w:val="00"/>
    <w:family w:val="auto"/>
    <w:pitch w:val="variable"/>
    <w:sig w:usb0="A00000AF" w:usb1="4000207B" w:usb2="00000000" w:usb3="00000000" w:csb0="0000008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2416" w14:textId="3E88831C" w:rsidR="00953C7B" w:rsidRDefault="009B272F" w:rsidP="003E68CA">
    <w:pPr>
      <w:tabs>
        <w:tab w:val="center" w:pos="4536"/>
        <w:tab w:val="right" w:pos="9072"/>
      </w:tabs>
      <w:spacing w:after="0" w:line="240" w:lineRule="auto"/>
      <w:jc w:val="center"/>
      <w:rPr>
        <w:rFonts w:eastAsia="Times New Roman" w:cs="Calibri"/>
        <w:lang w:val="nl-BE"/>
      </w:rPr>
    </w:pPr>
    <w:r w:rsidRPr="009B272F">
      <w:rPr>
        <w:rFonts w:eastAsia="Times New Roman" w:cs="Calibri"/>
        <w:lang w:val="nl-BE"/>
      </w:rPr>
      <w:t>Vlaamse Handbalvereniging vzw</w:t>
    </w:r>
    <w:r w:rsidR="00953C7B">
      <w:rPr>
        <w:rFonts w:eastAsia="Times New Roman" w:cs="Calibri"/>
        <w:lang w:val="nl-BE"/>
      </w:rPr>
      <w:t xml:space="preserve"> </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Pr="009B272F">
      <w:rPr>
        <w:rFonts w:eastAsiaTheme="minorEastAsia" w:cs="Calibri"/>
        <w:lang w:val="nl-BE"/>
      </w:rPr>
      <w:t xml:space="preserve">Dorpsstraat 74, 3545 Halen </w:t>
    </w:r>
    <w:r w:rsidRPr="009B272F">
      <w:rPr>
        <w:rFonts w:eastAsia="Times New Roman" w:cs="Calibri"/>
        <w:lang w:val="nl-BE"/>
      </w:rPr>
      <w:t>(België)</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00953C7B" w:rsidRPr="003F7739">
      <w:rPr>
        <w:rFonts w:eastAsia="Times New Roman" w:cs="Calibri"/>
        <w:lang w:val="nl-BE"/>
      </w:rPr>
      <w:t xml:space="preserve"> </w:t>
    </w:r>
    <w:hyperlink r:id="rId1" w:history="1">
      <w:r w:rsidR="00953C7B" w:rsidRPr="009B272F">
        <w:rPr>
          <w:rStyle w:val="Hyperlink"/>
          <w:rFonts w:eastAsia="Times New Roman" w:cs="Calibri"/>
          <w:color w:val="auto"/>
          <w:u w:val="none"/>
          <w:lang w:val="nl-BE"/>
        </w:rPr>
        <w:t>info@handbal.be</w:t>
      </w:r>
    </w:hyperlink>
  </w:p>
  <w:p w14:paraId="0FBE2ADC" w14:textId="440445ED" w:rsidR="00953C7B" w:rsidRPr="009B272F" w:rsidRDefault="003E68CA" w:rsidP="003E68CA">
    <w:pPr>
      <w:spacing w:after="0" w:line="240" w:lineRule="auto"/>
      <w:jc w:val="center"/>
      <w:rPr>
        <w:rFonts w:eastAsiaTheme="minorEastAsia" w:cs="Calibri"/>
        <w:lang w:val="nl-BE"/>
      </w:rPr>
    </w:pPr>
    <w:hyperlink r:id="rId2" w:history="1">
      <w:r w:rsidRPr="009B272F">
        <w:rPr>
          <w:rStyle w:val="Hyperlink"/>
          <w:rFonts w:eastAsia="Times New Roman" w:cs="Calibri"/>
          <w:color w:val="auto"/>
          <w:u w:val="none"/>
          <w:lang w:val="nl-BE"/>
        </w:rPr>
        <w:t>www.handbal.be</w:t>
      </w:r>
    </w:hyperlink>
    <w:r w:rsidR="00B54AB8">
      <w:rPr>
        <w:rFonts w:eastAsia="Times New Roman" w:cs="Calibri"/>
        <w:lang w:val="nl-BE"/>
      </w:rPr>
      <w:t xml:space="preserve">       -      </w:t>
    </w:r>
    <w:r w:rsidR="00953C7B" w:rsidRPr="009B272F">
      <w:rPr>
        <w:rFonts w:eastAsia="Times New Roman" w:cs="Calibri"/>
        <w:lang w:val="nl-BE"/>
      </w:rPr>
      <w:t>T: 013 35 30 40</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00953C7B">
      <w:rPr>
        <w:rFonts w:eastAsia="Times New Roman" w:cs="Calibri"/>
        <w:lang w:val="nl-BE"/>
      </w:rPr>
      <w:t xml:space="preserve"> </w:t>
    </w:r>
    <w:r w:rsidR="00953C7B" w:rsidRPr="009B272F">
      <w:rPr>
        <w:rFonts w:eastAsia="Times New Roman" w:cs="Calibri"/>
        <w:lang w:val="nl-BE"/>
      </w:rPr>
      <w:t>0417.063.079</w:t>
    </w:r>
    <w:r w:rsidR="00B54AB8">
      <w:rPr>
        <w:rFonts w:eastAsia="Times New Roman" w:cs="Calibri"/>
        <w:lang w:val="nl-BE"/>
      </w:rPr>
      <w:t xml:space="preserve">       -</w:t>
    </w:r>
    <w:r w:rsidR="00953C7B" w:rsidRPr="009B272F">
      <w:rPr>
        <w:rFonts w:eastAsia="Times New Roman" w:cs="Calibri"/>
        <w:lang w:val="nl-BE"/>
      </w:rPr>
      <w:t xml:space="preserve"> </w:t>
    </w:r>
    <w:r w:rsidR="00B54AB8">
      <w:rPr>
        <w:rFonts w:eastAsia="Times New Roman" w:cs="Calibri"/>
        <w:lang w:val="nl-BE"/>
      </w:rPr>
      <w:t xml:space="preserve">      </w:t>
    </w:r>
    <w:r w:rsidR="00953C7B" w:rsidRPr="009B272F">
      <w:rPr>
        <w:rFonts w:eastAsia="Times New Roman" w:cs="Calibri"/>
        <w:lang w:val="nl-BE"/>
      </w:rPr>
      <w:t>RPR, afdeling Hasselt</w:t>
    </w:r>
  </w:p>
  <w:p w14:paraId="41B4A2EC" w14:textId="0D7EF74B" w:rsidR="009B272F" w:rsidRPr="009B272F" w:rsidRDefault="009B272F" w:rsidP="00953C7B">
    <w:pPr>
      <w:tabs>
        <w:tab w:val="center" w:pos="4536"/>
        <w:tab w:val="right" w:pos="9072"/>
      </w:tabs>
      <w:spacing w:after="0" w:line="240" w:lineRule="auto"/>
      <w:rPr>
        <w:rFonts w:eastAsia="Times New Roman" w:cs="Calibri"/>
        <w:lang w:val="nl-BE"/>
      </w:rPr>
    </w:pPr>
  </w:p>
  <w:p w14:paraId="44C31C21" w14:textId="65D100A9" w:rsidR="00427C19" w:rsidRDefault="00427C19">
    <w:pPr>
      <w:pStyle w:val="Voettekst"/>
    </w:pPr>
  </w:p>
  <w:p w14:paraId="40495C97" w14:textId="77777777" w:rsidR="00427C19" w:rsidRDefault="00427C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0080" w14:textId="77777777" w:rsidR="003C1232" w:rsidRDefault="003C1232" w:rsidP="00427C19">
      <w:pPr>
        <w:spacing w:after="0" w:line="240" w:lineRule="auto"/>
      </w:pPr>
      <w:r>
        <w:separator/>
      </w:r>
    </w:p>
  </w:footnote>
  <w:footnote w:type="continuationSeparator" w:id="0">
    <w:p w14:paraId="53935679" w14:textId="77777777" w:rsidR="003C1232" w:rsidRDefault="003C1232" w:rsidP="00427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D9AD" w14:textId="70A6A6A4" w:rsidR="009B272F" w:rsidRDefault="00A94F69">
    <w:pPr>
      <w:pStyle w:val="Koptekst"/>
    </w:pPr>
    <w:sdt>
      <w:sdtPr>
        <w:id w:val="-2002271743"/>
        <w:docPartObj>
          <w:docPartGallery w:val="Page Numbers (Margins)"/>
          <w:docPartUnique/>
        </w:docPartObj>
      </w:sdtPr>
      <w:sdtEndPr/>
      <w:sdtContent>
        <w:r w:rsidR="00026BF7">
          <w:rPr>
            <w:noProof/>
          </w:rPr>
          <mc:AlternateContent>
            <mc:Choice Requires="wps">
              <w:drawing>
                <wp:anchor distT="0" distB="0" distL="114300" distR="114300" simplePos="0" relativeHeight="251660288" behindDoc="0" locked="0" layoutInCell="0" allowOverlap="1" wp14:anchorId="6E62E585" wp14:editId="4C0FE76B">
                  <wp:simplePos x="0" y="0"/>
                  <wp:positionH relativeFrom="rightMargin">
                    <wp:align>right</wp:align>
                  </wp:positionH>
                  <wp:positionV relativeFrom="margin">
                    <wp:align>center</wp:align>
                  </wp:positionV>
                  <wp:extent cx="720090" cy="329565"/>
                  <wp:effectExtent l="0" t="0" r="0" b="381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C1BC5" w14:textId="77777777" w:rsidR="00026BF7" w:rsidRDefault="00026BF7">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62E585" id="Rechthoek 1" o:spid="_x0000_s1026" style="position:absolute;margin-left:5.5pt;margin-top:0;width:56.7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" o:allowincell="f" stroked="f">
                  <v:textbox>
                    <w:txbxContent>
                      <w:p w14:paraId="630C1BC5" w14:textId="77777777" w:rsidR="00026BF7" w:rsidRDefault="00026BF7">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9B272F">
      <w:rPr>
        <w:noProof/>
      </w:rPr>
      <w:drawing>
        <wp:anchor distT="0" distB="0" distL="114300" distR="114300" simplePos="0" relativeHeight="251658240" behindDoc="0" locked="0" layoutInCell="1" allowOverlap="1" wp14:anchorId="6B73A850" wp14:editId="2FF5DCCC">
          <wp:simplePos x="0" y="0"/>
          <wp:positionH relativeFrom="column">
            <wp:posOffset>5459095</wp:posOffset>
          </wp:positionH>
          <wp:positionV relativeFrom="paragraph">
            <wp:posOffset>-263102</wp:posOffset>
          </wp:positionV>
          <wp:extent cx="1017270" cy="1009015"/>
          <wp:effectExtent l="0" t="0" r="0" b="635"/>
          <wp:wrapNone/>
          <wp:docPr id="8" name="Afbeelding 8">
            <a:extLst xmlns:a="http://schemas.openxmlformats.org/drawingml/2006/main">
              <a:ext uri="{FF2B5EF4-FFF2-40B4-BE49-F238E27FC236}">
                <a16:creationId xmlns:a16="http://schemas.microsoft.com/office/drawing/2014/main" id="{8364C8F4-DA70-4B80-856A-2E3D3D603349}"/>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71287EE"/>
    <w:lvl w:ilvl="0">
      <w:start w:val="1"/>
      <w:numFmt w:val="bullet"/>
      <w:pStyle w:val="Lijstopsomteken3"/>
      <w:lvlText w:val="-"/>
      <w:lvlJc w:val="left"/>
      <w:pPr>
        <w:ind w:left="927" w:hanging="360"/>
      </w:pPr>
      <w:rPr>
        <w:rFonts w:ascii="Calibri" w:hAnsi="Calibri" w:hint="default"/>
        <w:b w:val="0"/>
        <w:bCs w:val="0"/>
        <w:i w:val="0"/>
        <w:iCs w:val="0"/>
        <w:sz w:val="20"/>
        <w:szCs w:val="20"/>
      </w:rPr>
    </w:lvl>
  </w:abstractNum>
  <w:abstractNum w:abstractNumId="1" w15:restartNumberingAfterBreak="0">
    <w:nsid w:val="04753014"/>
    <w:multiLevelType w:val="hybridMultilevel"/>
    <w:tmpl w:val="C9AC4D4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54F64E2"/>
    <w:multiLevelType w:val="hybridMultilevel"/>
    <w:tmpl w:val="DD6C2B0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08130005">
      <w:start w:val="1"/>
      <w:numFmt w:val="bullet"/>
      <w:lvlText w:val=""/>
      <w:lvlJc w:val="left"/>
      <w:pPr>
        <w:ind w:left="72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C43782"/>
    <w:multiLevelType w:val="hybridMultilevel"/>
    <w:tmpl w:val="2D8E29D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DB3FA7"/>
    <w:multiLevelType w:val="multilevel"/>
    <w:tmpl w:val="6B10D0D8"/>
    <w:lvl w:ilvl="0">
      <w:start w:val="9"/>
      <w:numFmt w:val="decimal"/>
      <w:lvlText w:val="%1"/>
      <w:lvlJc w:val="left"/>
      <w:pPr>
        <w:ind w:left="1684" w:hanging="331"/>
      </w:pPr>
      <w:rPr>
        <w:rFonts w:hint="default"/>
      </w:rPr>
    </w:lvl>
    <w:lvl w:ilvl="1">
      <w:start w:val="1"/>
      <w:numFmt w:val="decimal"/>
      <w:lvlText w:val="%1.%2"/>
      <w:lvlJc w:val="left"/>
      <w:pPr>
        <w:ind w:left="1354" w:hanging="331"/>
      </w:pPr>
      <w:rPr>
        <w:rFonts w:ascii="Calibri" w:eastAsia="Calibri" w:hAnsi="Calibri" w:hint="default"/>
        <w:color w:val="0A2477"/>
        <w:sz w:val="22"/>
        <w:szCs w:val="22"/>
      </w:rPr>
    </w:lvl>
    <w:lvl w:ilvl="2">
      <w:start w:val="1"/>
      <w:numFmt w:val="bullet"/>
      <w:lvlText w:val=""/>
      <w:lvlJc w:val="left"/>
      <w:pPr>
        <w:ind w:left="1853" w:hanging="360"/>
      </w:pPr>
      <w:rPr>
        <w:rFonts w:ascii="Wingdings" w:hAnsi="Wingdings" w:hint="default"/>
        <w:color w:val="auto"/>
        <w:sz w:val="22"/>
        <w:szCs w:val="22"/>
      </w:rPr>
    </w:lvl>
    <w:lvl w:ilvl="3">
      <w:start w:val="1"/>
      <w:numFmt w:val="bullet"/>
      <w:lvlText w:val="•"/>
      <w:lvlJc w:val="left"/>
      <w:pPr>
        <w:ind w:left="3109" w:hanging="360"/>
      </w:pPr>
      <w:rPr>
        <w:rFonts w:hint="default"/>
      </w:rPr>
    </w:lvl>
    <w:lvl w:ilvl="4">
      <w:start w:val="1"/>
      <w:numFmt w:val="bullet"/>
      <w:lvlText w:val="•"/>
      <w:lvlJc w:val="left"/>
      <w:pPr>
        <w:ind w:left="4366" w:hanging="360"/>
      </w:pPr>
      <w:rPr>
        <w:rFonts w:hint="default"/>
      </w:rPr>
    </w:lvl>
    <w:lvl w:ilvl="5">
      <w:start w:val="1"/>
      <w:numFmt w:val="bullet"/>
      <w:lvlText w:val="•"/>
      <w:lvlJc w:val="left"/>
      <w:pPr>
        <w:ind w:left="5623" w:hanging="360"/>
      </w:pPr>
      <w:rPr>
        <w:rFonts w:hint="default"/>
      </w:rPr>
    </w:lvl>
    <w:lvl w:ilvl="6">
      <w:start w:val="1"/>
      <w:numFmt w:val="bullet"/>
      <w:lvlText w:val="•"/>
      <w:lvlJc w:val="left"/>
      <w:pPr>
        <w:ind w:left="6879" w:hanging="360"/>
      </w:pPr>
      <w:rPr>
        <w:rFonts w:hint="default"/>
      </w:rPr>
    </w:lvl>
    <w:lvl w:ilvl="7">
      <w:start w:val="1"/>
      <w:numFmt w:val="bullet"/>
      <w:lvlText w:val="•"/>
      <w:lvlJc w:val="left"/>
      <w:pPr>
        <w:ind w:left="8136" w:hanging="360"/>
      </w:pPr>
      <w:rPr>
        <w:rFonts w:hint="default"/>
      </w:rPr>
    </w:lvl>
    <w:lvl w:ilvl="8">
      <w:start w:val="1"/>
      <w:numFmt w:val="bullet"/>
      <w:lvlText w:val="•"/>
      <w:lvlJc w:val="left"/>
      <w:pPr>
        <w:ind w:left="9393" w:hanging="360"/>
      </w:pPr>
      <w:rPr>
        <w:rFonts w:hint="default"/>
      </w:rPr>
    </w:lvl>
  </w:abstractNum>
  <w:abstractNum w:abstractNumId="5" w15:restartNumberingAfterBreak="0">
    <w:nsid w:val="06E53657"/>
    <w:multiLevelType w:val="hybridMultilevel"/>
    <w:tmpl w:val="71C4E742"/>
    <w:lvl w:ilvl="0" w:tplc="8120137C">
      <w:start w:val="1"/>
      <w:numFmt w:val="bullet"/>
      <w:lvlText w:val=""/>
      <w:lvlJc w:val="left"/>
      <w:pPr>
        <w:ind w:left="1853" w:hanging="360"/>
      </w:pPr>
      <w:rPr>
        <w:rFonts w:ascii="Wingdings" w:hAnsi="Wingdings" w:hint="default"/>
        <w:color w:val="auto"/>
        <w:sz w:val="22"/>
        <w:szCs w:val="22"/>
      </w:rPr>
    </w:lvl>
    <w:lvl w:ilvl="1" w:tplc="1DBAAF18">
      <w:start w:val="1"/>
      <w:numFmt w:val="bullet"/>
      <w:lvlText w:val="•"/>
      <w:lvlJc w:val="left"/>
      <w:pPr>
        <w:ind w:left="2858" w:hanging="360"/>
      </w:pPr>
      <w:rPr>
        <w:rFonts w:hint="default"/>
      </w:rPr>
    </w:lvl>
    <w:lvl w:ilvl="2" w:tplc="A6A23FC4">
      <w:start w:val="1"/>
      <w:numFmt w:val="bullet"/>
      <w:lvlText w:val="•"/>
      <w:lvlJc w:val="left"/>
      <w:pPr>
        <w:ind w:left="3863" w:hanging="360"/>
      </w:pPr>
      <w:rPr>
        <w:rFonts w:hint="default"/>
      </w:rPr>
    </w:lvl>
    <w:lvl w:ilvl="3" w:tplc="A1FCB756">
      <w:start w:val="1"/>
      <w:numFmt w:val="bullet"/>
      <w:lvlText w:val="•"/>
      <w:lvlJc w:val="left"/>
      <w:pPr>
        <w:ind w:left="4869" w:hanging="360"/>
      </w:pPr>
      <w:rPr>
        <w:rFonts w:hint="default"/>
      </w:rPr>
    </w:lvl>
    <w:lvl w:ilvl="4" w:tplc="D55EF2F8">
      <w:start w:val="1"/>
      <w:numFmt w:val="bullet"/>
      <w:lvlText w:val="•"/>
      <w:lvlJc w:val="left"/>
      <w:pPr>
        <w:ind w:left="5874" w:hanging="360"/>
      </w:pPr>
      <w:rPr>
        <w:rFonts w:hint="default"/>
      </w:rPr>
    </w:lvl>
    <w:lvl w:ilvl="5" w:tplc="A70C1FE8">
      <w:start w:val="1"/>
      <w:numFmt w:val="bullet"/>
      <w:lvlText w:val="•"/>
      <w:lvlJc w:val="left"/>
      <w:pPr>
        <w:ind w:left="6879" w:hanging="360"/>
      </w:pPr>
      <w:rPr>
        <w:rFonts w:hint="default"/>
      </w:rPr>
    </w:lvl>
    <w:lvl w:ilvl="6" w:tplc="86F28FC6">
      <w:start w:val="1"/>
      <w:numFmt w:val="bullet"/>
      <w:lvlText w:val="•"/>
      <w:lvlJc w:val="left"/>
      <w:pPr>
        <w:ind w:left="7885" w:hanging="360"/>
      </w:pPr>
      <w:rPr>
        <w:rFonts w:hint="default"/>
      </w:rPr>
    </w:lvl>
    <w:lvl w:ilvl="7" w:tplc="42E0E3D8">
      <w:start w:val="1"/>
      <w:numFmt w:val="bullet"/>
      <w:lvlText w:val="•"/>
      <w:lvlJc w:val="left"/>
      <w:pPr>
        <w:ind w:left="8890" w:hanging="360"/>
      </w:pPr>
      <w:rPr>
        <w:rFonts w:hint="default"/>
      </w:rPr>
    </w:lvl>
    <w:lvl w:ilvl="8" w:tplc="69346770">
      <w:start w:val="1"/>
      <w:numFmt w:val="bullet"/>
      <w:lvlText w:val="•"/>
      <w:lvlJc w:val="left"/>
      <w:pPr>
        <w:ind w:left="9895" w:hanging="360"/>
      </w:pPr>
      <w:rPr>
        <w:rFonts w:hint="default"/>
      </w:rPr>
    </w:lvl>
  </w:abstractNum>
  <w:abstractNum w:abstractNumId="6" w15:restartNumberingAfterBreak="0">
    <w:nsid w:val="0C803AC0"/>
    <w:multiLevelType w:val="hybridMultilevel"/>
    <w:tmpl w:val="35267D0C"/>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7" w15:restartNumberingAfterBreak="0">
    <w:nsid w:val="0D74441B"/>
    <w:multiLevelType w:val="hybridMultilevel"/>
    <w:tmpl w:val="F6C0B26C"/>
    <w:lvl w:ilvl="0" w:tplc="08130005">
      <w:start w:val="1"/>
      <w:numFmt w:val="bullet"/>
      <w:lvlText w:val=""/>
      <w:lvlJc w:val="left"/>
      <w:pPr>
        <w:ind w:left="2880" w:hanging="360"/>
      </w:pPr>
      <w:rPr>
        <w:rFonts w:ascii="Wingdings" w:hAnsi="Wingdings"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8" w15:restartNumberingAfterBreak="0">
    <w:nsid w:val="10360A06"/>
    <w:multiLevelType w:val="hybridMultilevel"/>
    <w:tmpl w:val="E146CB58"/>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9" w15:restartNumberingAfterBreak="0">
    <w:nsid w:val="11AC352E"/>
    <w:multiLevelType w:val="hybridMultilevel"/>
    <w:tmpl w:val="B06A652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AF3E23"/>
    <w:multiLevelType w:val="hybridMultilevel"/>
    <w:tmpl w:val="1200F1EE"/>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11" w15:restartNumberingAfterBreak="0">
    <w:nsid w:val="151863F4"/>
    <w:multiLevelType w:val="hybridMultilevel"/>
    <w:tmpl w:val="CB540AA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72A5763"/>
    <w:multiLevelType w:val="hybridMultilevel"/>
    <w:tmpl w:val="533699E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BEB303C"/>
    <w:multiLevelType w:val="multilevel"/>
    <w:tmpl w:val="27009B22"/>
    <w:lvl w:ilvl="0">
      <w:start w:val="1"/>
      <w:numFmt w:val="decimal"/>
      <w:pStyle w:val="Kop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824A21"/>
    <w:multiLevelType w:val="hybridMultilevel"/>
    <w:tmpl w:val="5A980AF0"/>
    <w:lvl w:ilvl="0" w:tplc="DBA4AC22">
      <w:start w:val="1"/>
      <w:numFmt w:val="decimal"/>
      <w:lvlText w:val="%1."/>
      <w:lvlJc w:val="left"/>
      <w:pPr>
        <w:ind w:left="1080" w:hanging="360"/>
      </w:pPr>
      <w:rPr>
        <w:rFonts w:ascii="Trebuchet MS" w:eastAsia="Times New Roman" w:hAnsi="Trebuchet MS" w:cs="Times New Roman"/>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241A4197"/>
    <w:multiLevelType w:val="hybridMultilevel"/>
    <w:tmpl w:val="0840E77A"/>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16" w15:restartNumberingAfterBreak="0">
    <w:nsid w:val="27C44969"/>
    <w:multiLevelType w:val="hybridMultilevel"/>
    <w:tmpl w:val="E4FADB52"/>
    <w:lvl w:ilvl="0" w:tplc="84B6B716">
      <w:numFmt w:val="bullet"/>
      <w:lvlText w:val="-"/>
      <w:lvlJc w:val="left"/>
      <w:pPr>
        <w:ind w:left="3469" w:hanging="360"/>
      </w:pPr>
      <w:rPr>
        <w:rFonts w:ascii="Georgia" w:eastAsiaTheme="minorEastAsia" w:hAnsi="Georgia" w:cstheme="minorBidi"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17" w15:restartNumberingAfterBreak="0">
    <w:nsid w:val="27EC54E6"/>
    <w:multiLevelType w:val="hybridMultilevel"/>
    <w:tmpl w:val="A3403F4C"/>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18" w15:restartNumberingAfterBreak="0">
    <w:nsid w:val="2AAE0173"/>
    <w:multiLevelType w:val="hybridMultilevel"/>
    <w:tmpl w:val="A63CFAC6"/>
    <w:lvl w:ilvl="0" w:tplc="08130005">
      <w:start w:val="1"/>
      <w:numFmt w:val="bullet"/>
      <w:lvlText w:val=""/>
      <w:lvlJc w:val="left"/>
      <w:pPr>
        <w:ind w:left="720" w:hanging="360"/>
      </w:pPr>
      <w:rPr>
        <w:rFonts w:ascii="Wingdings" w:hAnsi="Wingdings" w:hint="default"/>
      </w:rPr>
    </w:lvl>
    <w:lvl w:ilvl="1" w:tplc="84B6B716">
      <w:numFmt w:val="bullet"/>
      <w:lvlText w:val="-"/>
      <w:lvlJc w:val="left"/>
      <w:pPr>
        <w:ind w:left="1800" w:hanging="720"/>
      </w:pPr>
      <w:rPr>
        <w:rFonts w:ascii="Georgia" w:eastAsiaTheme="minorEastAsia" w:hAnsi="Georgia"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2F50BA4"/>
    <w:multiLevelType w:val="hybridMultilevel"/>
    <w:tmpl w:val="8990DA32"/>
    <w:lvl w:ilvl="0" w:tplc="08130005">
      <w:start w:val="1"/>
      <w:numFmt w:val="bullet"/>
      <w:lvlText w:val=""/>
      <w:lvlJc w:val="left"/>
      <w:pPr>
        <w:ind w:left="720" w:hanging="360"/>
      </w:pPr>
      <w:rPr>
        <w:rFonts w:ascii="Wingdings" w:hAnsi="Wingdings" w:hint="default"/>
      </w:rPr>
    </w:lvl>
    <w:lvl w:ilvl="1" w:tplc="84B6B716">
      <w:numFmt w:val="bullet"/>
      <w:lvlText w:val="-"/>
      <w:lvlJc w:val="left"/>
      <w:pPr>
        <w:ind w:left="1800" w:hanging="720"/>
      </w:pPr>
      <w:rPr>
        <w:rFonts w:ascii="Georgia" w:eastAsiaTheme="minorEastAsia" w:hAnsi="Georgia"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69D5326"/>
    <w:multiLevelType w:val="hybridMultilevel"/>
    <w:tmpl w:val="4E7E8FE6"/>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21" w15:restartNumberingAfterBreak="0">
    <w:nsid w:val="3F8474D7"/>
    <w:multiLevelType w:val="hybridMultilevel"/>
    <w:tmpl w:val="7C6CCFDA"/>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22" w15:restartNumberingAfterBreak="0">
    <w:nsid w:val="44C85CF5"/>
    <w:multiLevelType w:val="hybridMultilevel"/>
    <w:tmpl w:val="249246F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70E1C20"/>
    <w:multiLevelType w:val="hybridMultilevel"/>
    <w:tmpl w:val="7F069DF8"/>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24" w15:restartNumberingAfterBreak="0">
    <w:nsid w:val="491F70D3"/>
    <w:multiLevelType w:val="hybridMultilevel"/>
    <w:tmpl w:val="B3CC2284"/>
    <w:lvl w:ilvl="0" w:tplc="9E28CF0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9D93FD4"/>
    <w:multiLevelType w:val="hybridMultilevel"/>
    <w:tmpl w:val="D30C19FE"/>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26" w15:restartNumberingAfterBreak="0">
    <w:nsid w:val="4A031D39"/>
    <w:multiLevelType w:val="hybridMultilevel"/>
    <w:tmpl w:val="5CB8672C"/>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27" w15:restartNumberingAfterBreak="0">
    <w:nsid w:val="4B0D0535"/>
    <w:multiLevelType w:val="hybridMultilevel"/>
    <w:tmpl w:val="72521E4A"/>
    <w:lvl w:ilvl="0" w:tplc="08130005">
      <w:start w:val="1"/>
      <w:numFmt w:val="bullet"/>
      <w:lvlText w:val=""/>
      <w:lvlJc w:val="left"/>
      <w:pPr>
        <w:ind w:left="3469" w:hanging="360"/>
      </w:pPr>
      <w:rPr>
        <w:rFonts w:ascii="Wingdings" w:hAnsi="Wingdings" w:hint="default"/>
      </w:rPr>
    </w:lvl>
    <w:lvl w:ilvl="1" w:tplc="08130003">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28" w15:restartNumberingAfterBreak="0">
    <w:nsid w:val="4D70775F"/>
    <w:multiLevelType w:val="hybridMultilevel"/>
    <w:tmpl w:val="B2669B3C"/>
    <w:lvl w:ilvl="0" w:tplc="08130005">
      <w:start w:val="1"/>
      <w:numFmt w:val="bullet"/>
      <w:lvlText w:val=""/>
      <w:lvlJc w:val="left"/>
      <w:pPr>
        <w:ind w:left="720" w:hanging="360"/>
      </w:pPr>
      <w:rPr>
        <w:rFonts w:ascii="Wingdings" w:hAnsi="Wingdings" w:hint="default"/>
      </w:rPr>
    </w:lvl>
    <w:lvl w:ilvl="1" w:tplc="FAD2FE78">
      <w:numFmt w:val="bullet"/>
      <w:lvlText w:val=""/>
      <w:lvlJc w:val="left"/>
      <w:pPr>
        <w:ind w:left="1800" w:hanging="720"/>
      </w:pPr>
      <w:rPr>
        <w:rFonts w:ascii="Symbol" w:eastAsiaTheme="minorEastAsia"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1F2680B"/>
    <w:multiLevelType w:val="hybridMultilevel"/>
    <w:tmpl w:val="8D7401D6"/>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30" w15:restartNumberingAfterBreak="0">
    <w:nsid w:val="550B6117"/>
    <w:multiLevelType w:val="hybridMultilevel"/>
    <w:tmpl w:val="E26847F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C880DAC"/>
    <w:multiLevelType w:val="hybridMultilevel"/>
    <w:tmpl w:val="82FEC786"/>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32" w15:restartNumberingAfterBreak="0">
    <w:nsid w:val="6A16239C"/>
    <w:multiLevelType w:val="hybridMultilevel"/>
    <w:tmpl w:val="E44A93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3734558"/>
    <w:multiLevelType w:val="hybridMultilevel"/>
    <w:tmpl w:val="EB164486"/>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A8213A6"/>
    <w:multiLevelType w:val="hybridMultilevel"/>
    <w:tmpl w:val="F84E7944"/>
    <w:lvl w:ilvl="0" w:tplc="08130005">
      <w:start w:val="1"/>
      <w:numFmt w:val="bullet"/>
      <w:lvlText w:val=""/>
      <w:lvlJc w:val="left"/>
      <w:pPr>
        <w:ind w:left="6881" w:hanging="360"/>
      </w:pPr>
      <w:rPr>
        <w:rFonts w:ascii="Wingdings" w:hAnsi="Wingdings"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35" w15:restartNumberingAfterBreak="0">
    <w:nsid w:val="7D881D98"/>
    <w:multiLevelType w:val="hybridMultilevel"/>
    <w:tmpl w:val="08E81830"/>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num w:numId="1" w16cid:durableId="101069722">
    <w:abstractNumId w:val="0"/>
  </w:num>
  <w:num w:numId="2" w16cid:durableId="1185169749">
    <w:abstractNumId w:val="13"/>
  </w:num>
  <w:num w:numId="3" w16cid:durableId="449398891">
    <w:abstractNumId w:val="4"/>
  </w:num>
  <w:num w:numId="4" w16cid:durableId="1355424586">
    <w:abstractNumId w:val="7"/>
  </w:num>
  <w:num w:numId="5" w16cid:durableId="1562211268">
    <w:abstractNumId w:val="5"/>
  </w:num>
  <w:num w:numId="6" w16cid:durableId="204148728">
    <w:abstractNumId w:val="9"/>
  </w:num>
  <w:num w:numId="7" w16cid:durableId="1923023431">
    <w:abstractNumId w:val="11"/>
  </w:num>
  <w:num w:numId="8" w16cid:durableId="1089079433">
    <w:abstractNumId w:val="6"/>
  </w:num>
  <w:num w:numId="9" w16cid:durableId="376902897">
    <w:abstractNumId w:val="30"/>
  </w:num>
  <w:num w:numId="10" w16cid:durableId="791244942">
    <w:abstractNumId w:val="21"/>
  </w:num>
  <w:num w:numId="11" w16cid:durableId="151918127">
    <w:abstractNumId w:val="29"/>
  </w:num>
  <w:num w:numId="12" w16cid:durableId="632831391">
    <w:abstractNumId w:val="31"/>
  </w:num>
  <w:num w:numId="13" w16cid:durableId="550699887">
    <w:abstractNumId w:val="10"/>
  </w:num>
  <w:num w:numId="14" w16cid:durableId="1137450865">
    <w:abstractNumId w:val="22"/>
  </w:num>
  <w:num w:numId="15" w16cid:durableId="615143642">
    <w:abstractNumId w:val="26"/>
  </w:num>
  <w:num w:numId="16" w16cid:durableId="365447432">
    <w:abstractNumId w:val="27"/>
  </w:num>
  <w:num w:numId="17" w16cid:durableId="537594696">
    <w:abstractNumId w:val="28"/>
  </w:num>
  <w:num w:numId="18" w16cid:durableId="2080057009">
    <w:abstractNumId w:val="18"/>
  </w:num>
  <w:num w:numId="19" w16cid:durableId="668604332">
    <w:abstractNumId w:val="19"/>
  </w:num>
  <w:num w:numId="20" w16cid:durableId="326909533">
    <w:abstractNumId w:val="33"/>
  </w:num>
  <w:num w:numId="21" w16cid:durableId="1275554188">
    <w:abstractNumId w:val="25"/>
  </w:num>
  <w:num w:numId="22" w16cid:durableId="1155099174">
    <w:abstractNumId w:val="35"/>
  </w:num>
  <w:num w:numId="23" w16cid:durableId="242420569">
    <w:abstractNumId w:val="23"/>
  </w:num>
  <w:num w:numId="24" w16cid:durableId="419521130">
    <w:abstractNumId w:val="17"/>
  </w:num>
  <w:num w:numId="25" w16cid:durableId="1484080253">
    <w:abstractNumId w:val="1"/>
  </w:num>
  <w:num w:numId="26" w16cid:durableId="1434128117">
    <w:abstractNumId w:val="20"/>
  </w:num>
  <w:num w:numId="27" w16cid:durableId="2051875156">
    <w:abstractNumId w:val="15"/>
  </w:num>
  <w:num w:numId="28" w16cid:durableId="1040864198">
    <w:abstractNumId w:val="3"/>
  </w:num>
  <w:num w:numId="29" w16cid:durableId="1569224572">
    <w:abstractNumId w:val="34"/>
  </w:num>
  <w:num w:numId="30" w16cid:durableId="76945409">
    <w:abstractNumId w:val="8"/>
  </w:num>
  <w:num w:numId="31" w16cid:durableId="545025668">
    <w:abstractNumId w:val="16"/>
  </w:num>
  <w:num w:numId="32" w16cid:durableId="27609183">
    <w:abstractNumId w:val="12"/>
  </w:num>
  <w:num w:numId="33" w16cid:durableId="480974060">
    <w:abstractNumId w:val="24"/>
  </w:num>
  <w:num w:numId="34" w16cid:durableId="646058365">
    <w:abstractNumId w:val="14"/>
  </w:num>
  <w:num w:numId="35" w16cid:durableId="220798660">
    <w:abstractNumId w:val="2"/>
  </w:num>
  <w:num w:numId="36" w16cid:durableId="144206641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5F"/>
    <w:rsid w:val="00003B6B"/>
    <w:rsid w:val="00007E0A"/>
    <w:rsid w:val="000112D8"/>
    <w:rsid w:val="00011B42"/>
    <w:rsid w:val="00014697"/>
    <w:rsid w:val="00014992"/>
    <w:rsid w:val="00015ECA"/>
    <w:rsid w:val="00016541"/>
    <w:rsid w:val="00016771"/>
    <w:rsid w:val="00025403"/>
    <w:rsid w:val="00026BF7"/>
    <w:rsid w:val="00031C3B"/>
    <w:rsid w:val="00042D91"/>
    <w:rsid w:val="0004788F"/>
    <w:rsid w:val="00047DDF"/>
    <w:rsid w:val="00050E2D"/>
    <w:rsid w:val="00051F62"/>
    <w:rsid w:val="000564FB"/>
    <w:rsid w:val="0006330A"/>
    <w:rsid w:val="00063730"/>
    <w:rsid w:val="0006697E"/>
    <w:rsid w:val="000704AB"/>
    <w:rsid w:val="0007172D"/>
    <w:rsid w:val="0007208E"/>
    <w:rsid w:val="0007349E"/>
    <w:rsid w:val="00090BFC"/>
    <w:rsid w:val="00091B83"/>
    <w:rsid w:val="00092248"/>
    <w:rsid w:val="00096D55"/>
    <w:rsid w:val="00097BE0"/>
    <w:rsid w:val="000A2050"/>
    <w:rsid w:val="000A21DA"/>
    <w:rsid w:val="000A22ED"/>
    <w:rsid w:val="000A3E1E"/>
    <w:rsid w:val="000A7FC2"/>
    <w:rsid w:val="000B01FA"/>
    <w:rsid w:val="000B0DAD"/>
    <w:rsid w:val="000B1F4D"/>
    <w:rsid w:val="000B2182"/>
    <w:rsid w:val="000B2EFD"/>
    <w:rsid w:val="000B3529"/>
    <w:rsid w:val="000C034E"/>
    <w:rsid w:val="000C53C1"/>
    <w:rsid w:val="000C737C"/>
    <w:rsid w:val="000C75DC"/>
    <w:rsid w:val="000D3FA1"/>
    <w:rsid w:val="000D4B47"/>
    <w:rsid w:val="000E3F02"/>
    <w:rsid w:val="000E6A5C"/>
    <w:rsid w:val="000E6C3C"/>
    <w:rsid w:val="000F5439"/>
    <w:rsid w:val="000F6647"/>
    <w:rsid w:val="000F6726"/>
    <w:rsid w:val="000F69A4"/>
    <w:rsid w:val="00103A20"/>
    <w:rsid w:val="00105E61"/>
    <w:rsid w:val="00110F1B"/>
    <w:rsid w:val="00111C5D"/>
    <w:rsid w:val="001127CD"/>
    <w:rsid w:val="001129E2"/>
    <w:rsid w:val="0012419D"/>
    <w:rsid w:val="00124210"/>
    <w:rsid w:val="00125E94"/>
    <w:rsid w:val="001267E5"/>
    <w:rsid w:val="00130ED8"/>
    <w:rsid w:val="001310D3"/>
    <w:rsid w:val="001314AA"/>
    <w:rsid w:val="0013394B"/>
    <w:rsid w:val="001345F3"/>
    <w:rsid w:val="001349EA"/>
    <w:rsid w:val="0014436D"/>
    <w:rsid w:val="00145A9F"/>
    <w:rsid w:val="001479EB"/>
    <w:rsid w:val="00153F28"/>
    <w:rsid w:val="0015486A"/>
    <w:rsid w:val="00164FB1"/>
    <w:rsid w:val="001669FD"/>
    <w:rsid w:val="00167131"/>
    <w:rsid w:val="001701F4"/>
    <w:rsid w:val="00171EA0"/>
    <w:rsid w:val="00173C3B"/>
    <w:rsid w:val="00175A12"/>
    <w:rsid w:val="00177875"/>
    <w:rsid w:val="0018350B"/>
    <w:rsid w:val="00187643"/>
    <w:rsid w:val="0019025B"/>
    <w:rsid w:val="001A1160"/>
    <w:rsid w:val="001A1979"/>
    <w:rsid w:val="001A6C67"/>
    <w:rsid w:val="001B1297"/>
    <w:rsid w:val="001B2319"/>
    <w:rsid w:val="001B44FD"/>
    <w:rsid w:val="001C71EE"/>
    <w:rsid w:val="001E2908"/>
    <w:rsid w:val="001E4361"/>
    <w:rsid w:val="001E4949"/>
    <w:rsid w:val="001F7340"/>
    <w:rsid w:val="001F73C1"/>
    <w:rsid w:val="00201C95"/>
    <w:rsid w:val="00204491"/>
    <w:rsid w:val="00211677"/>
    <w:rsid w:val="00212917"/>
    <w:rsid w:val="00216062"/>
    <w:rsid w:val="0022436F"/>
    <w:rsid w:val="00225582"/>
    <w:rsid w:val="00227ECA"/>
    <w:rsid w:val="0023086E"/>
    <w:rsid w:val="00237CD5"/>
    <w:rsid w:val="00237FD0"/>
    <w:rsid w:val="00242AC5"/>
    <w:rsid w:val="002450A6"/>
    <w:rsid w:val="00245DA6"/>
    <w:rsid w:val="00247D45"/>
    <w:rsid w:val="00250716"/>
    <w:rsid w:val="00250E54"/>
    <w:rsid w:val="0025171F"/>
    <w:rsid w:val="00252CD8"/>
    <w:rsid w:val="00253866"/>
    <w:rsid w:val="002546F5"/>
    <w:rsid w:val="0025550A"/>
    <w:rsid w:val="00256281"/>
    <w:rsid w:val="0025787F"/>
    <w:rsid w:val="0026208E"/>
    <w:rsid w:val="00262996"/>
    <w:rsid w:val="00262C0E"/>
    <w:rsid w:val="002678B9"/>
    <w:rsid w:val="002722DB"/>
    <w:rsid w:val="00274733"/>
    <w:rsid w:val="00274CC2"/>
    <w:rsid w:val="00277AEF"/>
    <w:rsid w:val="002817C3"/>
    <w:rsid w:val="00283080"/>
    <w:rsid w:val="0028446D"/>
    <w:rsid w:val="00293EEF"/>
    <w:rsid w:val="00294196"/>
    <w:rsid w:val="00294361"/>
    <w:rsid w:val="00295398"/>
    <w:rsid w:val="0029593C"/>
    <w:rsid w:val="002A07DD"/>
    <w:rsid w:val="002A3A42"/>
    <w:rsid w:val="002B6E81"/>
    <w:rsid w:val="002B6ED3"/>
    <w:rsid w:val="002C07BB"/>
    <w:rsid w:val="002C0AB9"/>
    <w:rsid w:val="002C2B7E"/>
    <w:rsid w:val="002C457A"/>
    <w:rsid w:val="002C7C81"/>
    <w:rsid w:val="002D22D4"/>
    <w:rsid w:val="002E2A01"/>
    <w:rsid w:val="002E2BBF"/>
    <w:rsid w:val="002E3DF7"/>
    <w:rsid w:val="002F21F3"/>
    <w:rsid w:val="002F4CAC"/>
    <w:rsid w:val="002F6065"/>
    <w:rsid w:val="002F615C"/>
    <w:rsid w:val="00300C9E"/>
    <w:rsid w:val="00310A16"/>
    <w:rsid w:val="00315D58"/>
    <w:rsid w:val="00316FD4"/>
    <w:rsid w:val="003211DE"/>
    <w:rsid w:val="0032123D"/>
    <w:rsid w:val="0032206E"/>
    <w:rsid w:val="00322471"/>
    <w:rsid w:val="00327A5B"/>
    <w:rsid w:val="00332884"/>
    <w:rsid w:val="00336EE1"/>
    <w:rsid w:val="00336F11"/>
    <w:rsid w:val="00342E8B"/>
    <w:rsid w:val="00344866"/>
    <w:rsid w:val="00346B4F"/>
    <w:rsid w:val="003473C8"/>
    <w:rsid w:val="00350BA6"/>
    <w:rsid w:val="003521DF"/>
    <w:rsid w:val="00354759"/>
    <w:rsid w:val="00363D85"/>
    <w:rsid w:val="0036743C"/>
    <w:rsid w:val="0037090A"/>
    <w:rsid w:val="003755A8"/>
    <w:rsid w:val="003774F8"/>
    <w:rsid w:val="00380CD2"/>
    <w:rsid w:val="00391669"/>
    <w:rsid w:val="00393B79"/>
    <w:rsid w:val="003A34ED"/>
    <w:rsid w:val="003A4987"/>
    <w:rsid w:val="003A49B4"/>
    <w:rsid w:val="003A4E7E"/>
    <w:rsid w:val="003A5FC2"/>
    <w:rsid w:val="003A6111"/>
    <w:rsid w:val="003A7309"/>
    <w:rsid w:val="003A7ABC"/>
    <w:rsid w:val="003B005B"/>
    <w:rsid w:val="003B0589"/>
    <w:rsid w:val="003B05B9"/>
    <w:rsid w:val="003B36DA"/>
    <w:rsid w:val="003B5E2A"/>
    <w:rsid w:val="003C1232"/>
    <w:rsid w:val="003C42AD"/>
    <w:rsid w:val="003C6EBA"/>
    <w:rsid w:val="003D1184"/>
    <w:rsid w:val="003D5F36"/>
    <w:rsid w:val="003D71CA"/>
    <w:rsid w:val="003D7448"/>
    <w:rsid w:val="003E0EBC"/>
    <w:rsid w:val="003E3719"/>
    <w:rsid w:val="003E4250"/>
    <w:rsid w:val="003E68CA"/>
    <w:rsid w:val="003F4A15"/>
    <w:rsid w:val="003F4E88"/>
    <w:rsid w:val="003F646E"/>
    <w:rsid w:val="003F7739"/>
    <w:rsid w:val="003F7DDB"/>
    <w:rsid w:val="00402723"/>
    <w:rsid w:val="00405271"/>
    <w:rsid w:val="00407A92"/>
    <w:rsid w:val="0041583A"/>
    <w:rsid w:val="00420162"/>
    <w:rsid w:val="004205D1"/>
    <w:rsid w:val="00427874"/>
    <w:rsid w:val="00427C19"/>
    <w:rsid w:val="00433269"/>
    <w:rsid w:val="00435B4A"/>
    <w:rsid w:val="00441A9E"/>
    <w:rsid w:val="0044616A"/>
    <w:rsid w:val="004465A9"/>
    <w:rsid w:val="004472B6"/>
    <w:rsid w:val="004472C7"/>
    <w:rsid w:val="0045172F"/>
    <w:rsid w:val="00457412"/>
    <w:rsid w:val="00460F9F"/>
    <w:rsid w:val="00464308"/>
    <w:rsid w:val="00465552"/>
    <w:rsid w:val="00471932"/>
    <w:rsid w:val="00474B18"/>
    <w:rsid w:val="00480378"/>
    <w:rsid w:val="00493C5A"/>
    <w:rsid w:val="004A1838"/>
    <w:rsid w:val="004A51E0"/>
    <w:rsid w:val="004A7820"/>
    <w:rsid w:val="004B197D"/>
    <w:rsid w:val="004C3FF6"/>
    <w:rsid w:val="004C6CA1"/>
    <w:rsid w:val="004C7386"/>
    <w:rsid w:val="004D1695"/>
    <w:rsid w:val="004D6632"/>
    <w:rsid w:val="004D710A"/>
    <w:rsid w:val="004E5DCF"/>
    <w:rsid w:val="004E69F7"/>
    <w:rsid w:val="004E7AF6"/>
    <w:rsid w:val="004F60B2"/>
    <w:rsid w:val="004F672E"/>
    <w:rsid w:val="004F690A"/>
    <w:rsid w:val="004F7D37"/>
    <w:rsid w:val="004F7F20"/>
    <w:rsid w:val="00502E30"/>
    <w:rsid w:val="00504D8A"/>
    <w:rsid w:val="00505FBA"/>
    <w:rsid w:val="005074B5"/>
    <w:rsid w:val="005113F3"/>
    <w:rsid w:val="00512BAB"/>
    <w:rsid w:val="00514A0C"/>
    <w:rsid w:val="005162A0"/>
    <w:rsid w:val="005230DE"/>
    <w:rsid w:val="00532B6E"/>
    <w:rsid w:val="005428BD"/>
    <w:rsid w:val="005432EC"/>
    <w:rsid w:val="0055520E"/>
    <w:rsid w:val="005556A5"/>
    <w:rsid w:val="005562B7"/>
    <w:rsid w:val="005564E0"/>
    <w:rsid w:val="00557057"/>
    <w:rsid w:val="00557D91"/>
    <w:rsid w:val="00565087"/>
    <w:rsid w:val="005665EC"/>
    <w:rsid w:val="005711DB"/>
    <w:rsid w:val="005818E8"/>
    <w:rsid w:val="005870CF"/>
    <w:rsid w:val="005874C9"/>
    <w:rsid w:val="005878CB"/>
    <w:rsid w:val="0059229B"/>
    <w:rsid w:val="005936B6"/>
    <w:rsid w:val="005941A1"/>
    <w:rsid w:val="00596066"/>
    <w:rsid w:val="0059682D"/>
    <w:rsid w:val="005A0AC7"/>
    <w:rsid w:val="005A2AD4"/>
    <w:rsid w:val="005A2B68"/>
    <w:rsid w:val="005A50F8"/>
    <w:rsid w:val="005A57AE"/>
    <w:rsid w:val="005B1D7D"/>
    <w:rsid w:val="005B4DB4"/>
    <w:rsid w:val="005C53D8"/>
    <w:rsid w:val="005D031E"/>
    <w:rsid w:val="005D1F17"/>
    <w:rsid w:val="005D5D6F"/>
    <w:rsid w:val="005D5FA1"/>
    <w:rsid w:val="005E3838"/>
    <w:rsid w:val="005E4217"/>
    <w:rsid w:val="005E5FDC"/>
    <w:rsid w:val="005F35FB"/>
    <w:rsid w:val="005F5EDF"/>
    <w:rsid w:val="005F7ECB"/>
    <w:rsid w:val="00600766"/>
    <w:rsid w:val="0060147C"/>
    <w:rsid w:val="00606C5E"/>
    <w:rsid w:val="0061015A"/>
    <w:rsid w:val="00613DE9"/>
    <w:rsid w:val="00614F52"/>
    <w:rsid w:val="00616C5A"/>
    <w:rsid w:val="006204F8"/>
    <w:rsid w:val="006242A5"/>
    <w:rsid w:val="006323AB"/>
    <w:rsid w:val="00635396"/>
    <w:rsid w:val="006372B9"/>
    <w:rsid w:val="00637329"/>
    <w:rsid w:val="00637969"/>
    <w:rsid w:val="00637C18"/>
    <w:rsid w:val="00642142"/>
    <w:rsid w:val="006531AF"/>
    <w:rsid w:val="0065361D"/>
    <w:rsid w:val="00654678"/>
    <w:rsid w:val="0065495E"/>
    <w:rsid w:val="00654E59"/>
    <w:rsid w:val="0065586A"/>
    <w:rsid w:val="006618BA"/>
    <w:rsid w:val="0066243F"/>
    <w:rsid w:val="006642C9"/>
    <w:rsid w:val="00665495"/>
    <w:rsid w:val="006710EA"/>
    <w:rsid w:val="006719A2"/>
    <w:rsid w:val="00673BBE"/>
    <w:rsid w:val="00675D8E"/>
    <w:rsid w:val="00681647"/>
    <w:rsid w:val="006826CB"/>
    <w:rsid w:val="00683F12"/>
    <w:rsid w:val="00685801"/>
    <w:rsid w:val="006967C4"/>
    <w:rsid w:val="006A0C74"/>
    <w:rsid w:val="006A1B27"/>
    <w:rsid w:val="006A6ED5"/>
    <w:rsid w:val="006B193D"/>
    <w:rsid w:val="006C0809"/>
    <w:rsid w:val="006C1454"/>
    <w:rsid w:val="006C50B8"/>
    <w:rsid w:val="006C5384"/>
    <w:rsid w:val="006D3F92"/>
    <w:rsid w:val="006E2920"/>
    <w:rsid w:val="006E43C8"/>
    <w:rsid w:val="006E4E7F"/>
    <w:rsid w:val="006E7C8F"/>
    <w:rsid w:val="006F1A02"/>
    <w:rsid w:val="006F2757"/>
    <w:rsid w:val="006F3DB4"/>
    <w:rsid w:val="006F56C1"/>
    <w:rsid w:val="00704F6E"/>
    <w:rsid w:val="00706F9C"/>
    <w:rsid w:val="0070783E"/>
    <w:rsid w:val="00717E18"/>
    <w:rsid w:val="0072082E"/>
    <w:rsid w:val="007241B5"/>
    <w:rsid w:val="00724AD5"/>
    <w:rsid w:val="007253D0"/>
    <w:rsid w:val="0073036B"/>
    <w:rsid w:val="00731515"/>
    <w:rsid w:val="007341F4"/>
    <w:rsid w:val="0073757E"/>
    <w:rsid w:val="00741BD7"/>
    <w:rsid w:val="007437CC"/>
    <w:rsid w:val="00744407"/>
    <w:rsid w:val="00745A0F"/>
    <w:rsid w:val="00745E3B"/>
    <w:rsid w:val="00746A98"/>
    <w:rsid w:val="007538BF"/>
    <w:rsid w:val="00756E10"/>
    <w:rsid w:val="00763834"/>
    <w:rsid w:val="00763AA2"/>
    <w:rsid w:val="00766B91"/>
    <w:rsid w:val="00771AD4"/>
    <w:rsid w:val="007723C9"/>
    <w:rsid w:val="0077397D"/>
    <w:rsid w:val="00774C6D"/>
    <w:rsid w:val="0077645C"/>
    <w:rsid w:val="007804FE"/>
    <w:rsid w:val="00783CBB"/>
    <w:rsid w:val="00785FF9"/>
    <w:rsid w:val="00786705"/>
    <w:rsid w:val="00791C9F"/>
    <w:rsid w:val="00793D22"/>
    <w:rsid w:val="00795599"/>
    <w:rsid w:val="00797F20"/>
    <w:rsid w:val="007A0E07"/>
    <w:rsid w:val="007A3163"/>
    <w:rsid w:val="007B082E"/>
    <w:rsid w:val="007B24E4"/>
    <w:rsid w:val="007B387E"/>
    <w:rsid w:val="007B4A96"/>
    <w:rsid w:val="007B5B67"/>
    <w:rsid w:val="007B6BE0"/>
    <w:rsid w:val="007C311A"/>
    <w:rsid w:val="007C4FEE"/>
    <w:rsid w:val="007D1B62"/>
    <w:rsid w:val="007D4142"/>
    <w:rsid w:val="007D719B"/>
    <w:rsid w:val="007E03BC"/>
    <w:rsid w:val="007E4764"/>
    <w:rsid w:val="007E5E1E"/>
    <w:rsid w:val="007E6F2D"/>
    <w:rsid w:val="007F0828"/>
    <w:rsid w:val="007F595E"/>
    <w:rsid w:val="007F6E8E"/>
    <w:rsid w:val="008010FE"/>
    <w:rsid w:val="00801B93"/>
    <w:rsid w:val="00801F37"/>
    <w:rsid w:val="00803DA9"/>
    <w:rsid w:val="00805104"/>
    <w:rsid w:val="00815360"/>
    <w:rsid w:val="0083281E"/>
    <w:rsid w:val="00835382"/>
    <w:rsid w:val="00835ECC"/>
    <w:rsid w:val="00836EA3"/>
    <w:rsid w:val="00844D58"/>
    <w:rsid w:val="00852278"/>
    <w:rsid w:val="00856A08"/>
    <w:rsid w:val="00864274"/>
    <w:rsid w:val="008643CE"/>
    <w:rsid w:val="008660DE"/>
    <w:rsid w:val="00867631"/>
    <w:rsid w:val="008826F5"/>
    <w:rsid w:val="00887736"/>
    <w:rsid w:val="00892D23"/>
    <w:rsid w:val="00893052"/>
    <w:rsid w:val="00894D60"/>
    <w:rsid w:val="0089642C"/>
    <w:rsid w:val="00896602"/>
    <w:rsid w:val="008971E3"/>
    <w:rsid w:val="00897234"/>
    <w:rsid w:val="00897F51"/>
    <w:rsid w:val="008A56EF"/>
    <w:rsid w:val="008B272B"/>
    <w:rsid w:val="008B28C8"/>
    <w:rsid w:val="008B295F"/>
    <w:rsid w:val="008B2C5F"/>
    <w:rsid w:val="008B41AE"/>
    <w:rsid w:val="008C1F4A"/>
    <w:rsid w:val="008C6D3F"/>
    <w:rsid w:val="008C7F0A"/>
    <w:rsid w:val="008D3362"/>
    <w:rsid w:val="008D5B54"/>
    <w:rsid w:val="008E13E4"/>
    <w:rsid w:val="008E2BF0"/>
    <w:rsid w:val="008F1DD6"/>
    <w:rsid w:val="008F525A"/>
    <w:rsid w:val="008F5FDD"/>
    <w:rsid w:val="00900636"/>
    <w:rsid w:val="009170FB"/>
    <w:rsid w:val="00917B4A"/>
    <w:rsid w:val="0092718F"/>
    <w:rsid w:val="009330E7"/>
    <w:rsid w:val="00934B18"/>
    <w:rsid w:val="00935EBC"/>
    <w:rsid w:val="00937084"/>
    <w:rsid w:val="00937BDF"/>
    <w:rsid w:val="00941B7C"/>
    <w:rsid w:val="00942855"/>
    <w:rsid w:val="00947F7C"/>
    <w:rsid w:val="00953C7B"/>
    <w:rsid w:val="0096085C"/>
    <w:rsid w:val="00961DC9"/>
    <w:rsid w:val="0096375E"/>
    <w:rsid w:val="00963B72"/>
    <w:rsid w:val="0096649C"/>
    <w:rsid w:val="00971731"/>
    <w:rsid w:val="00974E06"/>
    <w:rsid w:val="00975A61"/>
    <w:rsid w:val="009766AD"/>
    <w:rsid w:val="009770BB"/>
    <w:rsid w:val="009857B3"/>
    <w:rsid w:val="009866D0"/>
    <w:rsid w:val="009952AD"/>
    <w:rsid w:val="00995EB8"/>
    <w:rsid w:val="009A092C"/>
    <w:rsid w:val="009A5EAE"/>
    <w:rsid w:val="009B0599"/>
    <w:rsid w:val="009B0CA2"/>
    <w:rsid w:val="009B2729"/>
    <w:rsid w:val="009B272F"/>
    <w:rsid w:val="009B4769"/>
    <w:rsid w:val="009C0D8F"/>
    <w:rsid w:val="009C1FCE"/>
    <w:rsid w:val="009C277C"/>
    <w:rsid w:val="009C66B6"/>
    <w:rsid w:val="009D0816"/>
    <w:rsid w:val="009D4137"/>
    <w:rsid w:val="009D4377"/>
    <w:rsid w:val="009D66B5"/>
    <w:rsid w:val="009D78E1"/>
    <w:rsid w:val="009E1DD6"/>
    <w:rsid w:val="009E5C54"/>
    <w:rsid w:val="009F0875"/>
    <w:rsid w:val="009F11E4"/>
    <w:rsid w:val="009F4D7B"/>
    <w:rsid w:val="00A05EC0"/>
    <w:rsid w:val="00A110CA"/>
    <w:rsid w:val="00A22488"/>
    <w:rsid w:val="00A23D6D"/>
    <w:rsid w:val="00A245B9"/>
    <w:rsid w:val="00A269BE"/>
    <w:rsid w:val="00A3214C"/>
    <w:rsid w:val="00A33B9F"/>
    <w:rsid w:val="00A33E20"/>
    <w:rsid w:val="00A35142"/>
    <w:rsid w:val="00A36F25"/>
    <w:rsid w:val="00A43D06"/>
    <w:rsid w:val="00A45177"/>
    <w:rsid w:val="00A47ADD"/>
    <w:rsid w:val="00A50289"/>
    <w:rsid w:val="00A533FA"/>
    <w:rsid w:val="00A543DA"/>
    <w:rsid w:val="00A5640D"/>
    <w:rsid w:val="00A60904"/>
    <w:rsid w:val="00A609D9"/>
    <w:rsid w:val="00A644DD"/>
    <w:rsid w:val="00A647C8"/>
    <w:rsid w:val="00A6767D"/>
    <w:rsid w:val="00A70A3D"/>
    <w:rsid w:val="00A76EE7"/>
    <w:rsid w:val="00A80403"/>
    <w:rsid w:val="00A84F8D"/>
    <w:rsid w:val="00A902F5"/>
    <w:rsid w:val="00A90DAD"/>
    <w:rsid w:val="00A9129A"/>
    <w:rsid w:val="00A94165"/>
    <w:rsid w:val="00A943BE"/>
    <w:rsid w:val="00A947A1"/>
    <w:rsid w:val="00A94A5C"/>
    <w:rsid w:val="00A94F69"/>
    <w:rsid w:val="00A95C46"/>
    <w:rsid w:val="00A96598"/>
    <w:rsid w:val="00A979E6"/>
    <w:rsid w:val="00AA2E51"/>
    <w:rsid w:val="00AA616B"/>
    <w:rsid w:val="00AB41FD"/>
    <w:rsid w:val="00AB5774"/>
    <w:rsid w:val="00AB7202"/>
    <w:rsid w:val="00AC06D1"/>
    <w:rsid w:val="00AC1E2A"/>
    <w:rsid w:val="00AC4900"/>
    <w:rsid w:val="00AC6A71"/>
    <w:rsid w:val="00AD015A"/>
    <w:rsid w:val="00AE12C3"/>
    <w:rsid w:val="00AE4A00"/>
    <w:rsid w:val="00AF0144"/>
    <w:rsid w:val="00AF1B36"/>
    <w:rsid w:val="00AF51EB"/>
    <w:rsid w:val="00AF79E1"/>
    <w:rsid w:val="00B0159C"/>
    <w:rsid w:val="00B057C0"/>
    <w:rsid w:val="00B126E2"/>
    <w:rsid w:val="00B15DC4"/>
    <w:rsid w:val="00B17196"/>
    <w:rsid w:val="00B2284C"/>
    <w:rsid w:val="00B22E0A"/>
    <w:rsid w:val="00B317D6"/>
    <w:rsid w:val="00B32093"/>
    <w:rsid w:val="00B365F6"/>
    <w:rsid w:val="00B36E08"/>
    <w:rsid w:val="00B42D65"/>
    <w:rsid w:val="00B52878"/>
    <w:rsid w:val="00B54AB8"/>
    <w:rsid w:val="00B56016"/>
    <w:rsid w:val="00B6307B"/>
    <w:rsid w:val="00B64464"/>
    <w:rsid w:val="00B715B3"/>
    <w:rsid w:val="00B71955"/>
    <w:rsid w:val="00B73F79"/>
    <w:rsid w:val="00B75F4D"/>
    <w:rsid w:val="00B77DF4"/>
    <w:rsid w:val="00B82162"/>
    <w:rsid w:val="00B855B5"/>
    <w:rsid w:val="00B954ED"/>
    <w:rsid w:val="00BA45FD"/>
    <w:rsid w:val="00BA5F8A"/>
    <w:rsid w:val="00BB09E2"/>
    <w:rsid w:val="00BB22B2"/>
    <w:rsid w:val="00BB49DD"/>
    <w:rsid w:val="00BB55C5"/>
    <w:rsid w:val="00BC7FCE"/>
    <w:rsid w:val="00BD0333"/>
    <w:rsid w:val="00BD14AC"/>
    <w:rsid w:val="00BD2D90"/>
    <w:rsid w:val="00BD3197"/>
    <w:rsid w:val="00BD76C6"/>
    <w:rsid w:val="00BD7F4C"/>
    <w:rsid w:val="00BE4AC7"/>
    <w:rsid w:val="00BE4B2E"/>
    <w:rsid w:val="00BE64AC"/>
    <w:rsid w:val="00BE69B8"/>
    <w:rsid w:val="00BF6DD6"/>
    <w:rsid w:val="00C01650"/>
    <w:rsid w:val="00C02202"/>
    <w:rsid w:val="00C02B63"/>
    <w:rsid w:val="00C037A5"/>
    <w:rsid w:val="00C04A82"/>
    <w:rsid w:val="00C070E9"/>
    <w:rsid w:val="00C111A8"/>
    <w:rsid w:val="00C20A04"/>
    <w:rsid w:val="00C235C6"/>
    <w:rsid w:val="00C24328"/>
    <w:rsid w:val="00C30762"/>
    <w:rsid w:val="00C31657"/>
    <w:rsid w:val="00C32028"/>
    <w:rsid w:val="00C359F8"/>
    <w:rsid w:val="00C36992"/>
    <w:rsid w:val="00C40268"/>
    <w:rsid w:val="00C41091"/>
    <w:rsid w:val="00C44590"/>
    <w:rsid w:val="00C44C60"/>
    <w:rsid w:val="00C5209F"/>
    <w:rsid w:val="00C566EC"/>
    <w:rsid w:val="00C57DC2"/>
    <w:rsid w:val="00C64A12"/>
    <w:rsid w:val="00C66502"/>
    <w:rsid w:val="00C66C7D"/>
    <w:rsid w:val="00C67C92"/>
    <w:rsid w:val="00C7077C"/>
    <w:rsid w:val="00C72DD6"/>
    <w:rsid w:val="00C82442"/>
    <w:rsid w:val="00C8500E"/>
    <w:rsid w:val="00C859EE"/>
    <w:rsid w:val="00C8679C"/>
    <w:rsid w:val="00C90A36"/>
    <w:rsid w:val="00C91ABE"/>
    <w:rsid w:val="00C948DB"/>
    <w:rsid w:val="00C94A7F"/>
    <w:rsid w:val="00C94B5F"/>
    <w:rsid w:val="00C9697D"/>
    <w:rsid w:val="00CA2C32"/>
    <w:rsid w:val="00CA4817"/>
    <w:rsid w:val="00CA59EB"/>
    <w:rsid w:val="00CB7010"/>
    <w:rsid w:val="00CC3464"/>
    <w:rsid w:val="00CC50EF"/>
    <w:rsid w:val="00CC7CD3"/>
    <w:rsid w:val="00CD198A"/>
    <w:rsid w:val="00CD291C"/>
    <w:rsid w:val="00CE0FA7"/>
    <w:rsid w:val="00CE6100"/>
    <w:rsid w:val="00CF02D4"/>
    <w:rsid w:val="00CF11DD"/>
    <w:rsid w:val="00CF338D"/>
    <w:rsid w:val="00CF4525"/>
    <w:rsid w:val="00CF5F23"/>
    <w:rsid w:val="00D032B8"/>
    <w:rsid w:val="00D058BA"/>
    <w:rsid w:val="00D06389"/>
    <w:rsid w:val="00D07F05"/>
    <w:rsid w:val="00D120B7"/>
    <w:rsid w:val="00D15E25"/>
    <w:rsid w:val="00D26FF3"/>
    <w:rsid w:val="00D33C2B"/>
    <w:rsid w:val="00D37EF1"/>
    <w:rsid w:val="00D425A9"/>
    <w:rsid w:val="00D42A69"/>
    <w:rsid w:val="00D454E4"/>
    <w:rsid w:val="00D46F1D"/>
    <w:rsid w:val="00D47A47"/>
    <w:rsid w:val="00D543AE"/>
    <w:rsid w:val="00D5502B"/>
    <w:rsid w:val="00D611FD"/>
    <w:rsid w:val="00D649EA"/>
    <w:rsid w:val="00D672AE"/>
    <w:rsid w:val="00D73B15"/>
    <w:rsid w:val="00D77603"/>
    <w:rsid w:val="00D809A9"/>
    <w:rsid w:val="00D84DF2"/>
    <w:rsid w:val="00D92FF7"/>
    <w:rsid w:val="00D94222"/>
    <w:rsid w:val="00D94FED"/>
    <w:rsid w:val="00D95BD5"/>
    <w:rsid w:val="00DA1EA2"/>
    <w:rsid w:val="00DA256C"/>
    <w:rsid w:val="00DA2934"/>
    <w:rsid w:val="00DA5895"/>
    <w:rsid w:val="00DB72BE"/>
    <w:rsid w:val="00DC0801"/>
    <w:rsid w:val="00DC1580"/>
    <w:rsid w:val="00DD324E"/>
    <w:rsid w:val="00DE2BD2"/>
    <w:rsid w:val="00DE570E"/>
    <w:rsid w:val="00DE7610"/>
    <w:rsid w:val="00DE7C78"/>
    <w:rsid w:val="00DE7EA7"/>
    <w:rsid w:val="00DF2FBC"/>
    <w:rsid w:val="00DF403E"/>
    <w:rsid w:val="00E02695"/>
    <w:rsid w:val="00E06B7C"/>
    <w:rsid w:val="00E20733"/>
    <w:rsid w:val="00E21AC8"/>
    <w:rsid w:val="00E24F0E"/>
    <w:rsid w:val="00E256E0"/>
    <w:rsid w:val="00E3309E"/>
    <w:rsid w:val="00E3502D"/>
    <w:rsid w:val="00E372DB"/>
    <w:rsid w:val="00E45A1B"/>
    <w:rsid w:val="00E47658"/>
    <w:rsid w:val="00E529A2"/>
    <w:rsid w:val="00E53A62"/>
    <w:rsid w:val="00E550BA"/>
    <w:rsid w:val="00E55A36"/>
    <w:rsid w:val="00E55F07"/>
    <w:rsid w:val="00E616F7"/>
    <w:rsid w:val="00E617AC"/>
    <w:rsid w:val="00E66DAB"/>
    <w:rsid w:val="00E70912"/>
    <w:rsid w:val="00E74A05"/>
    <w:rsid w:val="00E77D35"/>
    <w:rsid w:val="00E860FB"/>
    <w:rsid w:val="00E90536"/>
    <w:rsid w:val="00E91757"/>
    <w:rsid w:val="00E95C2B"/>
    <w:rsid w:val="00E969A9"/>
    <w:rsid w:val="00E97C9B"/>
    <w:rsid w:val="00EA6001"/>
    <w:rsid w:val="00EA7EF2"/>
    <w:rsid w:val="00EB125F"/>
    <w:rsid w:val="00EB1407"/>
    <w:rsid w:val="00EB6FA9"/>
    <w:rsid w:val="00EC0565"/>
    <w:rsid w:val="00EC474B"/>
    <w:rsid w:val="00EC6A65"/>
    <w:rsid w:val="00EE3EB0"/>
    <w:rsid w:val="00EE4CEA"/>
    <w:rsid w:val="00EE4F5E"/>
    <w:rsid w:val="00EE5008"/>
    <w:rsid w:val="00EE5361"/>
    <w:rsid w:val="00EE6B96"/>
    <w:rsid w:val="00EF1407"/>
    <w:rsid w:val="00F0750E"/>
    <w:rsid w:val="00F13121"/>
    <w:rsid w:val="00F13283"/>
    <w:rsid w:val="00F20D77"/>
    <w:rsid w:val="00F21F90"/>
    <w:rsid w:val="00F37133"/>
    <w:rsid w:val="00F371DE"/>
    <w:rsid w:val="00F37E7C"/>
    <w:rsid w:val="00F46B7D"/>
    <w:rsid w:val="00F52F64"/>
    <w:rsid w:val="00F6523A"/>
    <w:rsid w:val="00F656DA"/>
    <w:rsid w:val="00F70FA0"/>
    <w:rsid w:val="00F7110E"/>
    <w:rsid w:val="00F747D7"/>
    <w:rsid w:val="00F753F2"/>
    <w:rsid w:val="00F82735"/>
    <w:rsid w:val="00F8632A"/>
    <w:rsid w:val="00F92982"/>
    <w:rsid w:val="00F951AE"/>
    <w:rsid w:val="00F968C7"/>
    <w:rsid w:val="00FA21DE"/>
    <w:rsid w:val="00FA2B66"/>
    <w:rsid w:val="00FA4FCF"/>
    <w:rsid w:val="00FA5764"/>
    <w:rsid w:val="00FA6319"/>
    <w:rsid w:val="00FB024B"/>
    <w:rsid w:val="00FB08F5"/>
    <w:rsid w:val="00FB4387"/>
    <w:rsid w:val="00FB6F60"/>
    <w:rsid w:val="00FB7706"/>
    <w:rsid w:val="00FC2C45"/>
    <w:rsid w:val="00FD7A70"/>
    <w:rsid w:val="00FE32C5"/>
    <w:rsid w:val="00FE4BCF"/>
    <w:rsid w:val="00FF3E3C"/>
    <w:rsid w:val="00FF7D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B869"/>
  <w15:chartTrackingRefBased/>
  <w15:docId w15:val="{164F242B-11F4-49F6-9F5C-5BBE06F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125F"/>
    <w:rPr>
      <w:lang w:val="nl-NL"/>
    </w:rPr>
  </w:style>
  <w:style w:type="paragraph" w:styleId="Kop1">
    <w:name w:val="heading 1"/>
    <w:basedOn w:val="Standaard"/>
    <w:next w:val="Standaard"/>
    <w:link w:val="Kop1Char"/>
    <w:autoRedefine/>
    <w:uiPriority w:val="9"/>
    <w:qFormat/>
    <w:rsid w:val="001A6C67"/>
    <w:pPr>
      <w:numPr>
        <w:numId w:val="2"/>
      </w:numPr>
      <w:spacing w:before="120" w:after="120" w:line="300" w:lineRule="exact"/>
      <w:outlineLvl w:val="0"/>
    </w:pPr>
    <w:rPr>
      <w:rFonts w:ascii="Trebuchet MS" w:eastAsiaTheme="minorEastAsia" w:hAnsi="Trebuchet MS"/>
      <w:sz w:val="28"/>
      <w:szCs w:val="28"/>
      <w:lang w:val="nl-BE"/>
    </w:rPr>
  </w:style>
  <w:style w:type="paragraph" w:styleId="Kop2">
    <w:name w:val="heading 2"/>
    <w:basedOn w:val="Standaard"/>
    <w:next w:val="Standaard"/>
    <w:link w:val="Kop2Char"/>
    <w:autoRedefine/>
    <w:uiPriority w:val="9"/>
    <w:unhideWhenUsed/>
    <w:qFormat/>
    <w:rsid w:val="00003B6B"/>
    <w:pPr>
      <w:spacing w:before="280" w:after="0" w:line="240" w:lineRule="auto"/>
      <w:outlineLvl w:val="1"/>
    </w:pPr>
    <w:rPr>
      <w:rFonts w:ascii="Trebuchet MS" w:eastAsia="ヒラギノ角ゴ Pro W3" w:hAnsi="Trebuchet MS"/>
      <w:b/>
      <w:iCs/>
      <w:sz w:val="24"/>
      <w:szCs w:val="24"/>
      <w:lang w:val="nl-BE"/>
    </w:rPr>
  </w:style>
  <w:style w:type="paragraph" w:styleId="Kop3">
    <w:name w:val="heading 3"/>
    <w:basedOn w:val="Standaard"/>
    <w:next w:val="Standaard"/>
    <w:link w:val="Kop3Char"/>
    <w:uiPriority w:val="9"/>
    <w:semiHidden/>
    <w:unhideWhenUsed/>
    <w:qFormat/>
    <w:rsid w:val="002A3A42"/>
    <w:pPr>
      <w:keepNext/>
      <w:keepLines/>
      <w:spacing w:before="40" w:after="0" w:line="230" w:lineRule="exact"/>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125F"/>
    <w:pPr>
      <w:ind w:left="720"/>
      <w:contextualSpacing/>
    </w:pPr>
  </w:style>
  <w:style w:type="paragraph" w:styleId="Koptekst">
    <w:name w:val="header"/>
    <w:basedOn w:val="Standaard"/>
    <w:link w:val="KoptekstChar"/>
    <w:uiPriority w:val="99"/>
    <w:unhideWhenUsed/>
    <w:rsid w:val="00427C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C19"/>
    <w:rPr>
      <w:lang w:val="nl-NL"/>
    </w:rPr>
  </w:style>
  <w:style w:type="paragraph" w:styleId="Voettekst">
    <w:name w:val="footer"/>
    <w:basedOn w:val="Standaard"/>
    <w:link w:val="VoettekstChar"/>
    <w:uiPriority w:val="99"/>
    <w:unhideWhenUsed/>
    <w:qFormat/>
    <w:rsid w:val="00427C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C19"/>
    <w:rPr>
      <w:lang w:val="nl-NL"/>
    </w:rPr>
  </w:style>
  <w:style w:type="paragraph" w:styleId="Ballontekst">
    <w:name w:val="Balloon Text"/>
    <w:basedOn w:val="Standaard"/>
    <w:link w:val="BallontekstChar"/>
    <w:uiPriority w:val="99"/>
    <w:semiHidden/>
    <w:unhideWhenUsed/>
    <w:rsid w:val="006014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47C"/>
    <w:rPr>
      <w:rFonts w:ascii="Segoe UI" w:hAnsi="Segoe UI" w:cs="Segoe UI"/>
      <w:sz w:val="18"/>
      <w:szCs w:val="18"/>
      <w:lang w:val="nl-NL"/>
    </w:rPr>
  </w:style>
  <w:style w:type="character" w:styleId="Hyperlink">
    <w:name w:val="Hyperlink"/>
    <w:basedOn w:val="Standaardalinea-lettertype"/>
    <w:uiPriority w:val="99"/>
    <w:unhideWhenUsed/>
    <w:rsid w:val="003A7309"/>
    <w:rPr>
      <w:color w:val="0563C1" w:themeColor="hyperlink"/>
      <w:u w:val="single"/>
    </w:rPr>
  </w:style>
  <w:style w:type="character" w:styleId="Onopgelostemelding">
    <w:name w:val="Unresolved Mention"/>
    <w:basedOn w:val="Standaardalinea-lettertype"/>
    <w:uiPriority w:val="99"/>
    <w:semiHidden/>
    <w:unhideWhenUsed/>
    <w:rsid w:val="003A7309"/>
    <w:rPr>
      <w:color w:val="605E5C"/>
      <w:shd w:val="clear" w:color="auto" w:fill="E1DFDD"/>
    </w:rPr>
  </w:style>
  <w:style w:type="character" w:styleId="GevolgdeHyperlink">
    <w:name w:val="FollowedHyperlink"/>
    <w:basedOn w:val="Standaardalinea-lettertype"/>
    <w:uiPriority w:val="99"/>
    <w:semiHidden/>
    <w:unhideWhenUsed/>
    <w:rsid w:val="003A7309"/>
    <w:rPr>
      <w:color w:val="954F72" w:themeColor="followedHyperlink"/>
      <w:u w:val="single"/>
    </w:rPr>
  </w:style>
  <w:style w:type="character" w:styleId="Verwijzingopmerking">
    <w:name w:val="annotation reference"/>
    <w:basedOn w:val="Standaardalinea-lettertype"/>
    <w:uiPriority w:val="99"/>
    <w:semiHidden/>
    <w:unhideWhenUsed/>
    <w:rsid w:val="002C2B7E"/>
    <w:rPr>
      <w:rFonts w:cs="Times New Roman"/>
      <w:sz w:val="16"/>
      <w:szCs w:val="16"/>
    </w:rPr>
  </w:style>
  <w:style w:type="paragraph" w:styleId="Tekstopmerking">
    <w:name w:val="annotation text"/>
    <w:basedOn w:val="Standaard"/>
    <w:link w:val="TekstopmerkingChar"/>
    <w:uiPriority w:val="99"/>
    <w:semiHidden/>
    <w:unhideWhenUsed/>
    <w:rsid w:val="002C2B7E"/>
    <w:pPr>
      <w:spacing w:line="240" w:lineRule="auto"/>
    </w:pPr>
    <w:rPr>
      <w:rFonts w:eastAsia="Times New Roman" w:cs="Times New Roman"/>
      <w:sz w:val="20"/>
      <w:szCs w:val="20"/>
    </w:rPr>
  </w:style>
  <w:style w:type="character" w:customStyle="1" w:styleId="TekstopmerkingChar">
    <w:name w:val="Tekst opmerking Char"/>
    <w:basedOn w:val="Standaardalinea-lettertype"/>
    <w:link w:val="Tekstopmerking"/>
    <w:uiPriority w:val="99"/>
    <w:semiHidden/>
    <w:rsid w:val="002C2B7E"/>
    <w:rPr>
      <w:rFonts w:eastAsia="Times New Roman" w:cs="Times New Roman"/>
      <w:sz w:val="20"/>
      <w:szCs w:val="20"/>
      <w:lang w:val="nl-NL"/>
    </w:rPr>
  </w:style>
  <w:style w:type="character" w:customStyle="1" w:styleId="Kop1Char">
    <w:name w:val="Kop 1 Char"/>
    <w:basedOn w:val="Standaardalinea-lettertype"/>
    <w:link w:val="Kop1"/>
    <w:uiPriority w:val="9"/>
    <w:rsid w:val="001A6C67"/>
    <w:rPr>
      <w:rFonts w:ascii="Trebuchet MS" w:eastAsiaTheme="minorEastAsia" w:hAnsi="Trebuchet MS"/>
      <w:sz w:val="28"/>
      <w:szCs w:val="28"/>
    </w:rPr>
  </w:style>
  <w:style w:type="character" w:customStyle="1" w:styleId="Kop2Char">
    <w:name w:val="Kop 2 Char"/>
    <w:basedOn w:val="Standaardalinea-lettertype"/>
    <w:link w:val="Kop2"/>
    <w:uiPriority w:val="9"/>
    <w:rsid w:val="00003B6B"/>
    <w:rPr>
      <w:rFonts w:ascii="Trebuchet MS" w:eastAsia="ヒラギノ角ゴ Pro W3" w:hAnsi="Trebuchet MS"/>
      <w:b/>
      <w:iCs/>
      <w:sz w:val="24"/>
      <w:szCs w:val="24"/>
    </w:rPr>
  </w:style>
  <w:style w:type="character" w:customStyle="1" w:styleId="Kop3Char">
    <w:name w:val="Kop 3 Char"/>
    <w:basedOn w:val="Standaardalinea-lettertype"/>
    <w:link w:val="Kop3"/>
    <w:uiPriority w:val="9"/>
    <w:semiHidden/>
    <w:rsid w:val="002A3A42"/>
    <w:rPr>
      <w:rFonts w:asciiTheme="majorHAnsi" w:eastAsiaTheme="majorEastAsia" w:hAnsiTheme="majorHAnsi" w:cstheme="majorBidi"/>
      <w:color w:val="1F3763" w:themeColor="accent1" w:themeShade="7F"/>
      <w:sz w:val="24"/>
      <w:szCs w:val="24"/>
      <w:lang w:val="nl-NL"/>
    </w:rPr>
  </w:style>
  <w:style w:type="paragraph" w:customStyle="1" w:styleId="origin-kolom-titel">
    <w:name w:val="origin - kolom - titel"/>
    <w:basedOn w:val="Standaard"/>
    <w:autoRedefine/>
    <w:qFormat/>
    <w:rsid w:val="002A3A42"/>
    <w:pPr>
      <w:widowControl w:val="0"/>
      <w:tabs>
        <w:tab w:val="left" w:pos="113"/>
      </w:tabs>
      <w:suppressAutoHyphens/>
      <w:spacing w:before="120" w:after="120" w:line="200" w:lineRule="exact"/>
    </w:pPr>
    <w:rPr>
      <w:rFonts w:ascii="Trebuchet MS" w:eastAsiaTheme="minorEastAsia" w:hAnsi="Trebuchet MS"/>
      <w:b/>
      <w:smallCaps/>
      <w:sz w:val="16"/>
      <w:szCs w:val="20"/>
    </w:rPr>
  </w:style>
  <w:style w:type="paragraph" w:customStyle="1" w:styleId="origin-kolom-tekst">
    <w:name w:val="origin - kolom - tekst"/>
    <w:basedOn w:val="Standaard"/>
    <w:autoRedefine/>
    <w:qFormat/>
    <w:rsid w:val="002A3A42"/>
    <w:pPr>
      <w:widowControl w:val="0"/>
      <w:tabs>
        <w:tab w:val="left" w:pos="454"/>
      </w:tabs>
      <w:spacing w:before="120" w:after="120" w:line="200" w:lineRule="exact"/>
    </w:pPr>
    <w:rPr>
      <w:rFonts w:ascii="Trebuchet MS" w:eastAsiaTheme="minorEastAsia" w:hAnsi="Trebuchet MS"/>
      <w:sz w:val="16"/>
      <w:szCs w:val="20"/>
    </w:rPr>
  </w:style>
  <w:style w:type="paragraph" w:customStyle="1" w:styleId="origin-Titel">
    <w:name w:val="origin - Titel"/>
    <w:autoRedefine/>
    <w:qFormat/>
    <w:rsid w:val="002A3A42"/>
    <w:pPr>
      <w:spacing w:after="0" w:line="640" w:lineRule="exact"/>
      <w:ind w:left="720"/>
    </w:pPr>
    <w:rPr>
      <w:rFonts w:ascii="Calibri" w:eastAsiaTheme="minorEastAsia" w:hAnsi="Calibri" w:cs="Times New Roman"/>
      <w:b/>
      <w:color w:val="000000" w:themeColor="text1"/>
      <w:sz w:val="60"/>
      <w:szCs w:val="20"/>
      <w:u w:val="single"/>
      <w:lang w:val="en-GB"/>
    </w:rPr>
  </w:style>
  <w:style w:type="paragraph" w:customStyle="1" w:styleId="origin-ondertitel">
    <w:name w:val="origin - ondertitel"/>
    <w:basedOn w:val="Standaard"/>
    <w:autoRedefine/>
    <w:qFormat/>
    <w:rsid w:val="002A3A42"/>
    <w:pPr>
      <w:spacing w:before="120" w:after="120" w:line="240" w:lineRule="auto"/>
      <w:suppressOverlap/>
    </w:pPr>
    <w:rPr>
      <w:rFonts w:ascii="Trebuchet MS" w:eastAsiaTheme="minorEastAsia" w:hAnsi="Trebuchet MS"/>
      <w:color w:val="474746"/>
      <w:sz w:val="16"/>
      <w:szCs w:val="16"/>
    </w:rPr>
  </w:style>
  <w:style w:type="paragraph" w:styleId="Lijstopsomteken3">
    <w:name w:val="List Bullet 3"/>
    <w:next w:val="Standaard"/>
    <w:autoRedefine/>
    <w:qFormat/>
    <w:rsid w:val="002A3A42"/>
    <w:pPr>
      <w:numPr>
        <w:numId w:val="1"/>
      </w:numPr>
      <w:spacing w:after="0" w:line="240" w:lineRule="auto"/>
      <w:contextualSpacing/>
    </w:pPr>
    <w:rPr>
      <w:rFonts w:ascii="Calibri" w:eastAsiaTheme="minorEastAsia" w:hAnsi="Calibri" w:cs="Times New Roman"/>
      <w:color w:val="000000"/>
      <w:sz w:val="20"/>
      <w:szCs w:val="20"/>
      <w:lang w:val="nl-NL"/>
    </w:rPr>
  </w:style>
  <w:style w:type="paragraph" w:styleId="Lijstopsomteken">
    <w:name w:val="List Bullet"/>
    <w:basedOn w:val="Standaard"/>
    <w:next w:val="Standaard"/>
    <w:autoRedefine/>
    <w:qFormat/>
    <w:rsid w:val="002A3A42"/>
    <w:pPr>
      <w:spacing w:before="120" w:after="120" w:line="230" w:lineRule="exact"/>
      <w:contextualSpacing/>
    </w:pPr>
    <w:rPr>
      <w:rFonts w:ascii="Trebuchet MS" w:eastAsiaTheme="minorEastAsia" w:hAnsi="Trebuchet MS"/>
      <w:sz w:val="24"/>
      <w:szCs w:val="20"/>
    </w:rPr>
  </w:style>
  <w:style w:type="paragraph" w:styleId="Lijstopsomteken2">
    <w:name w:val="List Bullet 2"/>
    <w:next w:val="Lijstopsomteken3"/>
    <w:autoRedefine/>
    <w:qFormat/>
    <w:rsid w:val="002A3A42"/>
    <w:pPr>
      <w:spacing w:after="0" w:line="240" w:lineRule="auto"/>
    </w:pPr>
    <w:rPr>
      <w:rFonts w:ascii="Calibri" w:eastAsiaTheme="minorEastAsia" w:hAnsi="Calibri" w:cs="Times New Roman"/>
      <w:color w:val="000000"/>
      <w:sz w:val="20"/>
      <w:szCs w:val="20"/>
      <w:lang w:val="nl-NL"/>
    </w:rPr>
  </w:style>
  <w:style w:type="character" w:styleId="Voetnootmarkering">
    <w:name w:val="footnote reference"/>
    <w:aliases w:val="origin - Footnote Reference"/>
    <w:qFormat/>
    <w:rsid w:val="002A3A42"/>
    <w:rPr>
      <w:rFonts w:ascii="Calibri" w:hAnsi="Calibri"/>
      <w:sz w:val="20"/>
      <w:vertAlign w:val="superscript"/>
    </w:rPr>
  </w:style>
  <w:style w:type="paragraph" w:styleId="Voetnoottekst">
    <w:name w:val="footnote text"/>
    <w:aliases w:val="origin — footnote tekst"/>
    <w:basedOn w:val="Standaard"/>
    <w:link w:val="VoetnoottekstChar"/>
    <w:autoRedefine/>
    <w:qFormat/>
    <w:rsid w:val="002A3A42"/>
    <w:pPr>
      <w:spacing w:before="120" w:after="120" w:line="240" w:lineRule="auto"/>
    </w:pPr>
    <w:rPr>
      <w:rFonts w:ascii="Trebuchet MS" w:eastAsia="ヒラギノ角ゴ Pro W3" w:hAnsi="Trebuchet MS" w:cs="Lucida Grande"/>
      <w:color w:val="808080" w:themeColor="background1" w:themeShade="80"/>
      <w:sz w:val="16"/>
      <w:szCs w:val="16"/>
      <w:lang w:val="en-US"/>
    </w:rPr>
  </w:style>
  <w:style w:type="character" w:customStyle="1" w:styleId="VoetnoottekstChar">
    <w:name w:val="Voetnoottekst Char"/>
    <w:aliases w:val="origin — footnote tekst Char"/>
    <w:basedOn w:val="Standaardalinea-lettertype"/>
    <w:link w:val="Voetnoottekst"/>
    <w:rsid w:val="002A3A42"/>
    <w:rPr>
      <w:rFonts w:ascii="Trebuchet MS" w:eastAsia="ヒラギノ角ゴ Pro W3" w:hAnsi="Trebuchet MS" w:cs="Lucida Grande"/>
      <w:color w:val="808080" w:themeColor="background1" w:themeShade="80"/>
      <w:sz w:val="16"/>
      <w:szCs w:val="16"/>
      <w:lang w:val="en-US"/>
    </w:rPr>
  </w:style>
  <w:style w:type="paragraph" w:customStyle="1" w:styleId="origin-titel0">
    <w:name w:val="origin - titel"/>
    <w:basedOn w:val="Standaard"/>
    <w:autoRedefine/>
    <w:qFormat/>
    <w:rsid w:val="002A3A42"/>
    <w:pPr>
      <w:spacing w:before="120" w:after="120" w:line="640" w:lineRule="exact"/>
    </w:pPr>
    <w:rPr>
      <w:rFonts w:ascii="Calibri" w:eastAsiaTheme="minorEastAsia" w:hAnsi="Calibri"/>
      <w:b/>
      <w:sz w:val="60"/>
      <w:szCs w:val="60"/>
    </w:rPr>
  </w:style>
  <w:style w:type="paragraph" w:customStyle="1" w:styleId="Adres">
    <w:name w:val="• Adres"/>
    <w:qFormat/>
    <w:rsid w:val="002A3A42"/>
    <w:pPr>
      <w:spacing w:after="0" w:line="240" w:lineRule="auto"/>
    </w:pPr>
    <w:rPr>
      <w:rFonts w:ascii="Flama-Basic" w:eastAsiaTheme="minorEastAsia" w:hAnsi="Flama-Basic"/>
      <w:sz w:val="20"/>
      <w:szCs w:val="20"/>
      <w:lang w:val="nl-NL"/>
    </w:rPr>
  </w:style>
  <w:style w:type="paragraph" w:styleId="Duidelijkcitaat">
    <w:name w:val="Intense Quote"/>
    <w:basedOn w:val="Standaard"/>
    <w:next w:val="Standaard"/>
    <w:link w:val="DuidelijkcitaatChar"/>
    <w:uiPriority w:val="30"/>
    <w:qFormat/>
    <w:rsid w:val="002A3A42"/>
    <w:pPr>
      <w:pBdr>
        <w:top w:val="single" w:sz="4" w:space="10" w:color="4472C4" w:themeColor="accent1"/>
        <w:bottom w:val="single" w:sz="4" w:space="10" w:color="4472C4" w:themeColor="accent1"/>
      </w:pBdr>
      <w:spacing w:before="360" w:after="360" w:line="230" w:lineRule="exact"/>
      <w:ind w:left="864" w:right="864"/>
      <w:jc w:val="center"/>
    </w:pPr>
    <w:rPr>
      <w:rFonts w:ascii="Trebuchet MS" w:eastAsiaTheme="minorEastAsia" w:hAnsi="Trebuchet MS"/>
      <w:i/>
      <w:iCs/>
      <w:color w:val="4472C4" w:themeColor="accent1"/>
      <w:sz w:val="24"/>
      <w:szCs w:val="20"/>
    </w:rPr>
  </w:style>
  <w:style w:type="character" w:customStyle="1" w:styleId="DuidelijkcitaatChar">
    <w:name w:val="Duidelijk citaat Char"/>
    <w:basedOn w:val="Standaardalinea-lettertype"/>
    <w:link w:val="Duidelijkcitaat"/>
    <w:uiPriority w:val="30"/>
    <w:rsid w:val="002A3A42"/>
    <w:rPr>
      <w:rFonts w:ascii="Trebuchet MS" w:eastAsiaTheme="minorEastAsia" w:hAnsi="Trebuchet MS"/>
      <w:i/>
      <w:iCs/>
      <w:color w:val="4472C4" w:themeColor="accent1"/>
      <w:sz w:val="24"/>
      <w:szCs w:val="20"/>
      <w:lang w:val="nl-NL"/>
    </w:rPr>
  </w:style>
  <w:style w:type="character" w:styleId="Intensieveverwijzing">
    <w:name w:val="Intense Reference"/>
    <w:basedOn w:val="Standaardalinea-lettertype"/>
    <w:uiPriority w:val="32"/>
    <w:qFormat/>
    <w:rsid w:val="002A3A42"/>
    <w:rPr>
      <w:b/>
      <w:bCs/>
      <w:smallCaps/>
      <w:color w:val="4472C4" w:themeColor="accent1"/>
      <w:spacing w:val="5"/>
    </w:rPr>
  </w:style>
  <w:style w:type="character" w:styleId="Zwaar">
    <w:name w:val="Strong"/>
    <w:aliases w:val="Charter kop 1"/>
    <w:basedOn w:val="Standaardalinea-lettertype"/>
    <w:uiPriority w:val="22"/>
    <w:qFormat/>
    <w:rsid w:val="002A3A42"/>
    <w:rPr>
      <w:rFonts w:ascii="Trebuchet MS" w:hAnsi="Trebuchet MS"/>
      <w:b/>
      <w:bCs/>
      <w:sz w:val="32"/>
    </w:rPr>
  </w:style>
  <w:style w:type="character" w:styleId="Nadruk">
    <w:name w:val="Emphasis"/>
    <w:basedOn w:val="Standaardalinea-lettertype"/>
    <w:uiPriority w:val="20"/>
    <w:qFormat/>
    <w:rsid w:val="002A3A42"/>
    <w:rPr>
      <w:rFonts w:ascii="Trebuchet MS" w:hAnsi="Trebuchet MS"/>
      <w:i w:val="0"/>
      <w:iCs/>
      <w:sz w:val="28"/>
    </w:rPr>
  </w:style>
  <w:style w:type="paragraph" w:styleId="Kopvaninhoudsopgave">
    <w:name w:val="TOC Heading"/>
    <w:basedOn w:val="Kop1"/>
    <w:next w:val="Standaard"/>
    <w:uiPriority w:val="39"/>
    <w:unhideWhenUsed/>
    <w:qFormat/>
    <w:rsid w:val="002A3A42"/>
    <w:pPr>
      <w:keepNext/>
      <w:keepLines/>
      <w:spacing w:before="240" w:after="0" w:line="259" w:lineRule="auto"/>
      <w:outlineLvl w:val="9"/>
    </w:pPr>
    <w:rPr>
      <w:rFonts w:asciiTheme="majorHAnsi" w:eastAsiaTheme="majorEastAsia" w:hAnsiTheme="majorHAnsi" w:cstheme="majorBidi"/>
      <w:b/>
      <w:color w:val="2F5496" w:themeColor="accent1" w:themeShade="BF"/>
      <w:sz w:val="32"/>
      <w:szCs w:val="32"/>
      <w:lang w:eastAsia="nl-BE"/>
    </w:rPr>
  </w:style>
  <w:style w:type="paragraph" w:styleId="Inhopg2">
    <w:name w:val="toc 2"/>
    <w:basedOn w:val="Standaard"/>
    <w:next w:val="Standaard"/>
    <w:autoRedefine/>
    <w:uiPriority w:val="39"/>
    <w:unhideWhenUsed/>
    <w:rsid w:val="002A3A42"/>
    <w:pPr>
      <w:spacing w:after="100"/>
      <w:ind w:left="220"/>
    </w:pPr>
    <w:rPr>
      <w:rFonts w:eastAsiaTheme="minorEastAsia" w:cs="Times New Roman"/>
      <w:lang w:val="nl-BE" w:eastAsia="nl-BE"/>
    </w:rPr>
  </w:style>
  <w:style w:type="paragraph" w:styleId="Inhopg1">
    <w:name w:val="toc 1"/>
    <w:basedOn w:val="Standaard"/>
    <w:next w:val="Standaard"/>
    <w:autoRedefine/>
    <w:uiPriority w:val="39"/>
    <w:unhideWhenUsed/>
    <w:rsid w:val="002A3A42"/>
    <w:pPr>
      <w:spacing w:after="100"/>
    </w:pPr>
    <w:rPr>
      <w:rFonts w:eastAsiaTheme="minorEastAsia" w:cs="Times New Roman"/>
      <w:lang w:val="nl-BE" w:eastAsia="nl-BE"/>
    </w:rPr>
  </w:style>
  <w:style w:type="paragraph" w:styleId="Inhopg3">
    <w:name w:val="toc 3"/>
    <w:basedOn w:val="Standaard"/>
    <w:next w:val="Standaard"/>
    <w:autoRedefine/>
    <w:uiPriority w:val="39"/>
    <w:unhideWhenUsed/>
    <w:rsid w:val="002A3A42"/>
    <w:pPr>
      <w:spacing w:after="100"/>
      <w:ind w:left="440"/>
    </w:pPr>
    <w:rPr>
      <w:rFonts w:eastAsiaTheme="minorEastAsia" w:cs="Times New Roman"/>
      <w:lang w:val="nl-BE" w:eastAsia="nl-BE"/>
    </w:rPr>
  </w:style>
  <w:style w:type="paragraph" w:styleId="Titel">
    <w:name w:val="Title"/>
    <w:basedOn w:val="Standaard"/>
    <w:next w:val="Standaard"/>
    <w:link w:val="TitelChar"/>
    <w:uiPriority w:val="10"/>
    <w:qFormat/>
    <w:rsid w:val="002A3A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3A42"/>
    <w:rPr>
      <w:rFonts w:asciiTheme="majorHAnsi" w:eastAsiaTheme="majorEastAsia" w:hAnsiTheme="majorHAnsi" w:cstheme="majorBidi"/>
      <w:spacing w:val="-10"/>
      <w:kern w:val="28"/>
      <w:sz w:val="56"/>
      <w:szCs w:val="56"/>
      <w:lang w:val="nl-NL"/>
    </w:rPr>
  </w:style>
  <w:style w:type="paragraph" w:styleId="Plattetekst">
    <w:name w:val="Body Text"/>
    <w:basedOn w:val="Standaard"/>
    <w:link w:val="PlattetekstChar"/>
    <w:uiPriority w:val="1"/>
    <w:qFormat/>
    <w:rsid w:val="002A3A42"/>
    <w:pPr>
      <w:widowControl w:val="0"/>
      <w:spacing w:before="67" w:after="0" w:line="240" w:lineRule="auto"/>
      <w:ind w:left="1853" w:hanging="360"/>
    </w:pPr>
    <w:rPr>
      <w:rFonts w:ascii="Calibri" w:eastAsia="Calibri" w:hAnsi="Calibri"/>
      <w:lang w:val="en-US"/>
    </w:rPr>
  </w:style>
  <w:style w:type="character" w:customStyle="1" w:styleId="PlattetekstChar">
    <w:name w:val="Platte tekst Char"/>
    <w:basedOn w:val="Standaardalinea-lettertype"/>
    <w:link w:val="Plattetekst"/>
    <w:uiPriority w:val="1"/>
    <w:rsid w:val="002A3A42"/>
    <w:rPr>
      <w:rFonts w:ascii="Calibri" w:eastAsia="Calibri" w:hAnsi="Calibri"/>
      <w:lang w:val="en-US"/>
    </w:rPr>
  </w:style>
  <w:style w:type="paragraph" w:customStyle="1" w:styleId="Default">
    <w:name w:val="Default"/>
    <w:rsid w:val="002A3A42"/>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m-8323952146647018992gmail-msolistparagraph">
    <w:name w:val="m_-8323952146647018992gmail-msolistparagraph"/>
    <w:basedOn w:val="Standaard"/>
    <w:rsid w:val="00803DA9"/>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8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8" ma:contentTypeDescription="Een nieuw document maken." ma:contentTypeScope="" ma:versionID="967466bcdb169cb45cf11ecfdfff99b1">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94d04a6eea429b5be66502bffc6fefa4"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E0FF3-7A5A-492D-890E-EABB7EC76184}">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customXml/itemProps2.xml><?xml version="1.0" encoding="utf-8"?>
<ds:datastoreItem xmlns:ds="http://schemas.openxmlformats.org/officeDocument/2006/customXml" ds:itemID="{D3ED2182-2B8E-4298-9772-AA3C667C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1F51F-7200-4A6A-A6A9-BC194003F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8018</Words>
  <Characters>44104</Characters>
  <Application>Microsoft Office Word</Application>
  <DocSecurity>0</DocSecurity>
  <Lines>367</Lines>
  <Paragraphs>104</Paragraphs>
  <ScaleCrop>false</ScaleCrop>
  <HeadingPairs>
    <vt:vector size="4" baseType="variant">
      <vt:variant>
        <vt:lpstr>Titel</vt:lpstr>
      </vt:variant>
      <vt:variant>
        <vt:i4>1</vt:i4>
      </vt:variant>
      <vt:variant>
        <vt:lpstr>Koppen</vt:lpstr>
      </vt:variant>
      <vt:variant>
        <vt:i4>32</vt:i4>
      </vt:variant>
    </vt:vector>
  </HeadingPairs>
  <TitlesOfParts>
    <vt:vector size="33" baseType="lpstr">
      <vt:lpstr/>
      <vt:lpstr>Inleiding</vt:lpstr>
      <vt:lpstr>Algemene uitgangspunten van Goed Bestuur</vt:lpstr>
      <vt:lpstr>Intern reglement</vt:lpstr>
      <vt:lpstr/>
      <vt:lpstr>Openbaarheid van bestuur</vt:lpstr>
      <vt:lpstr/>
      <vt:lpstr>Een doeltreffend en efficiënt beleid door het Bestuursorgaan</vt:lpstr>
      <vt:lpstr>    Taak van het Bestuursorgaan als geheel</vt:lpstr>
      <vt:lpstr>    Taak van het Dagelijks Bestuur als geheel</vt:lpstr>
      <vt:lpstr>    Profiel van een lid van het Bestuursorgaan</vt:lpstr>
      <vt:lpstr>    Taakomschrijving en gewenst profiel van de voorzitter</vt:lpstr>
      <vt:lpstr>    Taakomschrijving en gewenst profiel van de ondervoorzitter</vt:lpstr>
      <vt:lpstr>    Taakomschrijving en gewenst profiel van de penningmeester</vt:lpstr>
      <vt:lpstr>    Taakomschrijving en gewenst profiel van de Secretaris Generaal</vt:lpstr>
      <vt:lpstr>    Opsomming van de profielen noodzakelijk binnen het BO</vt:lpstr>
      <vt:lpstr>Interne controle</vt:lpstr>
      <vt:lpstr>    Financieel auditcomité </vt:lpstr>
      <vt:lpstr>    Commissaris en rekeningnazichter</vt:lpstr>
      <vt:lpstr>    Gefaseerd rooster van aftreden van de bestuursfuncties binnen het BO</vt:lpstr>
      <vt:lpstr>Het benoemingscomité</vt:lpstr>
      <vt:lpstr>Renumeratie – regeling</vt:lpstr>
      <vt:lpstr>Gedragscode bestuur en personeel</vt:lpstr>
      <vt:lpstr>    Interne meldingsplicht</vt:lpstr>
      <vt:lpstr>    Procedure interne meldingsplicht van wangedrag</vt:lpstr>
      <vt:lpstr>    Confidentialiteitsplicht</vt:lpstr>
      <vt:lpstr>    Integriteit en ethiek</vt:lpstr>
      <vt:lpstr/>
      <vt:lpstr>    Procedures vermijden van belangenconflicten</vt:lpstr>
      <vt:lpstr>    Inzet</vt:lpstr>
      <vt:lpstr>    Werking</vt:lpstr>
      <vt:lpstr>    Loyaliteit</vt:lpstr>
      <vt:lpstr>Opvolging en evaluatie van het Bestuursorgaan</vt:lpstr>
    </vt:vector>
  </TitlesOfParts>
  <Company/>
  <LinksUpToDate>false</LinksUpToDate>
  <CharactersWithSpaces>52018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dc:description/>
  <cp:lastModifiedBy>Linde Panis</cp:lastModifiedBy>
  <cp:revision>71</cp:revision>
  <cp:lastPrinted>2023-01-19T10:35:00Z</cp:lastPrinted>
  <dcterms:created xsi:type="dcterms:W3CDTF">2024-11-12T10:54:00Z</dcterms:created>
  <dcterms:modified xsi:type="dcterms:W3CDTF">2024-11-25T09:48:00Z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