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D58" w:rsidRDefault="00484D58" w:rsidP="00484D58">
      <w:pPr>
        <w:rPr>
          <w:rFonts w:ascii="Trebuchet MS" w:hAnsi="Trebuchet MS"/>
          <w:b/>
          <w:bCs/>
          <w:noProof/>
          <w:color w:val="538135" w:themeColor="accent6" w:themeShade="BF"/>
          <w:sz w:val="36"/>
          <w:szCs w:val="36"/>
        </w:rPr>
      </w:pPr>
      <w:bookmarkStart w:id="0" w:name="_GoBack"/>
      <w:bookmarkEnd w:id="0"/>
      <w:r w:rsidRPr="00965D8D">
        <w:rPr>
          <w:b/>
          <w:bCs/>
          <w:noProof/>
          <w:color w:val="538135" w:themeColor="accent6" w:themeShade="BF"/>
          <w:sz w:val="36"/>
          <w:szCs w:val="36"/>
        </w:rPr>
        <w:drawing>
          <wp:anchor distT="0" distB="0" distL="114300" distR="114300" simplePos="0" relativeHeight="251659264" behindDoc="1" locked="0" layoutInCell="1" allowOverlap="1" wp14:anchorId="48BFB03B" wp14:editId="7CD8913C">
            <wp:simplePos x="0" y="0"/>
            <wp:positionH relativeFrom="column">
              <wp:posOffset>5233035</wp:posOffset>
            </wp:positionH>
            <wp:positionV relativeFrom="page">
              <wp:posOffset>393700</wp:posOffset>
            </wp:positionV>
            <wp:extent cx="986155" cy="944245"/>
            <wp:effectExtent l="0" t="0" r="4445" b="8255"/>
            <wp:wrapNone/>
            <wp:docPr id="2"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86155" cy="944245"/>
                    </a:xfrm>
                    <a:prstGeom prst="rect">
                      <a:avLst/>
                    </a:prstGeom>
                  </pic:spPr>
                </pic:pic>
              </a:graphicData>
            </a:graphic>
            <wp14:sizeRelH relativeFrom="margin">
              <wp14:pctWidth>0</wp14:pctWidth>
            </wp14:sizeRelH>
            <wp14:sizeRelV relativeFrom="margin">
              <wp14:pctHeight>0</wp14:pctHeight>
            </wp14:sizeRelV>
          </wp:anchor>
        </w:drawing>
      </w:r>
    </w:p>
    <w:p w:rsidR="00484D58" w:rsidRPr="00FB1D15" w:rsidRDefault="00484D58" w:rsidP="00484D58">
      <w:pPr>
        <w:rPr>
          <w:rFonts w:ascii="Trebuchet MS" w:hAnsi="Trebuchet MS"/>
          <w:b/>
          <w:bCs/>
          <w:color w:val="538135" w:themeColor="accent6" w:themeShade="BF"/>
          <w:sz w:val="36"/>
          <w:szCs w:val="36"/>
          <w:lang w:val="nl-BE"/>
        </w:rPr>
      </w:pPr>
      <w:r w:rsidRPr="00FB1D15">
        <w:rPr>
          <w:rFonts w:ascii="Trebuchet MS" w:hAnsi="Trebuchet MS"/>
          <w:b/>
          <w:bCs/>
          <w:noProof/>
          <w:color w:val="538135" w:themeColor="accent6" w:themeShade="BF"/>
          <w:sz w:val="36"/>
          <w:szCs w:val="36"/>
        </w:rPr>
        <w:t xml:space="preserve">Handleiding: </w:t>
      </w:r>
      <w:r>
        <w:rPr>
          <w:rFonts w:ascii="Trebuchet MS" w:hAnsi="Trebuchet MS"/>
          <w:b/>
          <w:bCs/>
          <w:noProof/>
          <w:color w:val="538135" w:themeColor="accent6" w:themeShade="BF"/>
          <w:sz w:val="36"/>
          <w:szCs w:val="36"/>
        </w:rPr>
        <w:t>JSF</w:t>
      </w:r>
    </w:p>
    <w:p w:rsidR="00547A03" w:rsidRDefault="00547A03" w:rsidP="00484D58">
      <w:pPr>
        <w:rPr>
          <w:rFonts w:ascii="Trebuchet MS" w:hAnsi="Trebuchet MS"/>
          <w:sz w:val="20"/>
          <w:szCs w:val="20"/>
          <w:lang w:val="nl-BE"/>
        </w:rPr>
      </w:pPr>
    </w:p>
    <w:p w:rsidR="00484D58" w:rsidRPr="00FB1D15" w:rsidRDefault="00484D58" w:rsidP="00484D58">
      <w:pPr>
        <w:rPr>
          <w:rFonts w:ascii="Trebuchet MS" w:hAnsi="Trebuchet MS"/>
          <w:sz w:val="20"/>
          <w:szCs w:val="20"/>
          <w:lang w:val="nl-BE"/>
        </w:rPr>
      </w:pPr>
      <w:r>
        <w:rPr>
          <w:rFonts w:ascii="Trebuchet MS" w:hAnsi="Trebuchet MS"/>
          <w:sz w:val="20"/>
          <w:szCs w:val="20"/>
          <w:lang w:val="nl-BE"/>
        </w:rPr>
        <w:t>Iedere clubsecretaris weet ondertussen dat september het ogenblik is waarop de aanvragen voor deelname binnen het JSF moeten ingediend worden. Dit gebeurde reeds enkele jaren via de database. Hoe en waar u dit dient in te geven in het platform, zal hieronder worden beschreven.</w:t>
      </w:r>
      <w:r w:rsidRPr="00FB1D15">
        <w:rPr>
          <w:rFonts w:ascii="Trebuchet MS" w:hAnsi="Trebuchet MS"/>
          <w:sz w:val="20"/>
          <w:szCs w:val="20"/>
          <w:lang w:val="nl-BE"/>
        </w:rPr>
        <w:t xml:space="preserve"> </w:t>
      </w:r>
    </w:p>
    <w:p w:rsidR="00484D58" w:rsidRDefault="00484D58" w:rsidP="00484D58">
      <w:pPr>
        <w:rPr>
          <w:rFonts w:ascii="Trebuchet MS" w:hAnsi="Trebuchet MS"/>
          <w:sz w:val="20"/>
          <w:szCs w:val="20"/>
          <w:lang w:val="nl-BE"/>
        </w:rPr>
      </w:pPr>
    </w:p>
    <w:p w:rsidR="00547A03" w:rsidRDefault="002F38FE" w:rsidP="00484D58">
      <w:pPr>
        <w:rPr>
          <w:rFonts w:ascii="Trebuchet MS" w:hAnsi="Trebuchet MS"/>
          <w:b/>
          <w:bCs/>
          <w:color w:val="538135" w:themeColor="accent6" w:themeShade="BF"/>
          <w:sz w:val="28"/>
          <w:szCs w:val="28"/>
          <w:lang w:val="nl-BE"/>
        </w:rPr>
      </w:pPr>
      <w:r w:rsidRPr="002F38FE">
        <w:rPr>
          <w:rFonts w:ascii="Trebuchet MS" w:hAnsi="Trebuchet MS"/>
          <w:b/>
          <w:bCs/>
          <w:color w:val="538135" w:themeColor="accent6" w:themeShade="BF"/>
          <w:sz w:val="28"/>
          <w:szCs w:val="28"/>
          <w:lang w:val="nl-BE"/>
        </w:rPr>
        <w:t>LUIK 1</w:t>
      </w:r>
      <w:r>
        <w:rPr>
          <w:rFonts w:ascii="Trebuchet MS" w:hAnsi="Trebuchet MS"/>
          <w:b/>
          <w:bCs/>
          <w:color w:val="538135" w:themeColor="accent6" w:themeShade="BF"/>
          <w:sz w:val="28"/>
          <w:szCs w:val="28"/>
          <w:lang w:val="nl-BE"/>
        </w:rPr>
        <w:t xml:space="preserve"> </w:t>
      </w:r>
    </w:p>
    <w:p w:rsidR="009B1106" w:rsidRPr="00FB1D15" w:rsidRDefault="00484D58" w:rsidP="00484D58">
      <w:pPr>
        <w:rPr>
          <w:rFonts w:ascii="Trebuchet MS" w:hAnsi="Trebuchet MS"/>
          <w:b/>
          <w:bCs/>
          <w:color w:val="538135" w:themeColor="accent6" w:themeShade="BF"/>
          <w:sz w:val="28"/>
          <w:szCs w:val="28"/>
          <w:lang w:val="nl-BE"/>
        </w:rPr>
      </w:pPr>
      <w:r>
        <w:rPr>
          <w:rFonts w:ascii="Trebuchet MS" w:hAnsi="Trebuchet MS"/>
          <w:b/>
          <w:bCs/>
          <w:color w:val="538135" w:themeColor="accent6" w:themeShade="BF"/>
          <w:sz w:val="28"/>
          <w:szCs w:val="28"/>
          <w:lang w:val="nl-BE"/>
        </w:rPr>
        <w:t>Inschrijven trainingsmomenten en extra gegevens voor ploegen</w:t>
      </w:r>
    </w:p>
    <w:p w:rsidR="00484D58" w:rsidRDefault="00484D58" w:rsidP="00484D58">
      <w:pPr>
        <w:rPr>
          <w:rFonts w:ascii="Trebuchet MS" w:hAnsi="Trebuchet MS"/>
          <w:sz w:val="20"/>
          <w:szCs w:val="20"/>
          <w:lang w:val="nl-BE"/>
        </w:rPr>
      </w:pPr>
      <w:r w:rsidRPr="00FB1D15">
        <w:rPr>
          <w:rFonts w:ascii="Trebuchet MS" w:hAnsi="Trebuchet MS"/>
          <w:sz w:val="20"/>
          <w:szCs w:val="20"/>
          <w:lang w:val="nl-BE"/>
        </w:rPr>
        <w:t>U logt in zoals gebruikelijk met uw lidnummer en komt zo op uw ‘homepagina’ terecht in het platform.</w:t>
      </w:r>
    </w:p>
    <w:p w:rsidR="003206DE" w:rsidRPr="00FB1D15" w:rsidRDefault="003206DE" w:rsidP="00484D58">
      <w:pPr>
        <w:rPr>
          <w:rFonts w:ascii="Trebuchet MS" w:hAnsi="Trebuchet MS"/>
          <w:sz w:val="20"/>
          <w:szCs w:val="20"/>
          <w:lang w:val="nl-BE"/>
        </w:rPr>
      </w:pPr>
      <w:r>
        <w:rPr>
          <w:rFonts w:ascii="Trebuchet MS" w:hAnsi="Trebuchet MS"/>
          <w:sz w:val="20"/>
          <w:szCs w:val="20"/>
          <w:lang w:val="nl-BE"/>
        </w:rPr>
        <w:t xml:space="preserve">Zoals u zal merken staat deze module nog helemaal niet op punt. Desalniettemin kan u toch alvast alles voor luik 1 in orde brengen. </w:t>
      </w:r>
    </w:p>
    <w:p w:rsidR="004728D4" w:rsidRDefault="00484D58" w:rsidP="00484D58">
      <w:pPr>
        <w:rPr>
          <w:rFonts w:ascii="Trebuchet MS" w:hAnsi="Trebuchet MS"/>
          <w:sz w:val="20"/>
          <w:szCs w:val="20"/>
          <w:lang w:val="nl-BE"/>
        </w:rPr>
      </w:pPr>
      <w:r w:rsidRPr="00FB1D15">
        <w:rPr>
          <w:rFonts w:ascii="Trebuchet MS" w:hAnsi="Trebuchet MS"/>
          <w:sz w:val="20"/>
          <w:szCs w:val="20"/>
          <w:lang w:val="nl-BE"/>
        </w:rPr>
        <w:t>Hier</w:t>
      </w:r>
      <w:r w:rsidR="003206DE">
        <w:rPr>
          <w:rFonts w:ascii="Trebuchet MS" w:hAnsi="Trebuchet MS"/>
          <w:sz w:val="20"/>
          <w:szCs w:val="20"/>
          <w:lang w:val="nl-BE"/>
        </w:rPr>
        <w:t>voor</w:t>
      </w:r>
      <w:r w:rsidRPr="00FB1D15">
        <w:rPr>
          <w:rFonts w:ascii="Trebuchet MS" w:hAnsi="Trebuchet MS"/>
          <w:sz w:val="20"/>
          <w:szCs w:val="20"/>
          <w:lang w:val="nl-BE"/>
        </w:rPr>
        <w:t xml:space="preserve"> gaat u naar </w:t>
      </w:r>
      <w:r w:rsidR="009F10C0">
        <w:rPr>
          <w:rFonts w:ascii="Trebuchet MS" w:hAnsi="Trebuchet MS"/>
          <w:sz w:val="20"/>
          <w:szCs w:val="20"/>
          <w:lang w:val="nl-BE"/>
        </w:rPr>
        <w:t>‘</w:t>
      </w:r>
      <w:r w:rsidRPr="003206DE">
        <w:rPr>
          <w:rFonts w:ascii="Trebuchet MS" w:hAnsi="Trebuchet MS"/>
          <w:b/>
          <w:bCs/>
          <w:color w:val="538135" w:themeColor="accent6" w:themeShade="BF"/>
          <w:sz w:val="20"/>
          <w:szCs w:val="20"/>
          <w:lang w:val="nl-BE"/>
        </w:rPr>
        <w:t>COMPETITIE</w:t>
      </w:r>
      <w:r>
        <w:rPr>
          <w:rFonts w:ascii="Trebuchet MS" w:hAnsi="Trebuchet MS"/>
          <w:sz w:val="20"/>
          <w:szCs w:val="20"/>
          <w:lang w:val="nl-BE"/>
        </w:rPr>
        <w:t>’</w:t>
      </w:r>
      <w:r w:rsidRPr="00FB1D15">
        <w:rPr>
          <w:rFonts w:ascii="Trebuchet MS" w:hAnsi="Trebuchet MS"/>
          <w:sz w:val="20"/>
          <w:szCs w:val="20"/>
          <w:lang w:val="nl-BE"/>
        </w:rPr>
        <w:t xml:space="preserve"> </w:t>
      </w:r>
      <w:r w:rsidR="003206DE">
        <w:rPr>
          <w:rFonts w:ascii="Trebuchet MS" w:hAnsi="Trebuchet MS"/>
          <w:sz w:val="20"/>
          <w:szCs w:val="20"/>
          <w:lang w:val="nl-BE"/>
        </w:rPr>
        <w:t xml:space="preserve">(en dus niet naar de module JSF momenteel) </w:t>
      </w:r>
      <w:r>
        <w:rPr>
          <w:rFonts w:ascii="Trebuchet MS" w:hAnsi="Trebuchet MS"/>
          <w:sz w:val="20"/>
          <w:szCs w:val="20"/>
          <w:lang w:val="nl-BE"/>
        </w:rPr>
        <w:t>en dan via</w:t>
      </w:r>
      <w:r w:rsidRPr="00FB1D15">
        <w:rPr>
          <w:rFonts w:ascii="Trebuchet MS" w:hAnsi="Trebuchet MS"/>
          <w:sz w:val="20"/>
          <w:szCs w:val="20"/>
          <w:lang w:val="nl-BE"/>
        </w:rPr>
        <w:t xml:space="preserve"> ‘</w:t>
      </w:r>
      <w:r>
        <w:rPr>
          <w:rFonts w:ascii="Trebuchet MS" w:hAnsi="Trebuchet MS"/>
          <w:b/>
          <w:bCs/>
          <w:color w:val="538135" w:themeColor="accent6" w:themeShade="BF"/>
          <w:sz w:val="20"/>
          <w:szCs w:val="20"/>
          <w:lang w:val="nl-BE"/>
        </w:rPr>
        <w:t>PLOEGEN</w:t>
      </w:r>
      <w:r w:rsidRPr="00FB1D15">
        <w:rPr>
          <w:rFonts w:ascii="Trebuchet MS" w:hAnsi="Trebuchet MS"/>
          <w:sz w:val="20"/>
          <w:szCs w:val="20"/>
          <w:lang w:val="nl-BE"/>
        </w:rPr>
        <w:t xml:space="preserve">’ </w:t>
      </w:r>
      <w:r>
        <w:rPr>
          <w:rFonts w:ascii="Trebuchet MS" w:hAnsi="Trebuchet MS"/>
          <w:sz w:val="20"/>
          <w:szCs w:val="20"/>
          <w:lang w:val="nl-BE"/>
        </w:rPr>
        <w:t>waar u een overzicht krijgt van alle ploegen die werden ingeschreven voor het lopende seizoen. Dan gaat u naar ‘</w:t>
      </w:r>
      <w:r w:rsidR="003206DE">
        <w:rPr>
          <w:rFonts w:ascii="Trebuchet MS" w:hAnsi="Trebuchet MS"/>
          <w:b/>
          <w:bCs/>
          <w:color w:val="538135" w:themeColor="accent6" w:themeShade="BF"/>
          <w:sz w:val="20"/>
          <w:szCs w:val="20"/>
          <w:lang w:val="nl-BE"/>
        </w:rPr>
        <w:t>ACTIES</w:t>
      </w:r>
      <w:r>
        <w:rPr>
          <w:rFonts w:ascii="Trebuchet MS" w:hAnsi="Trebuchet MS"/>
          <w:sz w:val="20"/>
          <w:szCs w:val="20"/>
          <w:lang w:val="nl-BE"/>
        </w:rPr>
        <w:t>’, ‘</w:t>
      </w:r>
      <w:r w:rsidR="003206DE">
        <w:rPr>
          <w:rFonts w:ascii="Trebuchet MS" w:hAnsi="Trebuchet MS"/>
          <w:b/>
          <w:bCs/>
          <w:color w:val="538135" w:themeColor="accent6" w:themeShade="BF"/>
          <w:sz w:val="20"/>
          <w:szCs w:val="20"/>
          <w:lang w:val="nl-BE"/>
        </w:rPr>
        <w:t>BIJWERKEN</w:t>
      </w:r>
      <w:r>
        <w:rPr>
          <w:rFonts w:ascii="Trebuchet MS" w:hAnsi="Trebuchet MS"/>
          <w:sz w:val="20"/>
          <w:szCs w:val="20"/>
          <w:lang w:val="nl-BE"/>
        </w:rPr>
        <w:t>’ achter de ploeg waarvoor u de gegevens wenst in te geven. Onder tabblad ‘</w:t>
      </w:r>
      <w:r w:rsidR="003206DE">
        <w:rPr>
          <w:rFonts w:ascii="Trebuchet MS" w:hAnsi="Trebuchet MS"/>
          <w:b/>
          <w:bCs/>
          <w:color w:val="538135" w:themeColor="accent6" w:themeShade="BF"/>
          <w:sz w:val="20"/>
          <w:szCs w:val="20"/>
          <w:lang w:val="nl-BE"/>
        </w:rPr>
        <w:t>TRAININGSESSIONS</w:t>
      </w:r>
      <w:r w:rsidRPr="003206DE">
        <w:rPr>
          <w:rFonts w:ascii="Trebuchet MS" w:hAnsi="Trebuchet MS"/>
          <w:b/>
          <w:bCs/>
          <w:color w:val="538135" w:themeColor="accent6" w:themeShade="BF"/>
          <w:sz w:val="20"/>
          <w:szCs w:val="20"/>
          <w:lang w:val="nl-BE"/>
        </w:rPr>
        <w:t>’</w:t>
      </w:r>
      <w:r w:rsidR="009F10C0">
        <w:rPr>
          <w:rFonts w:ascii="Trebuchet MS" w:hAnsi="Trebuchet MS"/>
          <w:sz w:val="20"/>
          <w:szCs w:val="20"/>
          <w:lang w:val="nl-BE"/>
        </w:rPr>
        <w:t>, ‘</w:t>
      </w:r>
      <w:r w:rsidR="009F10C0" w:rsidRPr="003206DE">
        <w:rPr>
          <w:rFonts w:ascii="Trebuchet MS" w:hAnsi="Trebuchet MS"/>
          <w:b/>
          <w:bCs/>
          <w:color w:val="538135" w:themeColor="accent6" w:themeShade="BF"/>
          <w:sz w:val="20"/>
          <w:szCs w:val="20"/>
          <w:lang w:val="nl-BE"/>
        </w:rPr>
        <w:t>nieuwe toevoegen’</w:t>
      </w:r>
      <w:r w:rsidR="009F10C0" w:rsidRPr="003206DE">
        <w:rPr>
          <w:rFonts w:ascii="Trebuchet MS" w:hAnsi="Trebuchet MS"/>
          <w:color w:val="538135" w:themeColor="accent6" w:themeShade="BF"/>
          <w:sz w:val="20"/>
          <w:szCs w:val="20"/>
          <w:lang w:val="nl-BE"/>
        </w:rPr>
        <w:t xml:space="preserve"> </w:t>
      </w:r>
      <w:r w:rsidR="009F10C0">
        <w:rPr>
          <w:rFonts w:ascii="Trebuchet MS" w:hAnsi="Trebuchet MS"/>
          <w:sz w:val="20"/>
          <w:szCs w:val="20"/>
          <w:lang w:val="nl-BE"/>
        </w:rPr>
        <w:t xml:space="preserve">krijgt u </w:t>
      </w:r>
      <w:r w:rsidR="003206DE">
        <w:rPr>
          <w:rFonts w:ascii="Trebuchet MS" w:hAnsi="Trebuchet MS"/>
          <w:sz w:val="20"/>
          <w:szCs w:val="20"/>
          <w:lang w:val="nl-BE"/>
        </w:rPr>
        <w:t xml:space="preserve">een </w:t>
      </w:r>
      <w:r w:rsidR="009F10C0">
        <w:rPr>
          <w:rFonts w:ascii="Trebuchet MS" w:hAnsi="Trebuchet MS"/>
          <w:sz w:val="20"/>
          <w:szCs w:val="20"/>
          <w:lang w:val="nl-BE"/>
        </w:rPr>
        <w:t>regel te zien waar u de weekdag per training kan invoegen, net als het begin</w:t>
      </w:r>
      <w:r w:rsidR="003206DE">
        <w:rPr>
          <w:rFonts w:ascii="Trebuchet MS" w:hAnsi="Trebuchet MS"/>
          <w:sz w:val="20"/>
          <w:szCs w:val="20"/>
          <w:lang w:val="nl-BE"/>
        </w:rPr>
        <w:t xml:space="preserve"> </w:t>
      </w:r>
      <w:r w:rsidR="009F10C0">
        <w:rPr>
          <w:rFonts w:ascii="Trebuchet MS" w:hAnsi="Trebuchet MS"/>
          <w:sz w:val="20"/>
          <w:szCs w:val="20"/>
          <w:lang w:val="nl-BE"/>
        </w:rPr>
        <w:t>uur en het eind</w:t>
      </w:r>
      <w:r w:rsidR="003206DE">
        <w:rPr>
          <w:rFonts w:ascii="Trebuchet MS" w:hAnsi="Trebuchet MS"/>
          <w:sz w:val="20"/>
          <w:szCs w:val="20"/>
          <w:lang w:val="nl-BE"/>
        </w:rPr>
        <w:t xml:space="preserve"> </w:t>
      </w:r>
      <w:r w:rsidR="009F10C0">
        <w:rPr>
          <w:rFonts w:ascii="Trebuchet MS" w:hAnsi="Trebuchet MS"/>
          <w:sz w:val="20"/>
          <w:szCs w:val="20"/>
          <w:lang w:val="nl-BE"/>
        </w:rPr>
        <w:t xml:space="preserve">uur. Vervolgens kan u hiervoor ook een trainer </w:t>
      </w:r>
      <w:r w:rsidR="004271B3">
        <w:rPr>
          <w:rFonts w:ascii="Trebuchet MS" w:hAnsi="Trebuchet MS"/>
          <w:sz w:val="20"/>
          <w:szCs w:val="20"/>
          <w:lang w:val="nl-BE"/>
        </w:rPr>
        <w:t>ingeven door zelf</w:t>
      </w:r>
      <w:r w:rsidR="002F38FE">
        <w:rPr>
          <w:rFonts w:ascii="Trebuchet MS" w:hAnsi="Trebuchet MS"/>
          <w:sz w:val="20"/>
          <w:szCs w:val="20"/>
          <w:lang w:val="nl-BE"/>
        </w:rPr>
        <w:t xml:space="preserve"> een naam in</w:t>
      </w:r>
      <w:r w:rsidR="004271B3">
        <w:rPr>
          <w:rFonts w:ascii="Trebuchet MS" w:hAnsi="Trebuchet MS"/>
          <w:sz w:val="20"/>
          <w:szCs w:val="20"/>
          <w:lang w:val="nl-BE"/>
        </w:rPr>
        <w:t xml:space="preserve"> te vullen</w:t>
      </w:r>
      <w:r w:rsidR="002F38FE">
        <w:rPr>
          <w:rFonts w:ascii="Trebuchet MS" w:hAnsi="Trebuchet MS"/>
          <w:sz w:val="20"/>
          <w:szCs w:val="20"/>
          <w:lang w:val="nl-BE"/>
        </w:rPr>
        <w:t xml:space="preserve"> van een lid van de </w:t>
      </w:r>
      <w:r w:rsidR="004271B3">
        <w:rPr>
          <w:rFonts w:ascii="Trebuchet MS" w:hAnsi="Trebuchet MS"/>
          <w:sz w:val="20"/>
          <w:szCs w:val="20"/>
          <w:lang w:val="nl-BE"/>
        </w:rPr>
        <w:t>KBHB</w:t>
      </w:r>
      <w:r w:rsidR="002F38FE">
        <w:rPr>
          <w:rFonts w:ascii="Trebuchet MS" w:hAnsi="Trebuchet MS"/>
          <w:sz w:val="20"/>
          <w:szCs w:val="20"/>
          <w:lang w:val="nl-BE"/>
        </w:rPr>
        <w:t xml:space="preserve"> (mag van een andere club zijn, een </w:t>
      </w:r>
      <w:r w:rsidR="003206DE">
        <w:rPr>
          <w:rFonts w:ascii="Trebuchet MS" w:hAnsi="Trebuchet MS"/>
          <w:sz w:val="20"/>
          <w:szCs w:val="20"/>
          <w:lang w:val="nl-BE"/>
        </w:rPr>
        <w:t>niet-gekwalificeerde trainer</w:t>
      </w:r>
      <w:r w:rsidR="002F38FE">
        <w:rPr>
          <w:rFonts w:ascii="Trebuchet MS" w:hAnsi="Trebuchet MS"/>
          <w:sz w:val="20"/>
          <w:szCs w:val="20"/>
          <w:lang w:val="nl-BE"/>
        </w:rPr>
        <w:t>,</w:t>
      </w:r>
      <w:r w:rsidR="004271B3">
        <w:rPr>
          <w:rFonts w:ascii="Trebuchet MS" w:hAnsi="Trebuchet MS"/>
          <w:sz w:val="20"/>
          <w:szCs w:val="20"/>
          <w:lang w:val="nl-BE"/>
        </w:rPr>
        <w:t xml:space="preserve"> een lid van de LFH,</w:t>
      </w:r>
      <w:r w:rsidR="002F38FE">
        <w:rPr>
          <w:rFonts w:ascii="Trebuchet MS" w:hAnsi="Trebuchet MS"/>
          <w:sz w:val="20"/>
          <w:szCs w:val="20"/>
          <w:lang w:val="nl-BE"/>
        </w:rPr>
        <w:t xml:space="preserve">…). Als laatste item wordt een locatie gevraagd waar je de sporthal kan ingeven waar de training zal laten doorgaan. </w:t>
      </w:r>
    </w:p>
    <w:p w:rsidR="002F38FE" w:rsidRDefault="002F38FE" w:rsidP="00484D58">
      <w:pPr>
        <w:rPr>
          <w:rFonts w:ascii="Trebuchet MS" w:hAnsi="Trebuchet MS"/>
          <w:sz w:val="20"/>
          <w:szCs w:val="20"/>
          <w:lang w:val="nl-BE"/>
        </w:rPr>
      </w:pPr>
      <w:r>
        <w:rPr>
          <w:rFonts w:ascii="Trebuchet MS" w:hAnsi="Trebuchet MS"/>
          <w:sz w:val="20"/>
          <w:szCs w:val="20"/>
          <w:lang w:val="nl-BE"/>
        </w:rPr>
        <w:t>Heb je ook een 2</w:t>
      </w:r>
      <w:r w:rsidRPr="002F38FE">
        <w:rPr>
          <w:rFonts w:ascii="Trebuchet MS" w:hAnsi="Trebuchet MS"/>
          <w:sz w:val="20"/>
          <w:szCs w:val="20"/>
          <w:vertAlign w:val="superscript"/>
          <w:lang w:val="nl-BE"/>
        </w:rPr>
        <w:t>de</w:t>
      </w:r>
      <w:r>
        <w:rPr>
          <w:rFonts w:ascii="Trebuchet MS" w:hAnsi="Trebuchet MS"/>
          <w:sz w:val="20"/>
          <w:szCs w:val="20"/>
          <w:lang w:val="nl-BE"/>
        </w:rPr>
        <w:t xml:space="preserve"> trainingsdag (of meerdere) dan klik je op ‘nieuwe toevoegen’ onder de invulling van de eerste trainingsdag.</w:t>
      </w:r>
    </w:p>
    <w:p w:rsidR="002F38FE" w:rsidRDefault="002F38FE" w:rsidP="00484D58">
      <w:pPr>
        <w:rPr>
          <w:rFonts w:ascii="Trebuchet MS" w:hAnsi="Trebuchet MS"/>
          <w:sz w:val="20"/>
          <w:szCs w:val="20"/>
          <w:lang w:val="nl-BE"/>
        </w:rPr>
      </w:pPr>
      <w:r>
        <w:rPr>
          <w:rFonts w:ascii="Trebuchet MS" w:hAnsi="Trebuchet MS"/>
          <w:sz w:val="20"/>
          <w:szCs w:val="20"/>
          <w:lang w:val="nl-BE"/>
        </w:rPr>
        <w:t>Zo vul je dit in voor alle ploegen en zijn deze officieel ingeschreven voor luik 1 van het JSF.</w:t>
      </w:r>
    </w:p>
    <w:p w:rsidR="002F38FE" w:rsidRDefault="003206DE" w:rsidP="00484D58">
      <w:pPr>
        <w:rPr>
          <w:rFonts w:ascii="Trebuchet MS" w:hAnsi="Trebuchet MS"/>
          <w:sz w:val="20"/>
          <w:szCs w:val="20"/>
          <w:lang w:val="nl-BE"/>
        </w:rPr>
      </w:pPr>
      <w:r w:rsidRPr="003206DE">
        <w:rPr>
          <w:rFonts w:ascii="Trebuchet MS" w:hAnsi="Trebuchet MS"/>
          <w:b/>
          <w:bCs/>
          <w:color w:val="FF0000"/>
          <w:sz w:val="20"/>
          <w:szCs w:val="20"/>
          <w:lang w:val="nl-BE"/>
        </w:rPr>
        <w:t>LET OP</w:t>
      </w:r>
      <w:r>
        <w:rPr>
          <w:rFonts w:ascii="Trebuchet MS" w:hAnsi="Trebuchet MS"/>
          <w:sz w:val="20"/>
          <w:szCs w:val="20"/>
          <w:lang w:val="nl-BE"/>
        </w:rPr>
        <w:t>: Trainers zijn inderdaad vrij in te vullen door de clubsecretaris en kunnen ook niet-gekwalificeerde trainers zijn maar punten binnen JSF zijn deels gekoppeld aan het opleidingsniveau van de trainer. Bovendien hebt u als clubbestuurder de taak om te waken over de kwaliteit van de trainingen in uw club en is een degelijk opleidingsbeleid dus zeker een belangrijk onderdeel</w:t>
      </w:r>
      <w:r w:rsidR="004271B3">
        <w:rPr>
          <w:rFonts w:ascii="Trebuchet MS" w:hAnsi="Trebuchet MS"/>
          <w:sz w:val="20"/>
          <w:szCs w:val="20"/>
          <w:lang w:val="nl-BE"/>
        </w:rPr>
        <w:t>.</w:t>
      </w:r>
    </w:p>
    <w:p w:rsidR="003206DE" w:rsidRDefault="003206DE" w:rsidP="00484D58">
      <w:pPr>
        <w:rPr>
          <w:rFonts w:ascii="Trebuchet MS" w:hAnsi="Trebuchet MS"/>
          <w:sz w:val="20"/>
          <w:szCs w:val="20"/>
          <w:lang w:val="nl-BE"/>
        </w:rPr>
      </w:pPr>
    </w:p>
    <w:p w:rsidR="003206DE" w:rsidRPr="003206DE" w:rsidRDefault="003206DE" w:rsidP="00484D58">
      <w:pPr>
        <w:rPr>
          <w:rFonts w:ascii="Trebuchet MS" w:hAnsi="Trebuchet MS"/>
          <w:b/>
          <w:bCs/>
          <w:color w:val="538135" w:themeColor="accent6" w:themeShade="BF"/>
          <w:sz w:val="28"/>
          <w:szCs w:val="28"/>
          <w:lang w:val="nl-BE"/>
        </w:rPr>
      </w:pPr>
      <w:r w:rsidRPr="003206DE">
        <w:rPr>
          <w:rFonts w:ascii="Trebuchet MS" w:hAnsi="Trebuchet MS"/>
          <w:b/>
          <w:bCs/>
          <w:color w:val="538135" w:themeColor="accent6" w:themeShade="BF"/>
          <w:sz w:val="28"/>
          <w:szCs w:val="28"/>
          <w:lang w:val="nl-BE"/>
        </w:rPr>
        <w:t>LUIK 2 &amp; 3</w:t>
      </w:r>
    </w:p>
    <w:p w:rsidR="002F38FE" w:rsidRDefault="002F38FE" w:rsidP="00484D58">
      <w:pPr>
        <w:rPr>
          <w:rFonts w:ascii="Trebuchet MS" w:hAnsi="Trebuchet MS"/>
          <w:sz w:val="20"/>
          <w:szCs w:val="20"/>
          <w:lang w:val="nl-BE"/>
        </w:rPr>
      </w:pPr>
      <w:r>
        <w:rPr>
          <w:rFonts w:ascii="Trebuchet MS" w:hAnsi="Trebuchet MS"/>
          <w:sz w:val="20"/>
          <w:szCs w:val="20"/>
          <w:lang w:val="nl-BE"/>
        </w:rPr>
        <w:t xml:space="preserve">Aan luik 2 en 3 wordt momenteel nog gewerkt, maar deadline is hiervoor op eind november gelegd zodat iedereen ruim voldoende </w:t>
      </w:r>
      <w:r w:rsidR="003206DE">
        <w:rPr>
          <w:rFonts w:ascii="Trebuchet MS" w:hAnsi="Trebuchet MS"/>
          <w:sz w:val="20"/>
          <w:szCs w:val="20"/>
          <w:lang w:val="nl-BE"/>
        </w:rPr>
        <w:t>tijd heeft om dit in orde te brengen.</w:t>
      </w:r>
    </w:p>
    <w:p w:rsidR="003206DE" w:rsidRDefault="003206DE" w:rsidP="00484D58">
      <w:pPr>
        <w:rPr>
          <w:rFonts w:ascii="Trebuchet MS" w:hAnsi="Trebuchet MS"/>
          <w:sz w:val="20"/>
          <w:szCs w:val="20"/>
          <w:lang w:val="nl-BE"/>
        </w:rPr>
      </w:pPr>
    </w:p>
    <w:p w:rsidR="003206DE" w:rsidRDefault="003206DE" w:rsidP="00484D58">
      <w:r>
        <w:rPr>
          <w:rFonts w:ascii="Trebuchet MS" w:hAnsi="Trebuchet MS"/>
          <w:sz w:val="20"/>
          <w:szCs w:val="20"/>
          <w:lang w:val="nl-BE"/>
        </w:rPr>
        <w:t>Van zodra deze modules en submodules op punt staan, zal er een nieuwe handleiding worden opgemaakt en bezorgd aan alle clubsecretarissen.</w:t>
      </w:r>
    </w:p>
    <w:sectPr w:rsidR="003206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C2E" w:rsidRDefault="00750C2E" w:rsidP="00547A03">
      <w:pPr>
        <w:spacing w:after="0" w:line="240" w:lineRule="auto"/>
      </w:pPr>
      <w:r>
        <w:separator/>
      </w:r>
    </w:p>
  </w:endnote>
  <w:endnote w:type="continuationSeparator" w:id="0">
    <w:p w:rsidR="00750C2E" w:rsidRDefault="00750C2E" w:rsidP="0054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03" w:rsidRPr="00D83552" w:rsidRDefault="00547A03" w:rsidP="00547A03">
    <w:pPr>
      <w:pStyle w:val="Voettekst"/>
      <w:rPr>
        <w:sz w:val="18"/>
        <w:szCs w:val="18"/>
      </w:rPr>
    </w:pPr>
    <w:r w:rsidRPr="00D83552">
      <w:rPr>
        <w:noProof/>
        <w:sz w:val="18"/>
        <w:szCs w:val="18"/>
      </w:rPr>
      <w:drawing>
        <wp:anchor distT="0" distB="0" distL="114300" distR="114300" simplePos="0" relativeHeight="251659264" behindDoc="1" locked="0" layoutInCell="1" allowOverlap="1" wp14:anchorId="4CC6E5C9" wp14:editId="056A3BD8">
          <wp:simplePos x="0" y="0"/>
          <wp:positionH relativeFrom="leftMargin">
            <wp:align>right</wp:align>
          </wp:positionH>
          <wp:positionV relativeFrom="bottomMargin">
            <wp:align>top</wp:align>
          </wp:positionV>
          <wp:extent cx="628650" cy="602615"/>
          <wp:effectExtent l="0" t="0" r="0" b="6985"/>
          <wp:wrapTight wrapText="bothSides">
            <wp:wrapPolygon edited="0">
              <wp:start x="0" y="0"/>
              <wp:lineTo x="0" y="21168"/>
              <wp:lineTo x="20945" y="21168"/>
              <wp:lineTo x="20945" y="0"/>
              <wp:lineTo x="0" y="0"/>
            </wp:wrapPolygon>
          </wp:wrapTight>
          <wp:docPr id="1"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602615"/>
                  </a:xfrm>
                  <a:prstGeom prst="rect">
                    <a:avLst/>
                  </a:prstGeom>
                </pic:spPr>
              </pic:pic>
            </a:graphicData>
          </a:graphic>
          <wp14:sizeRelH relativeFrom="margin">
            <wp14:pctWidth>0</wp14:pctWidth>
          </wp14:sizeRelH>
          <wp14:sizeRelV relativeFrom="margin">
            <wp14:pctHeight>0</wp14:pctHeight>
          </wp14:sizeRelV>
        </wp:anchor>
      </w:drawing>
    </w:r>
    <w:r w:rsidRPr="00D83552">
      <w:rPr>
        <w:sz w:val="18"/>
        <w:szCs w:val="18"/>
      </w:rPr>
      <w:t>Vlaamse handbalvereniging vzw</w:t>
    </w:r>
  </w:p>
  <w:p w:rsidR="00547A03" w:rsidRPr="00D83552" w:rsidRDefault="00547A03" w:rsidP="00547A03">
    <w:pPr>
      <w:pStyle w:val="Voettekst"/>
      <w:rPr>
        <w:sz w:val="18"/>
        <w:szCs w:val="18"/>
      </w:rPr>
    </w:pPr>
    <w:r w:rsidRPr="00D83552">
      <w:rPr>
        <w:sz w:val="18"/>
        <w:szCs w:val="18"/>
      </w:rPr>
      <w:t>Dr. Vanderhoeydonckstraat 46</w:t>
    </w:r>
  </w:p>
  <w:p w:rsidR="00547A03" w:rsidRPr="00D83552" w:rsidRDefault="00547A03" w:rsidP="00547A03">
    <w:pPr>
      <w:pStyle w:val="Voettekst"/>
      <w:rPr>
        <w:sz w:val="18"/>
        <w:szCs w:val="18"/>
      </w:rPr>
    </w:pPr>
    <w:r w:rsidRPr="00D83552">
      <w:rPr>
        <w:sz w:val="18"/>
        <w:szCs w:val="18"/>
      </w:rPr>
      <w:t>3560 Lummen</w:t>
    </w:r>
  </w:p>
  <w:p w:rsidR="00547A03" w:rsidRDefault="00547A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C2E" w:rsidRDefault="00750C2E" w:rsidP="00547A03">
      <w:pPr>
        <w:spacing w:after="0" w:line="240" w:lineRule="auto"/>
      </w:pPr>
      <w:r>
        <w:separator/>
      </w:r>
    </w:p>
  </w:footnote>
  <w:footnote w:type="continuationSeparator" w:id="0">
    <w:p w:rsidR="00750C2E" w:rsidRDefault="00750C2E" w:rsidP="00547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58"/>
    <w:rsid w:val="00237CD5"/>
    <w:rsid w:val="002F38FE"/>
    <w:rsid w:val="003206DE"/>
    <w:rsid w:val="004271B3"/>
    <w:rsid w:val="00484D58"/>
    <w:rsid w:val="005239AD"/>
    <w:rsid w:val="00547A03"/>
    <w:rsid w:val="006E0D6D"/>
    <w:rsid w:val="00750C2E"/>
    <w:rsid w:val="009B1106"/>
    <w:rsid w:val="009F10C0"/>
    <w:rsid w:val="00B17196"/>
    <w:rsid w:val="00F46B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5E0509-13FC-4954-934B-08E226AE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84D5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A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7A03"/>
    <w:rPr>
      <w:lang w:val="nl-NL"/>
    </w:rPr>
  </w:style>
  <w:style w:type="paragraph" w:styleId="Voettekst">
    <w:name w:val="footer"/>
    <w:basedOn w:val="Standaard"/>
    <w:link w:val="VoettekstChar"/>
    <w:uiPriority w:val="99"/>
    <w:unhideWhenUsed/>
    <w:rsid w:val="00547A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7A0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Tessa</cp:lastModifiedBy>
  <cp:revision>2</cp:revision>
  <dcterms:created xsi:type="dcterms:W3CDTF">2019-09-04T10:59:00Z</dcterms:created>
  <dcterms:modified xsi:type="dcterms:W3CDTF">2019-09-04T10:59:00Z</dcterms:modified>
</cp:coreProperties>
</file>