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482D" w14:textId="285C83F4" w:rsidR="006A7D46" w:rsidRDefault="006A7D46" w:rsidP="009801F5">
      <w:pPr>
        <w:spacing w:line="220" w:lineRule="exact"/>
        <w:rPr>
          <w:rFonts w:ascii="Trebuchet MS" w:hAnsi="Trebuchet MS"/>
          <w:sz w:val="22"/>
          <w:szCs w:val="24"/>
        </w:rPr>
      </w:pPr>
    </w:p>
    <w:p w14:paraId="11F5B09B" w14:textId="77777777" w:rsidR="00506CC7" w:rsidRDefault="00506CC7" w:rsidP="009801F5">
      <w:pPr>
        <w:spacing w:line="220" w:lineRule="exact"/>
        <w:rPr>
          <w:rFonts w:ascii="Trebuchet MS" w:hAnsi="Trebuchet MS"/>
          <w:sz w:val="22"/>
          <w:szCs w:val="24"/>
        </w:rPr>
      </w:pPr>
    </w:p>
    <w:p w14:paraId="49ADADF7" w14:textId="77777777" w:rsidR="0053348D" w:rsidRDefault="0053348D" w:rsidP="0038340E">
      <w:pPr>
        <w:spacing w:line="240" w:lineRule="auto"/>
        <w:jc w:val="center"/>
        <w:rPr>
          <w:rFonts w:ascii="Century Gothic" w:eastAsia="Century Gothic" w:hAnsi="Century Gothic" w:cs="Century Gothic"/>
          <w:b/>
          <w:bCs/>
          <w:color w:val="71AB69"/>
          <w:spacing w:val="-1"/>
          <w:sz w:val="32"/>
          <w:szCs w:val="32"/>
          <w:lang w:val="nl-BE"/>
        </w:rPr>
      </w:pPr>
    </w:p>
    <w:p w14:paraId="5E80FD13" w14:textId="77777777" w:rsidR="00642B02" w:rsidRDefault="00642B02" w:rsidP="0038340E">
      <w:pPr>
        <w:spacing w:line="240" w:lineRule="auto"/>
        <w:jc w:val="center"/>
        <w:rPr>
          <w:rFonts w:ascii="Century Gothic" w:eastAsia="Century Gothic" w:hAnsi="Century Gothic" w:cs="Century Gothic"/>
          <w:b/>
          <w:bCs/>
          <w:color w:val="71AB69"/>
          <w:spacing w:val="-1"/>
          <w:sz w:val="36"/>
          <w:szCs w:val="36"/>
          <w:lang w:val="nl-BE"/>
        </w:rPr>
      </w:pPr>
    </w:p>
    <w:p w14:paraId="58E8EC6E" w14:textId="3A0D9330" w:rsidR="003C3BD3" w:rsidRPr="009C3EA9" w:rsidRDefault="003C3BD3" w:rsidP="0038340E">
      <w:pPr>
        <w:spacing w:line="240" w:lineRule="auto"/>
        <w:jc w:val="center"/>
        <w:rPr>
          <w:rFonts w:ascii="Century Gothic" w:eastAsia="Century Gothic" w:hAnsi="Century Gothic" w:cs="Century Gothic"/>
          <w:b/>
          <w:bCs/>
          <w:color w:val="71AB69"/>
          <w:spacing w:val="-1"/>
          <w:sz w:val="36"/>
          <w:szCs w:val="36"/>
          <w:lang w:val="nl-BE"/>
        </w:rPr>
      </w:pPr>
      <w:r w:rsidRPr="009C3EA9">
        <w:rPr>
          <w:rFonts w:ascii="Century Gothic" w:eastAsia="Century Gothic" w:hAnsi="Century Gothic" w:cs="Century Gothic"/>
          <w:b/>
          <w:bCs/>
          <w:color w:val="71AB69"/>
          <w:spacing w:val="-1"/>
          <w:sz w:val="36"/>
          <w:szCs w:val="36"/>
          <w:lang w:val="nl-BE"/>
        </w:rPr>
        <w:t>S</w:t>
      </w:r>
      <w:r w:rsidR="00FC7699" w:rsidRPr="009C3EA9">
        <w:rPr>
          <w:rFonts w:ascii="Century Gothic" w:eastAsia="Century Gothic" w:hAnsi="Century Gothic" w:cs="Century Gothic"/>
          <w:b/>
          <w:bCs/>
          <w:color w:val="71AB69"/>
          <w:spacing w:val="-1"/>
          <w:sz w:val="36"/>
          <w:szCs w:val="36"/>
          <w:lang w:val="nl-BE"/>
        </w:rPr>
        <w:t>p</w:t>
      </w:r>
      <w:r w:rsidR="00030E9B">
        <w:rPr>
          <w:rFonts w:ascii="Century Gothic" w:eastAsia="Century Gothic" w:hAnsi="Century Gothic" w:cs="Century Gothic"/>
          <w:b/>
          <w:bCs/>
          <w:color w:val="71AB69"/>
          <w:spacing w:val="-1"/>
          <w:sz w:val="36"/>
          <w:szCs w:val="36"/>
          <w:lang w:val="nl-BE"/>
        </w:rPr>
        <w:t>orttechnische speelregels</w:t>
      </w:r>
      <w:r w:rsidR="0038340E" w:rsidRPr="009C3EA9">
        <w:rPr>
          <w:rFonts w:ascii="Century Gothic" w:eastAsia="Century Gothic" w:hAnsi="Century Gothic" w:cs="Century Gothic"/>
          <w:b/>
          <w:bCs/>
          <w:color w:val="71AB69"/>
          <w:spacing w:val="-1"/>
          <w:sz w:val="36"/>
          <w:szCs w:val="36"/>
          <w:lang w:val="nl-BE"/>
        </w:rPr>
        <w:t xml:space="preserve"> </w:t>
      </w:r>
    </w:p>
    <w:p w14:paraId="101854B5" w14:textId="77777777" w:rsidR="00C76290" w:rsidRPr="0053348D" w:rsidRDefault="00C76290" w:rsidP="00FC7699">
      <w:pPr>
        <w:jc w:val="both"/>
        <w:rPr>
          <w:rFonts w:ascii="Century Gothic" w:eastAsia="Century Gothic" w:hAnsi="Century Gothic" w:cs="Century Gothic"/>
          <w:b/>
          <w:bCs/>
          <w:color w:val="71AB69"/>
          <w:spacing w:val="-1"/>
          <w:sz w:val="28"/>
          <w:szCs w:val="28"/>
          <w:lang w:val="nl-BE"/>
        </w:rPr>
      </w:pPr>
    </w:p>
    <w:p w14:paraId="7DB6B5F7" w14:textId="40F9F37C" w:rsidR="002D0216" w:rsidRPr="002D0216" w:rsidRDefault="002D0216" w:rsidP="002D0216">
      <w:pPr>
        <w:spacing w:line="240" w:lineRule="auto"/>
        <w:rPr>
          <w:rFonts w:ascii="Century Gothic" w:eastAsiaTheme="minorHAnsi" w:hAnsi="Century Gothic"/>
          <w:b/>
          <w:bCs/>
          <w:color w:val="71AB69"/>
          <w:sz w:val="26"/>
          <w:szCs w:val="26"/>
          <w:u w:val="single"/>
          <w:lang w:val="nl-BE"/>
        </w:rPr>
      </w:pPr>
    </w:p>
    <w:p w14:paraId="3FF950DB" w14:textId="110B49B5" w:rsidR="00FC7699" w:rsidRPr="000E6D5A" w:rsidRDefault="00FC7699" w:rsidP="00374DB5">
      <w:pPr>
        <w:pStyle w:val="Geenafstand"/>
        <w:numPr>
          <w:ilvl w:val="0"/>
          <w:numId w:val="29"/>
        </w:numPr>
        <w:ind w:left="426" w:hanging="426"/>
        <w:contextualSpacing/>
        <w:jc w:val="both"/>
        <w:rPr>
          <w:rFonts w:ascii="Century Gothic" w:hAnsi="Century Gothic"/>
          <w:b/>
          <w:bCs/>
          <w:color w:val="71AB69"/>
          <w:sz w:val="26"/>
          <w:szCs w:val="26"/>
          <w:u w:val="single"/>
          <w:lang w:val="nl-BE"/>
        </w:rPr>
      </w:pPr>
      <w:r w:rsidRPr="000E6D5A">
        <w:rPr>
          <w:rFonts w:ascii="Century Gothic" w:hAnsi="Century Gothic"/>
          <w:b/>
          <w:bCs/>
          <w:color w:val="71AB69"/>
          <w:sz w:val="26"/>
          <w:szCs w:val="26"/>
          <w:u w:val="single"/>
          <w:lang w:val="nl-BE"/>
        </w:rPr>
        <w:t>Algemene spe</w:t>
      </w:r>
      <w:r w:rsidR="009A51B7" w:rsidRPr="000E6D5A">
        <w:rPr>
          <w:rFonts w:ascii="Century Gothic" w:hAnsi="Century Gothic"/>
          <w:b/>
          <w:bCs/>
          <w:color w:val="71AB69"/>
          <w:sz w:val="26"/>
          <w:szCs w:val="26"/>
          <w:u w:val="single"/>
          <w:lang w:val="nl-BE"/>
        </w:rPr>
        <w:t>e</w:t>
      </w:r>
      <w:r w:rsidRPr="000E6D5A">
        <w:rPr>
          <w:rFonts w:ascii="Century Gothic" w:hAnsi="Century Gothic"/>
          <w:b/>
          <w:bCs/>
          <w:color w:val="71AB69"/>
          <w:sz w:val="26"/>
          <w:szCs w:val="26"/>
          <w:u w:val="single"/>
          <w:lang w:val="nl-BE"/>
        </w:rPr>
        <w:t>lregels specifiek voor de jeugd</w:t>
      </w:r>
      <w:r w:rsidR="009A51B7" w:rsidRPr="000E6D5A">
        <w:rPr>
          <w:rFonts w:ascii="Century Gothic" w:hAnsi="Century Gothic"/>
          <w:b/>
          <w:bCs/>
          <w:color w:val="71AB69"/>
          <w:sz w:val="26"/>
          <w:szCs w:val="26"/>
          <w:u w:val="single"/>
          <w:lang w:val="nl-BE"/>
        </w:rPr>
        <w:t>categorieën</w:t>
      </w:r>
      <w:r w:rsidRPr="000E6D5A">
        <w:rPr>
          <w:rFonts w:ascii="Century Gothic" w:hAnsi="Century Gothic"/>
          <w:b/>
          <w:bCs/>
          <w:color w:val="71AB69"/>
          <w:sz w:val="26"/>
          <w:szCs w:val="26"/>
          <w:u w:val="single"/>
          <w:lang w:val="nl-BE"/>
        </w:rPr>
        <w:t xml:space="preserve"> tot en met J14/M1</w:t>
      </w:r>
      <w:r w:rsidR="00E57C3E">
        <w:rPr>
          <w:rFonts w:ascii="Century Gothic" w:hAnsi="Century Gothic"/>
          <w:b/>
          <w:bCs/>
          <w:color w:val="71AB69"/>
          <w:sz w:val="26"/>
          <w:szCs w:val="26"/>
          <w:u w:val="single"/>
          <w:lang w:val="nl-BE"/>
        </w:rPr>
        <w:t>4</w:t>
      </w:r>
    </w:p>
    <w:p w14:paraId="5A9FB3E7" w14:textId="61ADA0FB" w:rsidR="00FC7699" w:rsidRDefault="00FC7699" w:rsidP="009C2BE4">
      <w:pPr>
        <w:pStyle w:val="Geenafstand"/>
        <w:contextualSpacing/>
        <w:jc w:val="both"/>
        <w:rPr>
          <w:rFonts w:ascii="Century Gothic" w:hAnsi="Century Gothic"/>
          <w:u w:val="single"/>
          <w:lang w:val="nl-BE"/>
        </w:rPr>
      </w:pPr>
    </w:p>
    <w:p w14:paraId="07CB4546" w14:textId="0E044171" w:rsidR="00642B02" w:rsidRDefault="00642B02" w:rsidP="00642B02">
      <w:pPr>
        <w:pStyle w:val="Geenafstand"/>
        <w:contextualSpacing/>
        <w:jc w:val="both"/>
        <w:rPr>
          <w:rFonts w:ascii="Century Gothic" w:hAnsi="Century Gothic"/>
          <w:u w:val="single"/>
          <w:lang w:val="nl-BE"/>
        </w:rPr>
      </w:pPr>
      <w:proofErr w:type="spellStart"/>
      <w:r>
        <w:rPr>
          <w:rFonts w:ascii="Century Gothic" w:hAnsi="Century Gothic"/>
          <w:u w:val="single"/>
          <w:lang w:val="nl-BE"/>
        </w:rPr>
        <w:t>Cfr</w:t>
      </w:r>
      <w:proofErr w:type="spellEnd"/>
      <w:r>
        <w:rPr>
          <w:rFonts w:ascii="Century Gothic" w:hAnsi="Century Gothic"/>
          <w:u w:val="single"/>
          <w:lang w:val="nl-BE"/>
        </w:rPr>
        <w:t xml:space="preserve">. VHV-reglement jeugdcompetities art. 6.6.9 A </w:t>
      </w:r>
    </w:p>
    <w:p w14:paraId="4E1B0C6F" w14:textId="77777777" w:rsidR="00AE25CC" w:rsidRPr="00FC7699" w:rsidRDefault="00AE25CC" w:rsidP="009C2BE4">
      <w:pPr>
        <w:pStyle w:val="Geenafstand"/>
        <w:contextualSpacing/>
        <w:jc w:val="both"/>
        <w:rPr>
          <w:rFonts w:ascii="Century Gothic" w:hAnsi="Century Gothic"/>
          <w:u w:val="single"/>
          <w:lang w:val="nl-BE"/>
        </w:rPr>
      </w:pPr>
    </w:p>
    <w:p w14:paraId="3BC596A9" w14:textId="0B6A8CDC" w:rsidR="00FC7699" w:rsidRPr="002353C6" w:rsidRDefault="00F57089" w:rsidP="009C2BE4">
      <w:pPr>
        <w:pStyle w:val="Geenafstand"/>
        <w:contextualSpacing/>
        <w:jc w:val="both"/>
        <w:rPr>
          <w:rFonts w:ascii="Century Gothic" w:hAnsi="Century Gothic"/>
          <w:i/>
          <w:iCs/>
          <w:lang w:val="nl-BE"/>
        </w:rPr>
      </w:pPr>
      <w:r>
        <w:rPr>
          <w:rFonts w:ascii="Century Gothic" w:hAnsi="Century Gothic"/>
          <w:lang w:val="nl-BE"/>
        </w:rPr>
        <w:t>A</w:t>
      </w:r>
      <w:r w:rsidR="008E6CC5">
        <w:rPr>
          <w:rFonts w:ascii="Century Gothic" w:hAnsi="Century Gothic"/>
          <w:lang w:val="nl-BE"/>
        </w:rPr>
        <w:t xml:space="preserve">.1 </w:t>
      </w:r>
      <w:r w:rsidR="00FC7699" w:rsidRPr="002353C6">
        <w:rPr>
          <w:rFonts w:ascii="Century Gothic" w:hAnsi="Century Gothic"/>
          <w:lang w:val="nl-BE"/>
        </w:rPr>
        <w:t>Het is NIET toegestaan om individuele mandekking op 1</w:t>
      </w:r>
      <w:r w:rsidR="004F41C4" w:rsidRPr="002353C6">
        <w:rPr>
          <w:rFonts w:ascii="Century Gothic" w:hAnsi="Century Gothic"/>
          <w:lang w:val="nl-BE"/>
        </w:rPr>
        <w:t xml:space="preserve"> of 2</w:t>
      </w:r>
      <w:r w:rsidR="00FC7699" w:rsidRPr="002353C6">
        <w:rPr>
          <w:rFonts w:ascii="Century Gothic" w:hAnsi="Century Gothic"/>
          <w:lang w:val="nl-BE"/>
        </w:rPr>
        <w:t xml:space="preserve"> vaste speler</w:t>
      </w:r>
      <w:r w:rsidR="004F41C4" w:rsidRPr="002353C6">
        <w:rPr>
          <w:rFonts w:ascii="Century Gothic" w:hAnsi="Century Gothic"/>
          <w:lang w:val="nl-BE"/>
        </w:rPr>
        <w:t>s</w:t>
      </w:r>
      <w:r w:rsidR="00FC7699" w:rsidRPr="002353C6">
        <w:rPr>
          <w:rFonts w:ascii="Century Gothic" w:hAnsi="Century Gothic"/>
          <w:lang w:val="nl-BE"/>
        </w:rPr>
        <w:t>/speelster</w:t>
      </w:r>
      <w:r w:rsidR="004F41C4" w:rsidRPr="002353C6">
        <w:rPr>
          <w:rFonts w:ascii="Century Gothic" w:hAnsi="Century Gothic"/>
          <w:lang w:val="nl-BE"/>
        </w:rPr>
        <w:t xml:space="preserve">s </w:t>
      </w:r>
      <w:r w:rsidR="00FC7699" w:rsidRPr="002353C6">
        <w:rPr>
          <w:rFonts w:ascii="Century Gothic" w:hAnsi="Century Gothic"/>
          <w:lang w:val="nl-BE"/>
        </w:rPr>
        <w:t>te spelen in verdediging. Hiermee doelen we op het vastzetten van een speler/speelster door 1</w:t>
      </w:r>
      <w:r w:rsidR="004F41C4" w:rsidRPr="002353C6">
        <w:rPr>
          <w:rFonts w:ascii="Century Gothic" w:hAnsi="Century Gothic"/>
          <w:lang w:val="nl-BE"/>
        </w:rPr>
        <w:t xml:space="preserve"> of 2</w:t>
      </w:r>
      <w:r w:rsidR="00FC7699" w:rsidRPr="002353C6">
        <w:rPr>
          <w:rFonts w:ascii="Century Gothic" w:hAnsi="Century Gothic"/>
          <w:lang w:val="nl-BE"/>
        </w:rPr>
        <w:t xml:space="preserve"> specifieke verdediger</w:t>
      </w:r>
      <w:r w:rsidR="004F41C4" w:rsidRPr="002353C6">
        <w:rPr>
          <w:rFonts w:ascii="Century Gothic" w:hAnsi="Century Gothic"/>
          <w:lang w:val="nl-BE"/>
        </w:rPr>
        <w:t>s</w:t>
      </w:r>
      <w:r w:rsidR="00FC7699" w:rsidRPr="002353C6">
        <w:rPr>
          <w:rFonts w:ascii="Century Gothic" w:hAnsi="Century Gothic"/>
          <w:lang w:val="nl-BE"/>
        </w:rPr>
        <w:t>, met als doel alle balcontact voor de speler</w:t>
      </w:r>
      <w:r w:rsidR="004F41C4" w:rsidRPr="002353C6">
        <w:rPr>
          <w:rFonts w:ascii="Century Gothic" w:hAnsi="Century Gothic"/>
          <w:lang w:val="nl-BE"/>
        </w:rPr>
        <w:t>s</w:t>
      </w:r>
      <w:r w:rsidR="00FC7699" w:rsidRPr="002353C6">
        <w:rPr>
          <w:rFonts w:ascii="Century Gothic" w:hAnsi="Century Gothic"/>
          <w:lang w:val="nl-BE"/>
        </w:rPr>
        <w:t>/speelster</w:t>
      </w:r>
      <w:r w:rsidR="004F41C4" w:rsidRPr="002353C6">
        <w:rPr>
          <w:rFonts w:ascii="Century Gothic" w:hAnsi="Century Gothic"/>
          <w:lang w:val="nl-BE"/>
        </w:rPr>
        <w:t>s</w:t>
      </w:r>
      <w:r w:rsidR="00FC7699" w:rsidRPr="002353C6">
        <w:rPr>
          <w:rFonts w:ascii="Century Gothic" w:hAnsi="Century Gothic"/>
          <w:lang w:val="nl-BE"/>
        </w:rPr>
        <w:t xml:space="preserve"> in aanval te vermijden.</w:t>
      </w:r>
    </w:p>
    <w:p w14:paraId="5E948454" w14:textId="77777777" w:rsidR="00885D23" w:rsidRPr="000714E8" w:rsidRDefault="00885D23" w:rsidP="009C2BE4">
      <w:pPr>
        <w:pStyle w:val="Geenafstand"/>
        <w:ind w:left="720"/>
        <w:contextualSpacing/>
        <w:jc w:val="both"/>
        <w:rPr>
          <w:rFonts w:ascii="Century Gothic" w:hAnsi="Century Gothic"/>
          <w:i/>
          <w:iCs/>
          <w:lang w:val="nl-BE"/>
        </w:rPr>
      </w:pPr>
    </w:p>
    <w:p w14:paraId="63F0E6E1" w14:textId="51B13331" w:rsidR="00332F9A" w:rsidRPr="00CF2070" w:rsidRDefault="000714E8" w:rsidP="009C2BE4">
      <w:pPr>
        <w:pStyle w:val="Geenafstand"/>
        <w:contextualSpacing/>
        <w:jc w:val="both"/>
        <w:rPr>
          <w:rFonts w:ascii="Century Gothic" w:hAnsi="Century Gothic"/>
          <w:i/>
          <w:iCs/>
          <w:lang w:val="nl-BE"/>
        </w:rPr>
      </w:pPr>
      <w:r w:rsidRPr="00CF2070">
        <w:rPr>
          <w:rFonts w:ascii="Century Gothic" w:hAnsi="Century Gothic"/>
          <w:i/>
          <w:iCs/>
          <w:lang w:val="nl-BE"/>
        </w:rPr>
        <w:t xml:space="preserve">Verduidelijking: </w:t>
      </w:r>
      <w:r w:rsidR="00332F9A" w:rsidRPr="00CF2070">
        <w:rPr>
          <w:rFonts w:ascii="Century Gothic" w:hAnsi="Century Gothic"/>
          <w:i/>
          <w:iCs/>
          <w:lang w:val="nl-BE"/>
        </w:rPr>
        <w:t>Hiermee doelen we op de individuele mandekking die gebeur</w:t>
      </w:r>
      <w:r w:rsidR="00522EAA">
        <w:rPr>
          <w:rFonts w:ascii="Century Gothic" w:hAnsi="Century Gothic"/>
          <w:i/>
          <w:iCs/>
          <w:lang w:val="nl-BE"/>
        </w:rPr>
        <w:t>t</w:t>
      </w:r>
      <w:r w:rsidR="00332F9A" w:rsidRPr="00CF2070">
        <w:rPr>
          <w:rFonts w:ascii="Century Gothic" w:hAnsi="Century Gothic"/>
          <w:i/>
          <w:iCs/>
          <w:lang w:val="nl-BE"/>
        </w:rPr>
        <w:t xml:space="preserve"> voor het aanvalsspel van de tegenstander nog maar is opgestart, met als enige doel unilateraal en ongeacht de situatie het vermijden van balbezit voor de aanvalsspeler in kwestie.</w:t>
      </w:r>
    </w:p>
    <w:p w14:paraId="78FC11E5" w14:textId="53F0FAEC" w:rsidR="000714E8" w:rsidRDefault="00332F9A" w:rsidP="009C2BE4">
      <w:pPr>
        <w:pStyle w:val="Geenafstand"/>
        <w:contextualSpacing/>
        <w:jc w:val="both"/>
        <w:rPr>
          <w:rFonts w:ascii="Century Gothic" w:hAnsi="Century Gothic"/>
          <w:i/>
          <w:iCs/>
          <w:lang w:val="nl-BE"/>
        </w:rPr>
      </w:pPr>
      <w:r w:rsidRPr="00CF2070">
        <w:rPr>
          <w:rFonts w:ascii="Century Gothic" w:hAnsi="Century Gothic"/>
          <w:i/>
          <w:iCs/>
          <w:lang w:val="nl-BE"/>
        </w:rPr>
        <w:t>Hierin onderscheidt dit verbod zich van specifieke wedstrijdsituaties waarbij er kort een situatie van mandekking opduikt door het rekening houden met de specifieke aanvalssituatie (bv. het insnijden van een speler naar cirkel).</w:t>
      </w:r>
      <w:r>
        <w:rPr>
          <w:rFonts w:ascii="Century Gothic" w:hAnsi="Century Gothic"/>
          <w:i/>
          <w:iCs/>
          <w:lang w:val="nl-BE"/>
        </w:rPr>
        <w:t xml:space="preserve"> </w:t>
      </w:r>
      <w:r w:rsidR="00B8221D">
        <w:rPr>
          <w:rFonts w:ascii="Century Gothic" w:hAnsi="Century Gothic"/>
          <w:i/>
          <w:iCs/>
          <w:lang w:val="nl-BE"/>
        </w:rPr>
        <w:t>Mandekking door alle verdedigers op alle aanvallers tegelijkertijd is wel toegelaten.</w:t>
      </w:r>
    </w:p>
    <w:p w14:paraId="35209836" w14:textId="77777777" w:rsidR="002A2B7F" w:rsidRDefault="002A2B7F" w:rsidP="009C2BE4">
      <w:pPr>
        <w:pStyle w:val="Geenafstand"/>
        <w:contextualSpacing/>
        <w:jc w:val="both"/>
        <w:rPr>
          <w:rFonts w:ascii="Century Gothic" w:hAnsi="Century Gothic"/>
          <w:i/>
          <w:iCs/>
          <w:lang w:val="nl-BE"/>
        </w:rPr>
      </w:pPr>
    </w:p>
    <w:p w14:paraId="0F1A065F" w14:textId="1E679F9F" w:rsidR="007A145B" w:rsidRDefault="007A145B" w:rsidP="006610DE">
      <w:pPr>
        <w:pStyle w:val="Geenafstand"/>
        <w:contextualSpacing/>
        <w:jc w:val="center"/>
        <w:rPr>
          <w:rFonts w:ascii="Century Gothic" w:hAnsi="Century Gothic"/>
          <w:i/>
          <w:iCs/>
          <w:lang w:val="nl-BE"/>
        </w:rPr>
      </w:pPr>
      <w:r>
        <w:rPr>
          <w:noProof/>
        </w:rPr>
        <mc:AlternateContent>
          <mc:Choice Requires="wps">
            <w:drawing>
              <wp:anchor distT="0" distB="0" distL="114300" distR="114300" simplePos="0" relativeHeight="251658240" behindDoc="0" locked="0" layoutInCell="1" allowOverlap="1" wp14:anchorId="648C230B" wp14:editId="42785BD4">
                <wp:simplePos x="0" y="0"/>
                <wp:positionH relativeFrom="column">
                  <wp:posOffset>1057275</wp:posOffset>
                </wp:positionH>
                <wp:positionV relativeFrom="paragraph">
                  <wp:posOffset>1114425</wp:posOffset>
                </wp:positionV>
                <wp:extent cx="914400" cy="914400"/>
                <wp:effectExtent l="0" t="0" r="19050" b="19050"/>
                <wp:wrapNone/>
                <wp:docPr id="8" name="Niet toegestaan-symbool 7">
                  <a:extLst xmlns:a="http://schemas.openxmlformats.org/drawingml/2006/main">
                    <a:ext uri="{FF2B5EF4-FFF2-40B4-BE49-F238E27FC236}">
                      <a16:creationId xmlns:a16="http://schemas.microsoft.com/office/drawing/2014/main" id="{C485F93F-FF04-48F9-B23E-1AF685AFE442}"/>
                    </a:ext>
                  </a:extLst>
                </wp:docPr>
                <wp:cNvGraphicFramePr/>
                <a:graphic xmlns:a="http://schemas.openxmlformats.org/drawingml/2006/main">
                  <a:graphicData uri="http://schemas.microsoft.com/office/word/2010/wordprocessingShape">
                    <wps:wsp>
                      <wps:cNvSpPr/>
                      <wps:spPr>
                        <a:xfrm>
                          <a:off x="0" y="0"/>
                          <a:ext cx="914400" cy="914400"/>
                        </a:xfrm>
                        <a:prstGeom prst="noSmoking">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D12D926"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Niet toegestaan-symbool 7" o:spid="_x0000_s1026" type="#_x0000_t57" style="position:absolute;margin-left:83.25pt;margin-top:87.75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" adj="4050" fillcolor="red" strokecolor="red" strokeweight="2pt"/>
            </w:pict>
          </mc:Fallback>
        </mc:AlternateContent>
      </w:r>
      <w:r>
        <w:rPr>
          <w:noProof/>
        </w:rPr>
        <w:drawing>
          <wp:inline distT="0" distB="0" distL="0" distR="0" wp14:anchorId="5B82E93A" wp14:editId="483A44E4">
            <wp:extent cx="4200525" cy="2076450"/>
            <wp:effectExtent l="0" t="0" r="9525" b="0"/>
            <wp:docPr id="6" name="Afbeelding 3">
              <a:extLst xmlns:a="http://schemas.openxmlformats.org/drawingml/2006/main">
                <a:ext uri="{FF2B5EF4-FFF2-40B4-BE49-F238E27FC236}">
                  <a16:creationId xmlns:a16="http://schemas.microsoft.com/office/drawing/2014/main" id="{FE12416E-4D75-4771-8411-18F88D521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FE12416E-4D75-4771-8411-18F88D521C5F}"/>
                        </a:ext>
                      </a:extLst>
                    </pic:cNvPr>
                    <pic:cNvPicPr>
                      <a:picLocks noChangeAspect="1"/>
                    </pic:cNvPicPr>
                  </pic:nvPicPr>
                  <pic:blipFill>
                    <a:blip r:embed="rId11"/>
                    <a:stretch>
                      <a:fillRect/>
                    </a:stretch>
                  </pic:blipFill>
                  <pic:spPr>
                    <a:xfrm>
                      <a:off x="0" y="0"/>
                      <a:ext cx="4200525" cy="2076450"/>
                    </a:xfrm>
                    <a:prstGeom prst="rect">
                      <a:avLst/>
                    </a:prstGeom>
                  </pic:spPr>
                </pic:pic>
              </a:graphicData>
            </a:graphic>
          </wp:inline>
        </w:drawing>
      </w:r>
    </w:p>
    <w:p w14:paraId="086354CE" w14:textId="77777777" w:rsidR="006610DE" w:rsidRPr="00885D23" w:rsidRDefault="006610DE" w:rsidP="006610DE">
      <w:pPr>
        <w:pStyle w:val="Geenafstand"/>
        <w:contextualSpacing/>
        <w:jc w:val="center"/>
        <w:rPr>
          <w:rFonts w:ascii="Century Gothic" w:hAnsi="Century Gothic"/>
          <w:i/>
          <w:iCs/>
          <w:lang w:val="nl-BE"/>
        </w:rPr>
      </w:pPr>
    </w:p>
    <w:p w14:paraId="2631A0E5" w14:textId="77777777" w:rsidR="00FC7699" w:rsidRPr="00FC7699" w:rsidRDefault="00FC7699" w:rsidP="009C2BE4">
      <w:pPr>
        <w:pStyle w:val="Geenafstand"/>
        <w:ind w:left="720"/>
        <w:contextualSpacing/>
        <w:jc w:val="both"/>
        <w:rPr>
          <w:rFonts w:ascii="Century Gothic" w:hAnsi="Century Gothic"/>
          <w:i/>
          <w:iCs/>
          <w:lang w:val="nl-BE"/>
        </w:rPr>
      </w:pPr>
    </w:p>
    <w:p w14:paraId="58F64051" w14:textId="26489110" w:rsidR="00FC7699" w:rsidRDefault="00F57089" w:rsidP="00A745C7">
      <w:pPr>
        <w:pStyle w:val="Geenafstand"/>
        <w:contextualSpacing/>
        <w:jc w:val="both"/>
        <w:rPr>
          <w:rFonts w:ascii="Century Gothic" w:hAnsi="Century Gothic"/>
          <w:lang w:val="nl-BE"/>
        </w:rPr>
      </w:pPr>
      <w:r>
        <w:rPr>
          <w:rFonts w:ascii="Century Gothic" w:hAnsi="Century Gothic"/>
          <w:lang w:val="nl-BE"/>
        </w:rPr>
        <w:t xml:space="preserve">A.2 </w:t>
      </w:r>
      <w:r w:rsidR="00FC7699" w:rsidRPr="002353C6">
        <w:rPr>
          <w:rFonts w:ascii="Century Gothic" w:hAnsi="Century Gothic"/>
          <w:lang w:val="nl-BE"/>
        </w:rPr>
        <w:t xml:space="preserve">Het is VERBODEN om spelers/speelsters alleen op te stellen in verdediging of aanval. Een speler/speelster wisselen zodat hij/zij telkens alleen in verdediging/aanval gepositioneerd staat is NIET toegestaan. </w:t>
      </w:r>
    </w:p>
    <w:p w14:paraId="7688601D" w14:textId="77777777" w:rsidR="00956B96" w:rsidRPr="006610DE" w:rsidRDefault="00956B96" w:rsidP="00A745C7">
      <w:pPr>
        <w:pStyle w:val="Geenafstand"/>
        <w:contextualSpacing/>
        <w:jc w:val="both"/>
        <w:rPr>
          <w:rFonts w:ascii="Century Gothic" w:hAnsi="Century Gothic"/>
          <w:i/>
          <w:iCs/>
          <w:lang w:val="nl-BE"/>
        </w:rPr>
      </w:pPr>
    </w:p>
    <w:p w14:paraId="21AFE8BC" w14:textId="77777777" w:rsidR="00A31126" w:rsidRPr="006610DE" w:rsidRDefault="00A31126" w:rsidP="009C2BE4">
      <w:pPr>
        <w:pStyle w:val="Geenafstand"/>
        <w:ind w:left="426" w:hanging="426"/>
        <w:contextualSpacing/>
        <w:jc w:val="both"/>
        <w:rPr>
          <w:rFonts w:ascii="Century Gothic" w:hAnsi="Century Gothic"/>
          <w:i/>
          <w:iCs/>
          <w:sz w:val="12"/>
          <w:szCs w:val="12"/>
          <w:lang w:val="nl-BE"/>
        </w:rPr>
      </w:pPr>
    </w:p>
    <w:p w14:paraId="0E3D37CB" w14:textId="57634D62" w:rsidR="00FC7699" w:rsidRPr="006610DE" w:rsidRDefault="00F57089" w:rsidP="00374DB5">
      <w:pPr>
        <w:pStyle w:val="Geenafstand"/>
        <w:contextualSpacing/>
        <w:jc w:val="both"/>
        <w:rPr>
          <w:rFonts w:ascii="Century Gothic" w:hAnsi="Century Gothic"/>
          <w:i/>
          <w:iCs/>
          <w:lang w:val="nl-BE"/>
        </w:rPr>
      </w:pPr>
      <w:r>
        <w:rPr>
          <w:rFonts w:ascii="Century Gothic" w:hAnsi="Century Gothic"/>
          <w:lang w:val="nl-BE"/>
        </w:rPr>
        <w:t xml:space="preserve">A.3 </w:t>
      </w:r>
      <w:r w:rsidR="00FC7699" w:rsidRPr="002353C6">
        <w:rPr>
          <w:rFonts w:ascii="Century Gothic" w:hAnsi="Century Gothic"/>
          <w:lang w:val="nl-BE"/>
        </w:rPr>
        <w:t>Het wisselen van de doelman/doelvrouw voor een extra veldspeler is VERBODEN.</w:t>
      </w:r>
    </w:p>
    <w:p w14:paraId="74AB4169" w14:textId="774613C1" w:rsidR="0055219F" w:rsidRDefault="0055219F" w:rsidP="009C2BE4">
      <w:pPr>
        <w:spacing w:line="240" w:lineRule="auto"/>
        <w:contextualSpacing/>
        <w:rPr>
          <w:rFonts w:ascii="Trebuchet MS" w:hAnsi="Trebuchet MS"/>
          <w:sz w:val="12"/>
          <w:szCs w:val="12"/>
          <w:lang w:val="nl-BE"/>
        </w:rPr>
      </w:pPr>
    </w:p>
    <w:p w14:paraId="5670CA8C" w14:textId="77777777" w:rsidR="00374DB5" w:rsidRPr="006610DE" w:rsidRDefault="00374DB5" w:rsidP="009C2BE4">
      <w:pPr>
        <w:spacing w:line="240" w:lineRule="auto"/>
        <w:contextualSpacing/>
        <w:rPr>
          <w:rFonts w:ascii="Trebuchet MS" w:hAnsi="Trebuchet MS"/>
          <w:sz w:val="12"/>
          <w:szCs w:val="12"/>
          <w:lang w:val="nl-BE"/>
        </w:rPr>
      </w:pPr>
    </w:p>
    <w:p w14:paraId="35707089" w14:textId="6DEF2EE5" w:rsidR="00006A54" w:rsidRDefault="003E4E6B" w:rsidP="009C2BE4">
      <w:pPr>
        <w:spacing w:line="240" w:lineRule="auto"/>
        <w:contextualSpacing/>
        <w:rPr>
          <w:rFonts w:ascii="Century Gothic" w:hAnsi="Century Gothic"/>
          <w:sz w:val="22"/>
          <w:szCs w:val="24"/>
        </w:rPr>
      </w:pPr>
      <w:r>
        <w:rPr>
          <w:rFonts w:ascii="Century Gothic" w:hAnsi="Century Gothic"/>
          <w:sz w:val="22"/>
          <w:szCs w:val="24"/>
        </w:rPr>
        <w:lastRenderedPageBreak/>
        <w:t xml:space="preserve">Indien er een overtreding met betrekking tot bovenstaande spelregels </w:t>
      </w:r>
      <w:r w:rsidR="00374DB5">
        <w:rPr>
          <w:rFonts w:ascii="Century Gothic" w:hAnsi="Century Gothic"/>
          <w:sz w:val="22"/>
          <w:szCs w:val="24"/>
        </w:rPr>
        <w:t>A</w:t>
      </w:r>
      <w:r>
        <w:rPr>
          <w:rFonts w:ascii="Century Gothic" w:hAnsi="Century Gothic"/>
          <w:sz w:val="22"/>
          <w:szCs w:val="24"/>
        </w:rPr>
        <w:t>.1,</w:t>
      </w:r>
      <w:r w:rsidR="00006A54">
        <w:rPr>
          <w:rFonts w:ascii="Century Gothic" w:hAnsi="Century Gothic"/>
          <w:sz w:val="22"/>
          <w:szCs w:val="24"/>
        </w:rPr>
        <w:t xml:space="preserve"> </w:t>
      </w:r>
      <w:r w:rsidR="00374DB5">
        <w:rPr>
          <w:rFonts w:ascii="Century Gothic" w:hAnsi="Century Gothic"/>
          <w:sz w:val="22"/>
          <w:szCs w:val="24"/>
        </w:rPr>
        <w:t>A</w:t>
      </w:r>
      <w:r w:rsidR="00006A54">
        <w:rPr>
          <w:rFonts w:ascii="Century Gothic" w:hAnsi="Century Gothic"/>
          <w:sz w:val="22"/>
          <w:szCs w:val="24"/>
        </w:rPr>
        <w:t xml:space="preserve">.2 en </w:t>
      </w:r>
      <w:r w:rsidR="00374DB5">
        <w:rPr>
          <w:rFonts w:ascii="Century Gothic" w:hAnsi="Century Gothic"/>
          <w:sz w:val="22"/>
          <w:szCs w:val="24"/>
        </w:rPr>
        <w:t>A</w:t>
      </w:r>
      <w:r w:rsidR="00006A54">
        <w:rPr>
          <w:rFonts w:ascii="Century Gothic" w:hAnsi="Century Gothic"/>
          <w:sz w:val="22"/>
          <w:szCs w:val="24"/>
        </w:rPr>
        <w:t xml:space="preserve">.3 </w:t>
      </w:r>
      <w:r>
        <w:rPr>
          <w:rFonts w:ascii="Century Gothic" w:hAnsi="Century Gothic"/>
          <w:sz w:val="22"/>
          <w:szCs w:val="24"/>
        </w:rPr>
        <w:t>wordt begaan, wordt als volgt gehandeld :</w:t>
      </w:r>
    </w:p>
    <w:p w14:paraId="21F5ADFC" w14:textId="77777777" w:rsidR="006610DE" w:rsidRDefault="006610DE" w:rsidP="009C2BE4">
      <w:pPr>
        <w:spacing w:line="240" w:lineRule="auto"/>
        <w:contextualSpacing/>
        <w:rPr>
          <w:rFonts w:ascii="Century Gothic" w:hAnsi="Century Gothic"/>
          <w:sz w:val="22"/>
          <w:szCs w:val="24"/>
        </w:rPr>
      </w:pPr>
    </w:p>
    <w:p w14:paraId="3C5ABB0F" w14:textId="2B3A4D52" w:rsidR="00745553" w:rsidRDefault="00745553" w:rsidP="009C2BE4">
      <w:pPr>
        <w:pStyle w:val="Lijstalinea"/>
        <w:numPr>
          <w:ilvl w:val="0"/>
          <w:numId w:val="23"/>
        </w:numPr>
        <w:spacing w:after="0" w:line="240" w:lineRule="auto"/>
        <w:jc w:val="both"/>
        <w:rPr>
          <w:rFonts w:ascii="Century Gothic" w:hAnsi="Century Gothic"/>
          <w:lang w:val="nl-BE"/>
        </w:rPr>
      </w:pPr>
      <w:r w:rsidRPr="00C66F0A">
        <w:rPr>
          <w:rFonts w:ascii="Century Gothic" w:hAnsi="Century Gothic"/>
          <w:lang w:val="nl-BE"/>
        </w:rPr>
        <w:t xml:space="preserve">Bij een eerste overtreding van </w:t>
      </w:r>
      <w:r w:rsidR="00040BA9" w:rsidRPr="00C66F0A">
        <w:rPr>
          <w:rFonts w:ascii="Century Gothic" w:hAnsi="Century Gothic"/>
          <w:lang w:val="nl-BE"/>
        </w:rPr>
        <w:t xml:space="preserve">een van </w:t>
      </w:r>
      <w:r w:rsidRPr="00C66F0A">
        <w:rPr>
          <w:rFonts w:ascii="Century Gothic" w:hAnsi="Century Gothic"/>
          <w:lang w:val="nl-BE"/>
        </w:rPr>
        <w:t xml:space="preserve">bovenstaande </w:t>
      </w:r>
      <w:r w:rsidR="00C66F0A">
        <w:rPr>
          <w:rFonts w:ascii="Century Gothic" w:hAnsi="Century Gothic"/>
          <w:lang w:val="nl-BE"/>
        </w:rPr>
        <w:t>sp</w:t>
      </w:r>
      <w:r w:rsidR="00C0595E">
        <w:rPr>
          <w:rFonts w:ascii="Century Gothic" w:hAnsi="Century Gothic"/>
          <w:lang w:val="nl-BE"/>
        </w:rPr>
        <w:t>e</w:t>
      </w:r>
      <w:r w:rsidR="00C66F0A">
        <w:rPr>
          <w:rFonts w:ascii="Century Gothic" w:hAnsi="Century Gothic"/>
          <w:lang w:val="nl-BE"/>
        </w:rPr>
        <w:t>el</w:t>
      </w:r>
      <w:r w:rsidRPr="00C66F0A">
        <w:rPr>
          <w:rFonts w:ascii="Century Gothic" w:hAnsi="Century Gothic"/>
          <w:lang w:val="nl-BE"/>
        </w:rPr>
        <w:t>regels</w:t>
      </w:r>
      <w:r w:rsidR="0044024F" w:rsidRPr="00C66F0A">
        <w:rPr>
          <w:rFonts w:ascii="Century Gothic" w:hAnsi="Century Gothic"/>
          <w:lang w:val="nl-BE"/>
        </w:rPr>
        <w:t xml:space="preserve"> tijdens een wedstrijd</w:t>
      </w:r>
      <w:r w:rsidRPr="00C66F0A">
        <w:rPr>
          <w:rFonts w:ascii="Century Gothic" w:hAnsi="Century Gothic"/>
          <w:lang w:val="nl-BE"/>
        </w:rPr>
        <w:t xml:space="preserve"> zal de coac</w:t>
      </w:r>
      <w:r w:rsidR="002A5F36" w:rsidRPr="00C66F0A">
        <w:rPr>
          <w:rFonts w:ascii="Century Gothic" w:hAnsi="Century Gothic"/>
          <w:lang w:val="nl-BE"/>
        </w:rPr>
        <w:t xml:space="preserve">h aangesproken worden door de scheidsrechter </w:t>
      </w:r>
      <w:r w:rsidR="003C76DD" w:rsidRPr="00C66F0A">
        <w:rPr>
          <w:rFonts w:ascii="Century Gothic" w:hAnsi="Century Gothic"/>
          <w:lang w:val="nl-BE"/>
        </w:rPr>
        <w:t xml:space="preserve">of jeugdscheidsrechterbegeleider </w:t>
      </w:r>
      <w:r w:rsidR="002A5F36" w:rsidRPr="00C66F0A">
        <w:rPr>
          <w:rFonts w:ascii="Century Gothic" w:hAnsi="Century Gothic"/>
          <w:lang w:val="nl-BE"/>
        </w:rPr>
        <w:t xml:space="preserve">en </w:t>
      </w:r>
      <w:r w:rsidR="00B7236B" w:rsidRPr="00C66F0A">
        <w:rPr>
          <w:rFonts w:ascii="Century Gothic" w:hAnsi="Century Gothic"/>
          <w:lang w:val="nl-BE"/>
        </w:rPr>
        <w:t xml:space="preserve">verwittigd worden dat deze regel dient toegepast </w:t>
      </w:r>
      <w:r w:rsidR="00AD5B25" w:rsidRPr="00C66F0A">
        <w:rPr>
          <w:rFonts w:ascii="Century Gothic" w:hAnsi="Century Gothic"/>
          <w:lang w:val="nl-BE"/>
        </w:rPr>
        <w:t xml:space="preserve">te </w:t>
      </w:r>
      <w:r w:rsidR="00B7236B" w:rsidRPr="00C66F0A">
        <w:rPr>
          <w:rFonts w:ascii="Century Gothic" w:hAnsi="Century Gothic"/>
          <w:lang w:val="nl-BE"/>
        </w:rPr>
        <w:t>worden</w:t>
      </w:r>
      <w:r w:rsidR="00606ED4" w:rsidRPr="00C66F0A">
        <w:rPr>
          <w:rFonts w:ascii="Century Gothic" w:hAnsi="Century Gothic"/>
          <w:lang w:val="nl-BE"/>
        </w:rPr>
        <w:t>.</w:t>
      </w:r>
    </w:p>
    <w:p w14:paraId="091CA6DE" w14:textId="1C77D8E5" w:rsidR="00C0595E" w:rsidRDefault="00354856" w:rsidP="009C2BE4">
      <w:pPr>
        <w:pStyle w:val="Lijstalinea"/>
        <w:numPr>
          <w:ilvl w:val="0"/>
          <w:numId w:val="23"/>
        </w:numPr>
        <w:spacing w:after="0" w:line="240" w:lineRule="auto"/>
        <w:jc w:val="both"/>
        <w:rPr>
          <w:rFonts w:ascii="Century Gothic" w:hAnsi="Century Gothic"/>
          <w:lang w:val="nl-BE"/>
        </w:rPr>
      </w:pPr>
      <w:r>
        <w:rPr>
          <w:rFonts w:ascii="Century Gothic" w:hAnsi="Century Gothic"/>
          <w:lang w:val="nl-BE"/>
        </w:rPr>
        <w:t>Indien de coach zich een tweede keer bezondigt aan dezelfde speelregel, zal de scheidsrechter dit noteren op het wedstrijdblad</w:t>
      </w:r>
      <w:r w:rsidR="00516106">
        <w:rPr>
          <w:rFonts w:ascii="Century Gothic" w:hAnsi="Century Gothic"/>
          <w:lang w:val="nl-BE"/>
        </w:rPr>
        <w:t>. De federatie zal achteraf contact opnemen met de club.</w:t>
      </w:r>
    </w:p>
    <w:p w14:paraId="746CE6B9" w14:textId="77777777" w:rsidR="00606DA7" w:rsidRDefault="00606DA7" w:rsidP="00606DA7">
      <w:pPr>
        <w:pStyle w:val="Lijstalinea"/>
        <w:spacing w:after="0" w:line="240" w:lineRule="auto"/>
        <w:jc w:val="both"/>
        <w:rPr>
          <w:rFonts w:ascii="Century Gothic" w:hAnsi="Century Gothic"/>
          <w:lang w:val="nl-BE"/>
        </w:rPr>
      </w:pPr>
    </w:p>
    <w:p w14:paraId="63669D8E" w14:textId="77777777" w:rsidR="00606DA7" w:rsidRDefault="00606DA7" w:rsidP="00606DA7">
      <w:pPr>
        <w:pStyle w:val="Lijstalinea"/>
        <w:spacing w:after="0" w:line="240" w:lineRule="auto"/>
        <w:jc w:val="both"/>
        <w:rPr>
          <w:rFonts w:ascii="Century Gothic" w:hAnsi="Century Gothic"/>
          <w:lang w:val="nl-BE"/>
        </w:rPr>
      </w:pPr>
    </w:p>
    <w:p w14:paraId="62A7A5EC" w14:textId="77777777" w:rsidR="00956B96" w:rsidRPr="00826F92" w:rsidRDefault="00956B96" w:rsidP="00606DA7">
      <w:pPr>
        <w:pStyle w:val="Lijstalinea"/>
        <w:spacing w:after="0" w:line="240" w:lineRule="auto"/>
        <w:jc w:val="both"/>
        <w:rPr>
          <w:rFonts w:ascii="Century Gothic" w:hAnsi="Century Gothic"/>
          <w:lang w:val="nl-BE"/>
        </w:rPr>
      </w:pPr>
    </w:p>
    <w:p w14:paraId="71523FB4" w14:textId="5F84C997" w:rsidR="00FD4EEF" w:rsidRPr="00642B02" w:rsidRDefault="00FD4EEF" w:rsidP="009C3EA9">
      <w:pPr>
        <w:pStyle w:val="Geenafstand"/>
        <w:numPr>
          <w:ilvl w:val="0"/>
          <w:numId w:val="29"/>
        </w:numPr>
        <w:ind w:left="426" w:hanging="426"/>
        <w:contextualSpacing/>
        <w:jc w:val="both"/>
        <w:rPr>
          <w:rFonts w:ascii="Century Gothic" w:hAnsi="Century Gothic"/>
          <w:b/>
          <w:bCs/>
          <w:color w:val="71AB69"/>
          <w:sz w:val="26"/>
          <w:szCs w:val="26"/>
          <w:u w:val="single"/>
          <w:lang w:val="nl-BE"/>
        </w:rPr>
      </w:pPr>
      <w:bookmarkStart w:id="0" w:name="_Hlk75334329"/>
      <w:r w:rsidRPr="00642B02">
        <w:rPr>
          <w:rFonts w:ascii="Century Gothic" w:hAnsi="Century Gothic"/>
          <w:b/>
          <w:bCs/>
          <w:color w:val="71AB69"/>
          <w:sz w:val="26"/>
          <w:szCs w:val="26"/>
          <w:u w:val="single"/>
          <w:lang w:val="nl-BE"/>
        </w:rPr>
        <w:t>S</w:t>
      </w:r>
      <w:r w:rsidR="00D41B1E" w:rsidRPr="00642B02">
        <w:rPr>
          <w:rFonts w:ascii="Century Gothic" w:hAnsi="Century Gothic"/>
          <w:b/>
          <w:bCs/>
          <w:color w:val="71AB69"/>
          <w:sz w:val="26"/>
          <w:szCs w:val="26"/>
          <w:u w:val="single"/>
          <w:lang w:val="nl-BE"/>
        </w:rPr>
        <w:t>pecifieke speelregels</w:t>
      </w:r>
      <w:r w:rsidRPr="00642B02">
        <w:rPr>
          <w:rFonts w:ascii="Century Gothic" w:hAnsi="Century Gothic"/>
          <w:b/>
          <w:bCs/>
          <w:color w:val="71AB69"/>
          <w:sz w:val="26"/>
          <w:szCs w:val="26"/>
          <w:u w:val="single"/>
          <w:lang w:val="nl-BE"/>
        </w:rPr>
        <w:t xml:space="preserve"> per leeftijdscategorie</w:t>
      </w:r>
    </w:p>
    <w:p w14:paraId="2A05373A" w14:textId="55D6C905" w:rsidR="004C2D21" w:rsidRDefault="004C2D21" w:rsidP="006610DE">
      <w:pPr>
        <w:pStyle w:val="Geenafstand"/>
        <w:contextualSpacing/>
        <w:rPr>
          <w:rFonts w:ascii="Century Gothic" w:hAnsi="Century Gothic"/>
          <w:b/>
          <w:bCs/>
          <w:u w:val="single"/>
          <w:lang w:val="nl-BE"/>
        </w:rPr>
      </w:pPr>
    </w:p>
    <w:p w14:paraId="19C3F163" w14:textId="00EEE34E" w:rsidR="00842D6B" w:rsidRDefault="00842D6B" w:rsidP="00842D6B">
      <w:pPr>
        <w:pStyle w:val="Geenafstand"/>
        <w:contextualSpacing/>
        <w:jc w:val="both"/>
        <w:rPr>
          <w:rFonts w:ascii="Century Gothic" w:hAnsi="Century Gothic"/>
          <w:u w:val="single"/>
          <w:lang w:val="nl-BE"/>
        </w:rPr>
      </w:pPr>
      <w:proofErr w:type="spellStart"/>
      <w:r>
        <w:rPr>
          <w:rFonts w:ascii="Century Gothic" w:hAnsi="Century Gothic"/>
          <w:u w:val="single"/>
          <w:lang w:val="nl-BE"/>
        </w:rPr>
        <w:t>Cfr</w:t>
      </w:r>
      <w:proofErr w:type="spellEnd"/>
      <w:r>
        <w:rPr>
          <w:rFonts w:ascii="Century Gothic" w:hAnsi="Century Gothic"/>
          <w:u w:val="single"/>
          <w:lang w:val="nl-BE"/>
        </w:rPr>
        <w:t xml:space="preserve">. VHV-reglement </w:t>
      </w:r>
      <w:r w:rsidR="00642B02">
        <w:rPr>
          <w:rFonts w:ascii="Century Gothic" w:hAnsi="Century Gothic"/>
          <w:u w:val="single"/>
          <w:lang w:val="nl-BE"/>
        </w:rPr>
        <w:t xml:space="preserve">jeugdcompetities art. </w:t>
      </w:r>
      <w:r>
        <w:rPr>
          <w:rFonts w:ascii="Century Gothic" w:hAnsi="Century Gothic"/>
          <w:u w:val="single"/>
          <w:lang w:val="nl-BE"/>
        </w:rPr>
        <w:t xml:space="preserve">6.6.9 </w:t>
      </w:r>
      <w:r w:rsidR="00D51F7B">
        <w:rPr>
          <w:rFonts w:ascii="Century Gothic" w:hAnsi="Century Gothic"/>
          <w:u w:val="single"/>
          <w:lang w:val="nl-BE"/>
        </w:rPr>
        <w:t xml:space="preserve">B </w:t>
      </w:r>
    </w:p>
    <w:p w14:paraId="261549FB" w14:textId="7D740F00" w:rsidR="00842D6B" w:rsidRDefault="00842D6B" w:rsidP="00FE2533">
      <w:pPr>
        <w:pStyle w:val="Geenafstand"/>
        <w:tabs>
          <w:tab w:val="left" w:pos="426"/>
        </w:tabs>
        <w:contextualSpacing/>
        <w:rPr>
          <w:rFonts w:ascii="Century Gothic" w:hAnsi="Century Gothic"/>
          <w:b/>
          <w:bCs/>
          <w:u w:val="single"/>
          <w:lang w:val="nl-BE"/>
        </w:rPr>
      </w:pPr>
    </w:p>
    <w:p w14:paraId="1BCD8B5E" w14:textId="42B38396" w:rsidR="00C40987" w:rsidRDefault="00C40987" w:rsidP="00C40987">
      <w:pPr>
        <w:pStyle w:val="Geenafstand"/>
        <w:contextualSpacing/>
        <w:jc w:val="both"/>
        <w:rPr>
          <w:rFonts w:ascii="Century Gothic" w:hAnsi="Century Gothic"/>
          <w:lang w:val="nl-BE"/>
        </w:rPr>
      </w:pPr>
      <w:r w:rsidRPr="00C40987">
        <w:rPr>
          <w:rFonts w:ascii="Century Gothic" w:hAnsi="Century Gothic"/>
          <w:lang w:val="nl-BE"/>
        </w:rPr>
        <w:t>B.1  In de J12 en M1</w:t>
      </w:r>
      <w:r w:rsidR="00E57C3E">
        <w:rPr>
          <w:rFonts w:ascii="Century Gothic" w:hAnsi="Century Gothic"/>
          <w:lang w:val="nl-BE"/>
        </w:rPr>
        <w:t>2</w:t>
      </w:r>
      <w:r w:rsidRPr="00C40987">
        <w:rPr>
          <w:rFonts w:ascii="Century Gothic" w:hAnsi="Century Gothic"/>
          <w:lang w:val="nl-BE"/>
        </w:rPr>
        <w:t xml:space="preserve"> competitie wordt volgende speelregel gehanteerd tijdens de eerste 2 sets van de wedstrijd :  Offensieve dekking (verdediging), met als doel het nastreven van balwinst, is verplicht. Er is vrije keuze van verdediging tijdens de 3</w:t>
      </w:r>
      <w:r w:rsidRPr="00C40987">
        <w:rPr>
          <w:rFonts w:ascii="Century Gothic" w:hAnsi="Century Gothic"/>
          <w:vertAlign w:val="superscript"/>
          <w:lang w:val="nl-BE"/>
        </w:rPr>
        <w:t>de</w:t>
      </w:r>
      <w:r w:rsidRPr="00C40987">
        <w:rPr>
          <w:rFonts w:ascii="Century Gothic" w:hAnsi="Century Gothic"/>
          <w:lang w:val="nl-BE"/>
        </w:rPr>
        <w:t xml:space="preserve"> set.</w:t>
      </w:r>
    </w:p>
    <w:p w14:paraId="1A78814C" w14:textId="5EA9A54B" w:rsidR="000217D9" w:rsidRPr="00C40987" w:rsidRDefault="000217D9" w:rsidP="00C40987">
      <w:pPr>
        <w:pStyle w:val="Geenafstand"/>
        <w:contextualSpacing/>
        <w:jc w:val="both"/>
        <w:rPr>
          <w:rFonts w:ascii="Century Gothic" w:hAnsi="Century Gothic"/>
          <w:lang w:val="nl-BE"/>
        </w:rPr>
      </w:pPr>
      <w:r>
        <w:rPr>
          <w:rFonts w:ascii="Century Gothic" w:hAnsi="Century Gothic"/>
          <w:lang w:val="nl-BE"/>
        </w:rPr>
        <w:tab/>
      </w:r>
      <w:r w:rsidRPr="00655789">
        <w:rPr>
          <w:rFonts w:ascii="Century Gothic" w:hAnsi="Century Gothic"/>
          <w:lang w:val="nl-BE"/>
        </w:rPr>
        <w:t>Opgelet : Er wordt 5 + Keeper gespeeld in de J12 en M12 competitie</w:t>
      </w:r>
    </w:p>
    <w:p w14:paraId="37684CBF" w14:textId="77777777" w:rsidR="00C40987" w:rsidRPr="00C40987" w:rsidRDefault="00C40987" w:rsidP="00C40987">
      <w:pPr>
        <w:pStyle w:val="Geenafstand"/>
        <w:contextualSpacing/>
        <w:jc w:val="both"/>
        <w:rPr>
          <w:rFonts w:ascii="Century Gothic" w:hAnsi="Century Gothic"/>
          <w:lang w:val="nl-BE"/>
        </w:rPr>
      </w:pPr>
    </w:p>
    <w:p w14:paraId="281EB089" w14:textId="0663A3FB" w:rsidR="00655789" w:rsidRDefault="00C40987" w:rsidP="00C40987">
      <w:pPr>
        <w:pStyle w:val="Geenafstand"/>
        <w:contextualSpacing/>
        <w:jc w:val="both"/>
        <w:rPr>
          <w:rFonts w:ascii="Century Gothic" w:hAnsi="Century Gothic"/>
          <w:lang w:val="nl-BE"/>
        </w:rPr>
      </w:pPr>
      <w:r w:rsidRPr="00C40987">
        <w:rPr>
          <w:rFonts w:ascii="Century Gothic" w:hAnsi="Century Gothic"/>
          <w:lang w:val="nl-BE"/>
        </w:rPr>
        <w:t>B.2  In de J14, M1</w:t>
      </w:r>
      <w:r w:rsidR="00250B15">
        <w:rPr>
          <w:rFonts w:ascii="Century Gothic" w:hAnsi="Century Gothic"/>
          <w:lang w:val="nl-BE"/>
        </w:rPr>
        <w:t>4</w:t>
      </w:r>
      <w:r w:rsidRPr="00C40987">
        <w:rPr>
          <w:rFonts w:ascii="Century Gothic" w:hAnsi="Century Gothic"/>
          <w:lang w:val="nl-BE"/>
        </w:rPr>
        <w:t>, J16 en M1</w:t>
      </w:r>
      <w:r w:rsidR="00250B15">
        <w:rPr>
          <w:rFonts w:ascii="Century Gothic" w:hAnsi="Century Gothic"/>
          <w:lang w:val="nl-BE"/>
        </w:rPr>
        <w:t>6</w:t>
      </w:r>
      <w:r w:rsidRPr="00C40987">
        <w:rPr>
          <w:rFonts w:ascii="Century Gothic" w:hAnsi="Century Gothic"/>
          <w:lang w:val="nl-BE"/>
        </w:rPr>
        <w:t xml:space="preserve"> competitie wordt volgende speelregel gehanteerd tijdens de eerste helft van de wedstrijd :  Er dient verplicht gespeeld te worden met een offensieve dekking (verdediging). Hierbij dienen de teams altijd ervoor te zorgen dat zij niet op 1 lijn (‘plat’) staan te verdedigen binnen de 9m maar dat er duidelijke offensieve intenties zijn, met hoge druk, met als doel het nastreven van balwinst.</w:t>
      </w:r>
      <w:r w:rsidR="00565DD7">
        <w:rPr>
          <w:rFonts w:ascii="Century Gothic" w:hAnsi="Century Gothic"/>
          <w:lang w:val="nl-BE"/>
        </w:rPr>
        <w:t xml:space="preserve"> </w:t>
      </w:r>
      <w:r w:rsidR="00565DD7" w:rsidRPr="00C40987">
        <w:rPr>
          <w:rFonts w:ascii="Century Gothic" w:hAnsi="Century Gothic"/>
          <w:lang w:val="nl-BE"/>
        </w:rPr>
        <w:t>Er is vrije keuze van verdediging  tijdens de 2</w:t>
      </w:r>
      <w:r w:rsidR="00565DD7" w:rsidRPr="00C40987">
        <w:rPr>
          <w:rFonts w:ascii="Century Gothic" w:hAnsi="Century Gothic"/>
          <w:vertAlign w:val="superscript"/>
          <w:lang w:val="nl-BE"/>
        </w:rPr>
        <w:t>de</w:t>
      </w:r>
      <w:r w:rsidR="00565DD7" w:rsidRPr="00C40987">
        <w:rPr>
          <w:rFonts w:ascii="Century Gothic" w:hAnsi="Century Gothic"/>
          <w:lang w:val="nl-BE"/>
        </w:rPr>
        <w:t xml:space="preserve"> wedstrijdhelft</w:t>
      </w:r>
      <w:r w:rsidR="00655789">
        <w:rPr>
          <w:rFonts w:ascii="Century Gothic" w:hAnsi="Century Gothic"/>
          <w:lang w:val="nl-BE"/>
        </w:rPr>
        <w:t>.</w:t>
      </w:r>
    </w:p>
    <w:p w14:paraId="247758BE" w14:textId="77777777" w:rsidR="00655789" w:rsidRPr="00655789" w:rsidRDefault="00655789" w:rsidP="00C40987">
      <w:pPr>
        <w:pStyle w:val="Geenafstand"/>
        <w:contextualSpacing/>
        <w:jc w:val="both"/>
        <w:rPr>
          <w:rFonts w:ascii="Century Gothic" w:hAnsi="Century Gothic"/>
          <w:strike/>
          <w:color w:val="FF0000"/>
          <w:lang w:val="nl-BE"/>
        </w:rPr>
      </w:pPr>
    </w:p>
    <w:p w14:paraId="54D4727C" w14:textId="77777777" w:rsidR="00C40987" w:rsidRPr="00C40987" w:rsidRDefault="00C40987" w:rsidP="00C40987">
      <w:pPr>
        <w:pStyle w:val="Lijstalinea"/>
        <w:jc w:val="center"/>
        <w:rPr>
          <w:rFonts w:ascii="Century Gothic" w:hAnsi="Century Gothic"/>
        </w:rPr>
      </w:pPr>
      <w:r w:rsidRPr="00C40987">
        <w:rPr>
          <w:rFonts w:ascii="Century Gothic" w:hAnsi="Century Gothic"/>
          <w:noProof/>
        </w:rPr>
        <mc:AlternateContent>
          <mc:Choice Requires="wps">
            <w:drawing>
              <wp:anchor distT="0" distB="0" distL="114300" distR="114300" simplePos="0" relativeHeight="251658242" behindDoc="0" locked="0" layoutInCell="1" allowOverlap="1" wp14:anchorId="7C9F281B" wp14:editId="00D27D16">
                <wp:simplePos x="0" y="0"/>
                <wp:positionH relativeFrom="column">
                  <wp:posOffset>1583055</wp:posOffset>
                </wp:positionH>
                <wp:positionV relativeFrom="paragraph">
                  <wp:posOffset>379095</wp:posOffset>
                </wp:positionV>
                <wp:extent cx="1362075" cy="1097915"/>
                <wp:effectExtent l="0" t="0" r="28575" b="26035"/>
                <wp:wrapNone/>
                <wp:docPr id="1" name="Niet toegestaan-symboo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1097915"/>
                        </a:xfrm>
                        <a:prstGeom prst="noSmoking">
                          <a:avLst/>
                        </a:prstGeom>
                        <a:solidFill>
                          <a:srgbClr val="FF0000"/>
                        </a:solidFill>
                        <a:ln w="12700" cap="flat" cmpd="sng" algn="ctr">
                          <a:solidFill>
                            <a:srgbClr val="FFFF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A882B9E" id="Niet toegestaan-symbool 1" o:spid="_x0000_s1026" type="#_x0000_t57" style="position:absolute;margin-left:124.65pt;margin-top:29.85pt;width:107.25pt;height:8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" adj="3265" fillcolor="red" strokecolor="yellow" strokeweight="1pt">
                <v:path arrowok="t"/>
              </v:shape>
            </w:pict>
          </mc:Fallback>
        </mc:AlternateContent>
      </w:r>
      <w:r w:rsidRPr="00C40987">
        <w:rPr>
          <w:rFonts w:ascii="Century Gothic" w:hAnsi="Century Gothic"/>
          <w:noProof/>
          <w:lang w:val="nl-NL"/>
        </w:rPr>
        <w:drawing>
          <wp:inline distT="0" distB="0" distL="0" distR="0" wp14:anchorId="2615706A" wp14:editId="1F86478F">
            <wp:extent cx="3726815" cy="1524000"/>
            <wp:effectExtent l="0" t="0" r="6985" b="0"/>
            <wp:docPr id="4" name="Afbeelding 4" descr="Afbeelding met sport, skiën, ijshockey&#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port, skiën, ijshockey&#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815" cy="1524000"/>
                    </a:xfrm>
                    <a:prstGeom prst="rect">
                      <a:avLst/>
                    </a:prstGeom>
                    <a:noFill/>
                    <a:ln>
                      <a:noFill/>
                    </a:ln>
                  </pic:spPr>
                </pic:pic>
              </a:graphicData>
            </a:graphic>
          </wp:inline>
        </w:drawing>
      </w:r>
    </w:p>
    <w:p w14:paraId="223E3E9F" w14:textId="77777777" w:rsidR="00C40987" w:rsidRPr="00C40987" w:rsidRDefault="00C40987" w:rsidP="00C40987">
      <w:pPr>
        <w:pStyle w:val="Geenafstand"/>
        <w:contextualSpacing/>
        <w:jc w:val="both"/>
        <w:rPr>
          <w:rFonts w:ascii="Century Gothic" w:hAnsi="Century Gothic"/>
          <w:lang w:val="nl-BE"/>
        </w:rPr>
      </w:pPr>
    </w:p>
    <w:p w14:paraId="19F0DA58" w14:textId="7B819B1D" w:rsidR="004C2D21" w:rsidRDefault="004C2D21" w:rsidP="009C2BE4">
      <w:pPr>
        <w:spacing w:line="240" w:lineRule="auto"/>
        <w:contextualSpacing/>
        <w:rPr>
          <w:rFonts w:ascii="Century Gothic" w:hAnsi="Century Gothic"/>
          <w:sz w:val="22"/>
          <w:szCs w:val="24"/>
        </w:rPr>
      </w:pPr>
      <w:r w:rsidRPr="006610DE">
        <w:rPr>
          <w:rFonts w:ascii="Century Gothic" w:hAnsi="Century Gothic"/>
          <w:sz w:val="22"/>
          <w:szCs w:val="24"/>
        </w:rPr>
        <w:t xml:space="preserve">Indien er een overtreding met betrekking tot </w:t>
      </w:r>
      <w:r w:rsidR="002A6F8B">
        <w:rPr>
          <w:rFonts w:ascii="Century Gothic" w:hAnsi="Century Gothic"/>
          <w:sz w:val="22"/>
          <w:szCs w:val="24"/>
        </w:rPr>
        <w:t>boven</w:t>
      </w:r>
      <w:r w:rsidRPr="006610DE">
        <w:rPr>
          <w:rFonts w:ascii="Century Gothic" w:hAnsi="Century Gothic"/>
          <w:sz w:val="22"/>
          <w:szCs w:val="24"/>
        </w:rPr>
        <w:t xml:space="preserve">staande specifieke </w:t>
      </w:r>
      <w:r w:rsidR="00FD55AC">
        <w:rPr>
          <w:rFonts w:ascii="Century Gothic" w:hAnsi="Century Gothic"/>
          <w:sz w:val="22"/>
          <w:szCs w:val="24"/>
        </w:rPr>
        <w:t>speelregels</w:t>
      </w:r>
      <w:r w:rsidRPr="006610DE">
        <w:rPr>
          <w:rFonts w:ascii="Century Gothic" w:hAnsi="Century Gothic"/>
          <w:sz w:val="22"/>
          <w:szCs w:val="24"/>
        </w:rPr>
        <w:t xml:space="preserve"> </w:t>
      </w:r>
      <w:r w:rsidR="002E63F2" w:rsidRPr="006610DE">
        <w:rPr>
          <w:rFonts w:ascii="Century Gothic" w:hAnsi="Century Gothic"/>
          <w:sz w:val="22"/>
          <w:szCs w:val="24"/>
        </w:rPr>
        <w:t xml:space="preserve">per leeftijdscategorie </w:t>
      </w:r>
      <w:r w:rsidRPr="006610DE">
        <w:rPr>
          <w:rFonts w:ascii="Century Gothic" w:hAnsi="Century Gothic"/>
          <w:sz w:val="22"/>
          <w:szCs w:val="24"/>
        </w:rPr>
        <w:t>wordt begaan, wordt als volgt gehandeld :</w:t>
      </w:r>
    </w:p>
    <w:p w14:paraId="47F514D8" w14:textId="77777777" w:rsidR="004C2D21" w:rsidRDefault="004C2D21" w:rsidP="009C2BE4">
      <w:pPr>
        <w:spacing w:line="240" w:lineRule="auto"/>
        <w:contextualSpacing/>
        <w:rPr>
          <w:rFonts w:ascii="Century Gothic" w:hAnsi="Century Gothic"/>
          <w:sz w:val="22"/>
          <w:szCs w:val="24"/>
        </w:rPr>
      </w:pPr>
    </w:p>
    <w:p w14:paraId="393B3EFA" w14:textId="1DA8878C" w:rsidR="007D41FB" w:rsidRPr="00471A82" w:rsidRDefault="007D41FB" w:rsidP="009C2BE4">
      <w:pPr>
        <w:pStyle w:val="Lijstalinea"/>
        <w:numPr>
          <w:ilvl w:val="0"/>
          <w:numId w:val="24"/>
        </w:numPr>
        <w:spacing w:after="0" w:line="240" w:lineRule="auto"/>
        <w:rPr>
          <w:rFonts w:ascii="Century Gothic" w:hAnsi="Century Gothic"/>
          <w:lang w:val="nl-BE"/>
        </w:rPr>
      </w:pPr>
      <w:r w:rsidRPr="00471A82">
        <w:rPr>
          <w:rFonts w:ascii="Century Gothic" w:hAnsi="Century Gothic"/>
          <w:lang w:val="nl-BE"/>
        </w:rPr>
        <w:t xml:space="preserve">Bij een eerste overtreding van </w:t>
      </w:r>
      <w:r w:rsidR="00E16833" w:rsidRPr="00471A82">
        <w:rPr>
          <w:rFonts w:ascii="Century Gothic" w:hAnsi="Century Gothic"/>
          <w:lang w:val="nl-BE"/>
        </w:rPr>
        <w:t>de</w:t>
      </w:r>
      <w:r w:rsidR="00471A82">
        <w:rPr>
          <w:rFonts w:ascii="Century Gothic" w:hAnsi="Century Gothic"/>
          <w:lang w:val="nl-BE"/>
        </w:rPr>
        <w:t xml:space="preserve"> </w:t>
      </w:r>
      <w:r w:rsidR="00471A82" w:rsidRPr="007610BF">
        <w:rPr>
          <w:rFonts w:ascii="Century Gothic" w:hAnsi="Century Gothic"/>
          <w:lang w:val="nl-BE"/>
        </w:rPr>
        <w:t>betreffende</w:t>
      </w:r>
      <w:r w:rsidR="00E16833" w:rsidRPr="007610BF">
        <w:rPr>
          <w:rFonts w:ascii="Century Gothic" w:hAnsi="Century Gothic"/>
          <w:lang w:val="nl-BE"/>
        </w:rPr>
        <w:t xml:space="preserve"> </w:t>
      </w:r>
      <w:r w:rsidR="00900704" w:rsidRPr="007610BF">
        <w:rPr>
          <w:rFonts w:ascii="Century Gothic" w:hAnsi="Century Gothic"/>
          <w:lang w:val="nl-BE"/>
        </w:rPr>
        <w:t>speel</w:t>
      </w:r>
      <w:r w:rsidR="00E16833" w:rsidRPr="007610BF">
        <w:rPr>
          <w:rFonts w:ascii="Century Gothic" w:hAnsi="Century Gothic"/>
          <w:lang w:val="nl-BE"/>
        </w:rPr>
        <w:t>regel</w:t>
      </w:r>
      <w:r w:rsidR="003C76DD" w:rsidRPr="007610BF">
        <w:rPr>
          <w:rFonts w:ascii="Century Gothic" w:hAnsi="Century Gothic"/>
          <w:lang w:val="nl-BE"/>
        </w:rPr>
        <w:t xml:space="preserve"> </w:t>
      </w:r>
      <w:r w:rsidRPr="007610BF">
        <w:rPr>
          <w:rFonts w:ascii="Century Gothic" w:hAnsi="Century Gothic"/>
          <w:lang w:val="nl-BE"/>
        </w:rPr>
        <w:t>zal de coach</w:t>
      </w:r>
      <w:r w:rsidRPr="00471A82">
        <w:rPr>
          <w:rFonts w:ascii="Century Gothic" w:hAnsi="Century Gothic"/>
          <w:lang w:val="nl-BE"/>
        </w:rPr>
        <w:t xml:space="preserve"> </w:t>
      </w:r>
      <w:proofErr w:type="spellStart"/>
      <w:r w:rsidRPr="00471A82">
        <w:rPr>
          <w:rFonts w:ascii="Century Gothic" w:hAnsi="Century Gothic"/>
          <w:lang w:val="nl-BE"/>
        </w:rPr>
        <w:t>aange</w:t>
      </w:r>
      <w:r w:rsidR="007610BF">
        <w:rPr>
          <w:rFonts w:ascii="Century Gothic" w:hAnsi="Century Gothic"/>
          <w:lang w:val="nl-BE"/>
        </w:rPr>
        <w:t>-</w:t>
      </w:r>
      <w:r w:rsidRPr="00471A82">
        <w:rPr>
          <w:rFonts w:ascii="Century Gothic" w:hAnsi="Century Gothic"/>
          <w:lang w:val="nl-BE"/>
        </w:rPr>
        <w:t>sproken</w:t>
      </w:r>
      <w:proofErr w:type="spellEnd"/>
      <w:r w:rsidRPr="00471A82">
        <w:rPr>
          <w:rFonts w:ascii="Century Gothic" w:hAnsi="Century Gothic"/>
          <w:lang w:val="nl-BE"/>
        </w:rPr>
        <w:t xml:space="preserve"> worden door de scheidsrechter </w:t>
      </w:r>
      <w:r w:rsidR="0075314B" w:rsidRPr="00471A82">
        <w:rPr>
          <w:rFonts w:ascii="Century Gothic" w:hAnsi="Century Gothic"/>
          <w:lang w:val="nl-BE"/>
        </w:rPr>
        <w:t>of</w:t>
      </w:r>
      <w:r w:rsidR="008F2048">
        <w:rPr>
          <w:rFonts w:ascii="Century Gothic" w:hAnsi="Century Gothic"/>
          <w:lang w:val="nl-BE"/>
        </w:rPr>
        <w:t xml:space="preserve"> </w:t>
      </w:r>
      <w:r w:rsidR="00B81C1B">
        <w:rPr>
          <w:rFonts w:ascii="Century Gothic" w:hAnsi="Century Gothic"/>
          <w:lang w:val="nl-BE"/>
        </w:rPr>
        <w:t>j</w:t>
      </w:r>
      <w:r w:rsidR="0075314B" w:rsidRPr="00471A82">
        <w:rPr>
          <w:rFonts w:ascii="Century Gothic" w:hAnsi="Century Gothic"/>
          <w:lang w:val="nl-BE"/>
        </w:rPr>
        <w:t xml:space="preserve">eugdscheidsrechterbegeleider </w:t>
      </w:r>
      <w:r w:rsidRPr="00471A82">
        <w:rPr>
          <w:rFonts w:ascii="Century Gothic" w:hAnsi="Century Gothic"/>
          <w:lang w:val="nl-BE"/>
        </w:rPr>
        <w:t xml:space="preserve">en verwittigd worden dat deze </w:t>
      </w:r>
      <w:r w:rsidR="009C6250" w:rsidRPr="00471A82">
        <w:rPr>
          <w:rFonts w:ascii="Century Gothic" w:hAnsi="Century Gothic"/>
          <w:lang w:val="nl-BE"/>
        </w:rPr>
        <w:t>speel</w:t>
      </w:r>
      <w:r w:rsidRPr="00471A82">
        <w:rPr>
          <w:rFonts w:ascii="Century Gothic" w:hAnsi="Century Gothic"/>
          <w:lang w:val="nl-BE"/>
        </w:rPr>
        <w:t xml:space="preserve">regel dient toegepast </w:t>
      </w:r>
      <w:r w:rsidR="00B81C1B">
        <w:rPr>
          <w:rFonts w:ascii="Century Gothic" w:hAnsi="Century Gothic"/>
          <w:lang w:val="nl-BE"/>
        </w:rPr>
        <w:t xml:space="preserve">te </w:t>
      </w:r>
      <w:r w:rsidRPr="00471A82">
        <w:rPr>
          <w:rFonts w:ascii="Century Gothic" w:hAnsi="Century Gothic"/>
          <w:lang w:val="nl-BE"/>
        </w:rPr>
        <w:t>worden.</w:t>
      </w:r>
    </w:p>
    <w:p w14:paraId="30EBCA26" w14:textId="08D30EFE" w:rsidR="007D41FB" w:rsidRPr="00471A82" w:rsidRDefault="007D41FB" w:rsidP="009C2BE4">
      <w:pPr>
        <w:pStyle w:val="Lijstalinea"/>
        <w:numPr>
          <w:ilvl w:val="0"/>
          <w:numId w:val="24"/>
        </w:numPr>
        <w:spacing w:after="0" w:line="240" w:lineRule="auto"/>
        <w:rPr>
          <w:rFonts w:ascii="Century Gothic" w:hAnsi="Century Gothic"/>
        </w:rPr>
      </w:pPr>
      <w:r w:rsidRPr="00471A82">
        <w:rPr>
          <w:rFonts w:ascii="Century Gothic" w:hAnsi="Century Gothic"/>
          <w:lang w:val="nl-BE"/>
        </w:rPr>
        <w:t xml:space="preserve">Indien de coach zich een tweede keer </w:t>
      </w:r>
      <w:r w:rsidRPr="00192A4A">
        <w:rPr>
          <w:rFonts w:ascii="Century Gothic" w:hAnsi="Century Gothic"/>
          <w:lang w:val="nl-BE"/>
        </w:rPr>
        <w:t>bezondig</w:t>
      </w:r>
      <w:r w:rsidR="00192A4A">
        <w:rPr>
          <w:rFonts w:ascii="Century Gothic" w:hAnsi="Century Gothic"/>
          <w:lang w:val="nl-BE"/>
        </w:rPr>
        <w:t>t</w:t>
      </w:r>
      <w:r w:rsidRPr="00192A4A">
        <w:rPr>
          <w:rFonts w:ascii="Century Gothic" w:hAnsi="Century Gothic"/>
          <w:lang w:val="nl-BE"/>
        </w:rPr>
        <w:t xml:space="preserve"> aan dezelfde</w:t>
      </w:r>
      <w:r w:rsidRPr="00471A82">
        <w:rPr>
          <w:rFonts w:ascii="Century Gothic" w:hAnsi="Century Gothic"/>
          <w:lang w:val="nl-BE"/>
        </w:rPr>
        <w:t xml:space="preserve"> </w:t>
      </w:r>
      <w:r w:rsidR="009C6250" w:rsidRPr="00471A82">
        <w:rPr>
          <w:rFonts w:ascii="Century Gothic" w:hAnsi="Century Gothic"/>
          <w:lang w:val="nl-BE"/>
        </w:rPr>
        <w:t>speel</w:t>
      </w:r>
      <w:r w:rsidRPr="00471A82">
        <w:rPr>
          <w:rFonts w:ascii="Century Gothic" w:hAnsi="Century Gothic"/>
          <w:lang w:val="nl-BE"/>
        </w:rPr>
        <w:t>regel, zal de</w:t>
      </w:r>
      <w:r w:rsidR="003C76DD" w:rsidRPr="00471A82">
        <w:rPr>
          <w:rFonts w:ascii="Century Gothic" w:hAnsi="Century Gothic"/>
          <w:lang w:val="nl-BE"/>
        </w:rPr>
        <w:t xml:space="preserve"> scheidsrechter </w:t>
      </w:r>
      <w:r w:rsidR="009A5D76" w:rsidRPr="00471A82">
        <w:rPr>
          <w:rFonts w:ascii="Century Gothic" w:hAnsi="Century Gothic"/>
          <w:lang w:val="nl-BE"/>
        </w:rPr>
        <w:t xml:space="preserve">dit noteren op het wedstrijdblad. </w:t>
      </w:r>
      <w:r w:rsidR="009A5D76" w:rsidRPr="00471A82">
        <w:rPr>
          <w:rFonts w:ascii="Century Gothic" w:hAnsi="Century Gothic"/>
        </w:rPr>
        <w:t xml:space="preserve">De </w:t>
      </w:r>
      <w:proofErr w:type="spellStart"/>
      <w:r w:rsidR="009A5D76" w:rsidRPr="00471A82">
        <w:rPr>
          <w:rFonts w:ascii="Century Gothic" w:hAnsi="Century Gothic"/>
        </w:rPr>
        <w:t>federatie</w:t>
      </w:r>
      <w:proofErr w:type="spellEnd"/>
      <w:r w:rsidR="009A5D76" w:rsidRPr="00471A82">
        <w:rPr>
          <w:rFonts w:ascii="Century Gothic" w:hAnsi="Century Gothic"/>
        </w:rPr>
        <w:t xml:space="preserve"> </w:t>
      </w:r>
      <w:proofErr w:type="spellStart"/>
      <w:r w:rsidR="009A5D76" w:rsidRPr="00471A82">
        <w:rPr>
          <w:rFonts w:ascii="Century Gothic" w:hAnsi="Century Gothic"/>
        </w:rPr>
        <w:t>zal</w:t>
      </w:r>
      <w:proofErr w:type="spellEnd"/>
      <w:r w:rsidR="009A5D76" w:rsidRPr="00471A82">
        <w:rPr>
          <w:rFonts w:ascii="Century Gothic" w:hAnsi="Century Gothic"/>
        </w:rPr>
        <w:t xml:space="preserve"> </w:t>
      </w:r>
      <w:proofErr w:type="spellStart"/>
      <w:r w:rsidR="009A5D76" w:rsidRPr="00471A82">
        <w:rPr>
          <w:rFonts w:ascii="Century Gothic" w:hAnsi="Century Gothic"/>
        </w:rPr>
        <w:t>achteraf</w:t>
      </w:r>
      <w:proofErr w:type="spellEnd"/>
      <w:r w:rsidR="009A5D76" w:rsidRPr="00471A82">
        <w:rPr>
          <w:rFonts w:ascii="Century Gothic" w:hAnsi="Century Gothic"/>
        </w:rPr>
        <w:t xml:space="preserve"> </w:t>
      </w:r>
      <w:r w:rsidR="009A5D76" w:rsidRPr="00471A82">
        <w:rPr>
          <w:rFonts w:ascii="Century Gothic" w:hAnsi="Century Gothic"/>
        </w:rPr>
        <w:lastRenderedPageBreak/>
        <w:t xml:space="preserve">contact </w:t>
      </w:r>
      <w:proofErr w:type="spellStart"/>
      <w:r w:rsidR="009A5D76" w:rsidRPr="00471A82">
        <w:rPr>
          <w:rFonts w:ascii="Century Gothic" w:hAnsi="Century Gothic"/>
        </w:rPr>
        <w:t>opnemen</w:t>
      </w:r>
      <w:proofErr w:type="spellEnd"/>
      <w:r w:rsidR="009A5D76" w:rsidRPr="00471A82">
        <w:rPr>
          <w:rFonts w:ascii="Century Gothic" w:hAnsi="Century Gothic"/>
        </w:rPr>
        <w:t xml:space="preserve"> met </w:t>
      </w:r>
      <w:r w:rsidR="00D678CF" w:rsidRPr="00471A82">
        <w:rPr>
          <w:rFonts w:ascii="Century Gothic" w:hAnsi="Century Gothic"/>
        </w:rPr>
        <w:t>de club</w:t>
      </w:r>
      <w:r w:rsidR="00DA3537" w:rsidRPr="00471A82">
        <w:rPr>
          <w:rFonts w:ascii="Century Gothic" w:hAnsi="Century Gothic"/>
        </w:rPr>
        <w:t>.</w:t>
      </w:r>
    </w:p>
    <w:p w14:paraId="429B6953" w14:textId="77777777" w:rsidR="00005164" w:rsidRDefault="00005164" w:rsidP="00F21561">
      <w:pPr>
        <w:pStyle w:val="Geenafstand"/>
        <w:contextualSpacing/>
        <w:jc w:val="both"/>
        <w:rPr>
          <w:rFonts w:ascii="Trebuchet MS" w:hAnsi="Trebuchet MS"/>
          <w:color w:val="FF0000"/>
          <w:sz w:val="20"/>
          <w:szCs w:val="20"/>
          <w:u w:val="single"/>
          <w:lang w:val="nl-BE"/>
        </w:rPr>
      </w:pPr>
    </w:p>
    <w:p w14:paraId="4AF65ADE" w14:textId="77777777" w:rsidR="00005164" w:rsidRDefault="00005164" w:rsidP="00F21561">
      <w:pPr>
        <w:pStyle w:val="Geenafstand"/>
        <w:contextualSpacing/>
        <w:jc w:val="both"/>
        <w:rPr>
          <w:rFonts w:ascii="Trebuchet MS" w:hAnsi="Trebuchet MS"/>
          <w:color w:val="FF0000"/>
          <w:sz w:val="20"/>
          <w:szCs w:val="20"/>
          <w:u w:val="single"/>
          <w:lang w:val="nl-BE"/>
        </w:rPr>
      </w:pPr>
    </w:p>
    <w:p w14:paraId="33AD37D7" w14:textId="70DCEE9C" w:rsidR="000942E6" w:rsidRPr="00005164" w:rsidRDefault="000942E6" w:rsidP="009C2BE4">
      <w:pPr>
        <w:spacing w:line="240" w:lineRule="auto"/>
        <w:contextualSpacing/>
        <w:jc w:val="both"/>
        <w:rPr>
          <w:rFonts w:ascii="Century Gothic" w:hAnsi="Century Gothic"/>
          <w:sz w:val="24"/>
          <w:szCs w:val="24"/>
        </w:rPr>
      </w:pPr>
    </w:p>
    <w:p w14:paraId="1743F74B" w14:textId="27CD8608" w:rsidR="00591C35" w:rsidRDefault="00591C35" w:rsidP="009C2BE4">
      <w:pPr>
        <w:spacing w:line="240" w:lineRule="auto"/>
        <w:contextualSpacing/>
        <w:jc w:val="both"/>
        <w:rPr>
          <w:rFonts w:asciiTheme="majorHAnsi" w:hAnsiTheme="majorHAnsi"/>
          <w:sz w:val="24"/>
          <w:szCs w:val="24"/>
        </w:rPr>
      </w:pPr>
    </w:p>
    <w:bookmarkEnd w:id="0"/>
    <w:p w14:paraId="129BB581" w14:textId="7D26163F" w:rsidR="00DD2087" w:rsidRDefault="00DD2087" w:rsidP="00606DA7">
      <w:pPr>
        <w:pStyle w:val="Geenafstand"/>
        <w:contextualSpacing/>
        <w:jc w:val="both"/>
        <w:rPr>
          <w:rFonts w:asciiTheme="majorHAnsi" w:hAnsiTheme="majorHAnsi"/>
          <w:sz w:val="24"/>
          <w:szCs w:val="24"/>
        </w:rPr>
      </w:pPr>
    </w:p>
    <w:sectPr w:rsidR="00DD2087" w:rsidSect="00BF224F">
      <w:headerReference w:type="default" r:id="rId13"/>
      <w:footerReference w:type="default" r:id="rId14"/>
      <w:headerReference w:type="first" r:id="rId15"/>
      <w:footerReference w:type="first" r:id="rId16"/>
      <w:pgSz w:w="11900" w:h="16840"/>
      <w:pgMar w:top="2127" w:right="1268" w:bottom="1560" w:left="1276"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0D24" w14:textId="77777777" w:rsidR="00D334F6" w:rsidRDefault="00D334F6" w:rsidP="0067559E">
      <w:pPr>
        <w:spacing w:line="240" w:lineRule="auto"/>
      </w:pPr>
      <w:r>
        <w:separator/>
      </w:r>
    </w:p>
  </w:endnote>
  <w:endnote w:type="continuationSeparator" w:id="0">
    <w:p w14:paraId="4610607F" w14:textId="77777777" w:rsidR="00D334F6" w:rsidRDefault="00D334F6" w:rsidP="0067559E">
      <w:pPr>
        <w:spacing w:line="240" w:lineRule="auto"/>
      </w:pPr>
      <w:r>
        <w:continuationSeparator/>
      </w:r>
    </w:p>
  </w:endnote>
  <w:endnote w:type="continuationNotice" w:id="1">
    <w:p w14:paraId="68BABE94" w14:textId="77777777" w:rsidR="00D334F6" w:rsidRDefault="00D334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Flama-Basic">
    <w:altName w:val="Times New Roman"/>
    <w:charset w:val="00"/>
    <w:family w:val="auto"/>
    <w:pitch w:val="variable"/>
    <w:sig w:usb0="A00000AF" w:usb1="4000207B" w:usb2="00000000" w:usb3="00000000" w:csb0="0000008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41037"/>
      <w:docPartObj>
        <w:docPartGallery w:val="Page Numbers (Bottom of Page)"/>
        <w:docPartUnique/>
      </w:docPartObj>
    </w:sdtPr>
    <w:sdtEndPr>
      <w:rPr>
        <w:rFonts w:ascii="Century Gothic" w:hAnsi="Century Gothic"/>
        <w:sz w:val="18"/>
        <w:szCs w:val="18"/>
      </w:rPr>
    </w:sdtEndPr>
    <w:sdtContent>
      <w:p w14:paraId="402CD9D5" w14:textId="04307CF8" w:rsidR="00BF224F" w:rsidRPr="00BF224F" w:rsidRDefault="00BF224F">
        <w:pPr>
          <w:pStyle w:val="Voettekst"/>
          <w:jc w:val="center"/>
          <w:rPr>
            <w:rFonts w:ascii="Century Gothic" w:hAnsi="Century Gothic"/>
            <w:sz w:val="18"/>
            <w:szCs w:val="18"/>
          </w:rPr>
        </w:pPr>
        <w:r w:rsidRPr="00BF224F">
          <w:rPr>
            <w:rFonts w:ascii="Century Gothic" w:hAnsi="Century Gothic"/>
            <w:sz w:val="18"/>
            <w:szCs w:val="18"/>
          </w:rPr>
          <w:fldChar w:fldCharType="begin"/>
        </w:r>
        <w:r w:rsidRPr="00BF224F">
          <w:rPr>
            <w:rFonts w:ascii="Century Gothic" w:hAnsi="Century Gothic"/>
            <w:sz w:val="18"/>
            <w:szCs w:val="18"/>
          </w:rPr>
          <w:instrText>PAGE   \* MERGEFORMAT</w:instrText>
        </w:r>
        <w:r w:rsidRPr="00BF224F">
          <w:rPr>
            <w:rFonts w:ascii="Century Gothic" w:hAnsi="Century Gothic"/>
            <w:sz w:val="18"/>
            <w:szCs w:val="18"/>
          </w:rPr>
          <w:fldChar w:fldCharType="separate"/>
        </w:r>
        <w:r w:rsidRPr="00BF224F">
          <w:rPr>
            <w:rFonts w:ascii="Century Gothic" w:hAnsi="Century Gothic"/>
            <w:sz w:val="18"/>
            <w:szCs w:val="18"/>
          </w:rPr>
          <w:t>2</w:t>
        </w:r>
        <w:r w:rsidRPr="00BF224F">
          <w:rPr>
            <w:rFonts w:ascii="Century Gothic" w:hAnsi="Century Gothic"/>
            <w:sz w:val="18"/>
            <w:szCs w:val="18"/>
          </w:rPr>
          <w:fldChar w:fldCharType="end"/>
        </w:r>
      </w:p>
    </w:sdtContent>
  </w:sdt>
  <w:p w14:paraId="4C5EB923" w14:textId="77777777" w:rsidR="008E6F5F" w:rsidRDefault="008E6F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CE91" w14:textId="77777777" w:rsidR="00BF224F" w:rsidRPr="00755134" w:rsidRDefault="00BF224F" w:rsidP="00BF224F">
    <w:pPr>
      <w:tabs>
        <w:tab w:val="center" w:pos="4536"/>
        <w:tab w:val="right" w:pos="9072"/>
      </w:tabs>
      <w:spacing w:line="240" w:lineRule="auto"/>
      <w:jc w:val="center"/>
      <w:rPr>
        <w:rFonts w:asciiTheme="majorHAnsi" w:eastAsia="Times New Roman" w:hAnsiTheme="majorHAnsi" w:cstheme="majorHAnsi"/>
        <w:sz w:val="22"/>
        <w:szCs w:val="22"/>
        <w:lang w:val="nl-BE"/>
      </w:rPr>
    </w:pPr>
    <w:r w:rsidRPr="00755134">
      <w:rPr>
        <w:rFonts w:asciiTheme="majorHAnsi" w:eastAsia="Times New Roman" w:hAnsiTheme="majorHAnsi" w:cstheme="majorHAnsi"/>
        <w:sz w:val="22"/>
        <w:szCs w:val="22"/>
        <w:lang w:val="nl-BE"/>
      </w:rPr>
      <w:t xml:space="preserve">Vlaamse Handbalvereniging vzw       -       </w:t>
    </w:r>
    <w:r w:rsidRPr="00755134">
      <w:rPr>
        <w:rFonts w:asciiTheme="majorHAnsi" w:hAnsiTheme="majorHAnsi" w:cstheme="majorHAnsi"/>
        <w:sz w:val="22"/>
        <w:szCs w:val="22"/>
        <w:lang w:val="nl-BE"/>
      </w:rPr>
      <w:t xml:space="preserve">Dorpsstraat 74, 3545 Halen </w:t>
    </w:r>
    <w:r w:rsidRPr="00755134">
      <w:rPr>
        <w:rFonts w:asciiTheme="majorHAnsi" w:eastAsia="Times New Roman" w:hAnsiTheme="majorHAnsi" w:cstheme="majorHAnsi"/>
        <w:sz w:val="22"/>
        <w:szCs w:val="22"/>
        <w:lang w:val="nl-BE"/>
      </w:rPr>
      <w:t xml:space="preserve">(België)      -      </w:t>
    </w:r>
    <w:hyperlink r:id="rId1" w:history="1">
      <w:r w:rsidRPr="00755134">
        <w:rPr>
          <w:rStyle w:val="Hyperlink"/>
          <w:rFonts w:asciiTheme="majorHAnsi" w:eastAsia="Times New Roman" w:hAnsiTheme="majorHAnsi" w:cstheme="majorHAnsi"/>
          <w:sz w:val="22"/>
          <w:szCs w:val="22"/>
          <w:lang w:val="nl-BE"/>
        </w:rPr>
        <w:t>info@handbal.be</w:t>
      </w:r>
    </w:hyperlink>
  </w:p>
  <w:p w14:paraId="40DF644C" w14:textId="77777777" w:rsidR="00BF224F" w:rsidRPr="00755134" w:rsidRDefault="002D6D18" w:rsidP="00BF224F">
    <w:pPr>
      <w:spacing w:line="240" w:lineRule="auto"/>
      <w:jc w:val="center"/>
      <w:rPr>
        <w:rFonts w:asciiTheme="majorHAnsi" w:hAnsiTheme="majorHAnsi" w:cstheme="majorHAnsi"/>
        <w:sz w:val="22"/>
        <w:szCs w:val="22"/>
        <w:lang w:val="nl-BE"/>
      </w:rPr>
    </w:pPr>
    <w:hyperlink r:id="rId2" w:history="1">
      <w:r w:rsidR="00BF224F" w:rsidRPr="00755134">
        <w:rPr>
          <w:rStyle w:val="Hyperlink"/>
          <w:rFonts w:asciiTheme="majorHAnsi" w:eastAsia="Times New Roman" w:hAnsiTheme="majorHAnsi" w:cstheme="majorHAnsi"/>
          <w:sz w:val="22"/>
          <w:szCs w:val="22"/>
          <w:lang w:val="nl-BE"/>
        </w:rPr>
        <w:t>www.handbal.be</w:t>
      </w:r>
    </w:hyperlink>
    <w:r w:rsidR="00BF224F" w:rsidRPr="00755134">
      <w:rPr>
        <w:rFonts w:asciiTheme="majorHAnsi" w:eastAsia="Times New Roman" w:hAnsiTheme="majorHAnsi" w:cstheme="majorHAnsi"/>
        <w:sz w:val="22"/>
        <w:szCs w:val="22"/>
        <w:lang w:val="nl-BE"/>
      </w:rPr>
      <w:t xml:space="preserve">       -      T: 013 35 30 40       -       0417.063.079       -       RPR, afdeling Hasselt</w:t>
    </w:r>
  </w:p>
  <w:p w14:paraId="16684048" w14:textId="77777777" w:rsidR="00BF224F" w:rsidRDefault="00BF22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B6E5" w14:textId="77777777" w:rsidR="00D334F6" w:rsidRDefault="00D334F6" w:rsidP="0067559E">
      <w:pPr>
        <w:spacing w:line="240" w:lineRule="auto"/>
      </w:pPr>
      <w:r>
        <w:separator/>
      </w:r>
    </w:p>
  </w:footnote>
  <w:footnote w:type="continuationSeparator" w:id="0">
    <w:p w14:paraId="6986E9CC" w14:textId="77777777" w:rsidR="00D334F6" w:rsidRDefault="00D334F6" w:rsidP="0067559E">
      <w:pPr>
        <w:spacing w:line="240" w:lineRule="auto"/>
      </w:pPr>
      <w:r>
        <w:continuationSeparator/>
      </w:r>
    </w:p>
  </w:footnote>
  <w:footnote w:type="continuationNotice" w:id="1">
    <w:p w14:paraId="3AB94A32" w14:textId="77777777" w:rsidR="00D334F6" w:rsidRDefault="00D334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8173" w14:textId="5A02E92C" w:rsidR="008E6F5F" w:rsidRDefault="008E6F5F">
    <w:pPr>
      <w:pStyle w:val="Koptekst"/>
    </w:pPr>
  </w:p>
  <w:p w14:paraId="6C8ED551" w14:textId="239D23DB" w:rsidR="008E6F5F" w:rsidRDefault="008E6F5F">
    <w:pPr>
      <w:pStyle w:val="Koptekst"/>
    </w:pPr>
  </w:p>
  <w:p w14:paraId="3E9A7BA3" w14:textId="5FFFDFC2" w:rsidR="008E6F5F" w:rsidRPr="00F36D2A" w:rsidRDefault="00474C48">
    <w:pPr>
      <w:pStyle w:val="Koptekst"/>
      <w:rPr>
        <w:rFonts w:ascii="Trebuchet MS" w:hAnsi="Trebuchet MS"/>
      </w:rPr>
    </w:pPr>
    <w:r w:rsidRPr="00EF5830">
      <w:rPr>
        <w:rFonts w:ascii="Trebuchet MS" w:hAnsi="Trebuchet MS"/>
        <w:noProof/>
        <w:lang w:val="nl-BE" w:eastAsia="nl-BE"/>
      </w:rPr>
      <w:drawing>
        <wp:anchor distT="0" distB="0" distL="114300" distR="114300" simplePos="0" relativeHeight="251658240" behindDoc="1" locked="0" layoutInCell="1" allowOverlap="1" wp14:anchorId="1412BF33" wp14:editId="0433349D">
          <wp:simplePos x="0" y="0"/>
          <wp:positionH relativeFrom="column">
            <wp:posOffset>5240020</wp:posOffset>
          </wp:positionH>
          <wp:positionV relativeFrom="paragraph">
            <wp:posOffset>39370</wp:posOffset>
          </wp:positionV>
          <wp:extent cx="807720" cy="820420"/>
          <wp:effectExtent l="0" t="0" r="0" b="0"/>
          <wp:wrapTight wrapText="bothSides">
            <wp:wrapPolygon edited="0">
              <wp:start x="6623" y="0"/>
              <wp:lineTo x="0" y="5517"/>
              <wp:lineTo x="0" y="17554"/>
              <wp:lineTo x="6623" y="21065"/>
              <wp:lineTo x="9170" y="21065"/>
              <wp:lineTo x="14264" y="21065"/>
              <wp:lineTo x="14774" y="21065"/>
              <wp:lineTo x="20377" y="16551"/>
              <wp:lineTo x="20887" y="15046"/>
              <wp:lineTo x="20887" y="4514"/>
              <wp:lineTo x="17830" y="2006"/>
              <wp:lineTo x="11717" y="0"/>
              <wp:lineTo x="6623" y="0"/>
            </wp:wrapPolygon>
          </wp:wrapTight>
          <wp:docPr id="25" name="Afbeelding 0" descr="HANDBAL-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GROEN.png"/>
                  <pic:cNvPicPr/>
                </pic:nvPicPr>
                <pic:blipFill>
                  <a:blip r:embed="rId1" cstate="print"/>
                  <a:stretch>
                    <a:fillRect/>
                  </a:stretch>
                </pic:blipFill>
                <pic:spPr>
                  <a:xfrm>
                    <a:off x="0" y="0"/>
                    <a:ext cx="807720"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DA9D" w14:textId="78E57DB6" w:rsidR="00BF224F" w:rsidRDefault="00BF224F">
    <w:pPr>
      <w:pStyle w:val="Koptekst"/>
    </w:pPr>
    <w:r w:rsidRPr="00EF5830">
      <w:rPr>
        <w:rFonts w:ascii="Trebuchet MS" w:hAnsi="Trebuchet MS"/>
        <w:noProof/>
        <w:lang w:val="nl-BE" w:eastAsia="nl-BE"/>
      </w:rPr>
      <w:drawing>
        <wp:anchor distT="0" distB="0" distL="114300" distR="114300" simplePos="0" relativeHeight="251658241" behindDoc="1" locked="0" layoutInCell="1" allowOverlap="1" wp14:anchorId="1714AFC6" wp14:editId="118F1B54">
          <wp:simplePos x="0" y="0"/>
          <wp:positionH relativeFrom="column">
            <wp:posOffset>2352040</wp:posOffset>
          </wp:positionH>
          <wp:positionV relativeFrom="paragraph">
            <wp:posOffset>297180</wp:posOffset>
          </wp:positionV>
          <wp:extent cx="1454785" cy="1478280"/>
          <wp:effectExtent l="0" t="0" r="0" b="7620"/>
          <wp:wrapTight wrapText="bothSides">
            <wp:wrapPolygon edited="0">
              <wp:start x="7354" y="0"/>
              <wp:lineTo x="0" y="6124"/>
              <wp:lineTo x="0" y="10299"/>
              <wp:lineTo x="283" y="13361"/>
              <wp:lineTo x="1414" y="17814"/>
              <wp:lineTo x="1414" y="18371"/>
              <wp:lineTo x="9051" y="21433"/>
              <wp:lineTo x="10182" y="21433"/>
              <wp:lineTo x="13859" y="21433"/>
              <wp:lineTo x="21213" y="15309"/>
              <wp:lineTo x="21213" y="8907"/>
              <wp:lineTo x="20648" y="3897"/>
              <wp:lineTo x="17819" y="2505"/>
              <wp:lineTo x="11031" y="0"/>
              <wp:lineTo x="7354" y="0"/>
            </wp:wrapPolygon>
          </wp:wrapTight>
          <wp:docPr id="27" name="Afbeelding 0" descr="HANDBAL-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GROEN.png"/>
                  <pic:cNvPicPr/>
                </pic:nvPicPr>
                <pic:blipFill>
                  <a:blip r:embed="rId1" cstate="print"/>
                  <a:stretch>
                    <a:fillRect/>
                  </a:stretch>
                </pic:blipFill>
                <pic:spPr>
                  <a:xfrm>
                    <a:off x="0" y="0"/>
                    <a:ext cx="1454785" cy="1478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04BFE6"/>
    <w:lvl w:ilvl="0">
      <w:start w:val="1"/>
      <w:numFmt w:val="bullet"/>
      <w:lvlText w:val="-"/>
      <w:lvlJc w:val="left"/>
      <w:pPr>
        <w:ind w:left="1492" w:hanging="360"/>
      </w:pPr>
      <w:rPr>
        <w:rFonts w:ascii="Calibri" w:hAnsi="Calibri" w:hint="default"/>
        <w:b w:val="0"/>
        <w:bCs w:val="0"/>
        <w:i w:val="0"/>
        <w:iCs w:val="0"/>
        <w:sz w:val="20"/>
        <w:szCs w:val="20"/>
      </w:rPr>
    </w:lvl>
  </w:abstractNum>
  <w:abstractNum w:abstractNumId="1" w15:restartNumberingAfterBreak="0">
    <w:nsid w:val="FFFFFF7D"/>
    <w:multiLevelType w:val="singleLevel"/>
    <w:tmpl w:val="9A32EF90"/>
    <w:lvl w:ilvl="0">
      <w:start w:val="1"/>
      <w:numFmt w:val="bullet"/>
      <w:lvlText w:val="-"/>
      <w:lvlJc w:val="left"/>
      <w:pPr>
        <w:ind w:left="1209" w:hanging="360"/>
      </w:pPr>
      <w:rPr>
        <w:rFonts w:ascii="Calibri" w:hAnsi="Calibri" w:hint="default"/>
        <w:b w:val="0"/>
        <w:bCs w:val="0"/>
        <w:i w:val="0"/>
        <w:iCs w:val="0"/>
        <w:sz w:val="20"/>
        <w:szCs w:val="20"/>
      </w:rPr>
    </w:lvl>
  </w:abstractNum>
  <w:abstractNum w:abstractNumId="2" w15:restartNumberingAfterBreak="0">
    <w:nsid w:val="FFFFFF82"/>
    <w:multiLevelType w:val="singleLevel"/>
    <w:tmpl w:val="671287EE"/>
    <w:lvl w:ilvl="0">
      <w:start w:val="1"/>
      <w:numFmt w:val="bullet"/>
      <w:pStyle w:val="Lijstopsomteken3"/>
      <w:lvlText w:val="-"/>
      <w:lvlJc w:val="left"/>
      <w:pPr>
        <w:ind w:left="927" w:hanging="360"/>
      </w:pPr>
      <w:rPr>
        <w:rFonts w:ascii="Calibri" w:hAnsi="Calibri" w:hint="default"/>
        <w:b w:val="0"/>
        <w:bCs w:val="0"/>
        <w:i w:val="0"/>
        <w:iCs w:val="0"/>
        <w:sz w:val="20"/>
        <w:szCs w:val="20"/>
      </w:rPr>
    </w:lvl>
  </w:abstractNum>
  <w:abstractNum w:abstractNumId="3" w15:restartNumberingAfterBreak="0">
    <w:nsid w:val="FFFFFF83"/>
    <w:multiLevelType w:val="singleLevel"/>
    <w:tmpl w:val="BFE65F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5CA29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AD4531"/>
    <w:multiLevelType w:val="hybridMultilevel"/>
    <w:tmpl w:val="10421A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5856D95"/>
    <w:multiLevelType w:val="hybridMultilevel"/>
    <w:tmpl w:val="DCB83A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BC500B"/>
    <w:multiLevelType w:val="hybridMultilevel"/>
    <w:tmpl w:val="8C32D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7D74F2E"/>
    <w:multiLevelType w:val="multilevel"/>
    <w:tmpl w:val="D3003064"/>
    <w:lvl w:ilvl="0">
      <w:start w:val="2"/>
      <w:numFmt w:val="decimal"/>
      <w:lvlText w:val="%1"/>
      <w:lvlJc w:val="left"/>
      <w:pPr>
        <w:ind w:left="360" w:hanging="36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9" w15:restartNumberingAfterBreak="0">
    <w:nsid w:val="188C5B87"/>
    <w:multiLevelType w:val="hybridMultilevel"/>
    <w:tmpl w:val="C44660CA"/>
    <w:lvl w:ilvl="0" w:tplc="081A3A88">
      <w:start w:val="4"/>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EF6E7D"/>
    <w:multiLevelType w:val="hybridMultilevel"/>
    <w:tmpl w:val="DCB83A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5723CC2"/>
    <w:multiLevelType w:val="hybridMultilevel"/>
    <w:tmpl w:val="FDF0931C"/>
    <w:lvl w:ilvl="0" w:tplc="19482BBA">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EF2FCE"/>
    <w:multiLevelType w:val="multilevel"/>
    <w:tmpl w:val="9DC64C2C"/>
    <w:lvl w:ilvl="0">
      <w:start w:val="1"/>
      <w:numFmt w:val="decimal"/>
      <w:suff w:val="space"/>
      <w:lvlText w:val="HOOFDSTUK %1 -"/>
      <w:lvlJc w:val="left"/>
      <w:pPr>
        <w:ind w:left="0" w:firstLine="0"/>
      </w:pPr>
      <w:rPr>
        <w:rFonts w:hint="default"/>
      </w:rPr>
    </w:lvl>
    <w:lvl w:ilvl="1">
      <w:start w:val="1"/>
      <w:numFmt w:val="decimal"/>
      <w:suff w:val="space"/>
      <w:lvlText w:val="Artikel %1.%2."/>
      <w:lvlJc w:val="left"/>
      <w:pPr>
        <w:ind w:left="567" w:hanging="567"/>
      </w:pPr>
      <w:rPr>
        <w:rFonts w:hint="default"/>
      </w:rPr>
    </w:lvl>
    <w:lvl w:ilvl="2">
      <w:start w:val="1"/>
      <w:numFmt w:val="decimal"/>
      <w:lvlText w:val="§ %1.%2.%3."/>
      <w:lvlJc w:val="left"/>
      <w:pPr>
        <w:ind w:left="1021" w:hanging="851"/>
      </w:pPr>
      <w:rPr>
        <w:rFonts w:hint="default"/>
      </w:rPr>
    </w:lvl>
    <w:lvl w:ilvl="3">
      <w:start w:val="1"/>
      <w:numFmt w:val="upperLetter"/>
      <w:lvlText w:val="%4."/>
      <w:lvlJc w:val="left"/>
      <w:pPr>
        <w:ind w:left="1021" w:hanging="341"/>
      </w:pPr>
      <w:rPr>
        <w:rFonts w:hint="default"/>
      </w:rPr>
    </w:lvl>
    <w:lvl w:ilvl="4">
      <w:start w:val="8"/>
      <w:numFmt w:val="lowerLetter"/>
      <w:lvlText w:val="%5."/>
      <w:lvlJc w:val="left"/>
      <w:pPr>
        <w:ind w:left="1381" w:hanging="360"/>
      </w:pPr>
      <w:rPr>
        <w:rFonts w:hint="default"/>
      </w:rPr>
    </w:lvl>
    <w:lvl w:ilvl="5">
      <w:start w:val="1"/>
      <w:numFmt w:val="decimal"/>
      <w:lvlText w:val="%6."/>
      <w:lvlJc w:val="left"/>
      <w:pPr>
        <w:ind w:left="5643" w:hanging="397"/>
      </w:pPr>
      <w:rPr>
        <w:rFonts w:asciiTheme="minorHAnsi" w:eastAsiaTheme="majorEastAsia" w:hAnsiTheme="minorHAnsi" w:cstheme="majorBidi" w:hint="default"/>
      </w:rPr>
    </w:lvl>
    <w:lvl w:ilvl="6">
      <w:start w:val="1"/>
      <w:numFmt w:val="lowerRoman"/>
      <w:lvlText w:val="%7)"/>
      <w:lvlJc w:val="left"/>
      <w:pPr>
        <w:ind w:left="6380" w:hanging="284"/>
      </w:pPr>
      <w:rPr>
        <w:rFonts w:hint="default"/>
      </w:rPr>
    </w:lvl>
    <w:lvl w:ilvl="7">
      <w:start w:val="1"/>
      <w:numFmt w:val="lowerLetter"/>
      <w:lvlText w:val="%8."/>
      <w:lvlJc w:val="left"/>
      <w:pPr>
        <w:ind w:left="1986"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8FF68C5"/>
    <w:multiLevelType w:val="hybridMultilevel"/>
    <w:tmpl w:val="902C5796"/>
    <w:lvl w:ilvl="0" w:tplc="97563C44">
      <w:start w:val="2015"/>
      <w:numFmt w:val="bullet"/>
      <w:lvlText w:val=""/>
      <w:lvlJc w:val="left"/>
      <w:pPr>
        <w:ind w:left="1080" w:hanging="360"/>
      </w:pPr>
      <w:rPr>
        <w:rFonts w:ascii="Wingdings" w:eastAsiaTheme="minorEastAsia"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2FDE08F8"/>
    <w:multiLevelType w:val="hybridMultilevel"/>
    <w:tmpl w:val="A1EC5234"/>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5" w15:restartNumberingAfterBreak="0">
    <w:nsid w:val="32261132"/>
    <w:multiLevelType w:val="hybridMultilevel"/>
    <w:tmpl w:val="D83E8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146358"/>
    <w:multiLevelType w:val="hybridMultilevel"/>
    <w:tmpl w:val="D1B48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C11582"/>
    <w:multiLevelType w:val="hybridMultilevel"/>
    <w:tmpl w:val="85DCB4F2"/>
    <w:lvl w:ilvl="0" w:tplc="B7A84A5E">
      <w:start w:val="5"/>
      <w:numFmt w:val="upperLetter"/>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8" w15:restartNumberingAfterBreak="0">
    <w:nsid w:val="3DCD332B"/>
    <w:multiLevelType w:val="hybridMultilevel"/>
    <w:tmpl w:val="5B764F6A"/>
    <w:lvl w:ilvl="0" w:tplc="4E0487B2">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9A1B90"/>
    <w:multiLevelType w:val="hybridMultilevel"/>
    <w:tmpl w:val="EAEAA7BC"/>
    <w:lvl w:ilvl="0" w:tplc="84B6B716">
      <w:numFmt w:val="bullet"/>
      <w:lvlText w:val="-"/>
      <w:lvlJc w:val="left"/>
      <w:pPr>
        <w:ind w:left="720" w:hanging="436"/>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C0584"/>
    <w:multiLevelType w:val="multilevel"/>
    <w:tmpl w:val="90AC78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1" w15:restartNumberingAfterBreak="0">
    <w:nsid w:val="65040871"/>
    <w:multiLevelType w:val="hybridMultilevel"/>
    <w:tmpl w:val="C3367A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7BB327D"/>
    <w:multiLevelType w:val="hybridMultilevel"/>
    <w:tmpl w:val="D36EA426"/>
    <w:lvl w:ilvl="0" w:tplc="B6020B72">
      <w:start w:val="1"/>
      <w:numFmt w:val="upperLetter"/>
      <w:lvlText w:val="%1."/>
      <w:lvlJc w:val="left"/>
      <w:pPr>
        <w:ind w:left="720" w:hanging="360"/>
      </w:pPr>
      <w:rPr>
        <w:rFonts w:ascii="Century Gothic" w:eastAsia="Century Gothic" w:hAnsi="Century Gothic" w:cs="Century Gothic"/>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889296A"/>
    <w:multiLevelType w:val="hybridMultilevel"/>
    <w:tmpl w:val="0E288D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F1195E"/>
    <w:multiLevelType w:val="hybridMultilevel"/>
    <w:tmpl w:val="D80CC4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422E99"/>
    <w:multiLevelType w:val="hybridMultilevel"/>
    <w:tmpl w:val="B0D802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7233C56"/>
    <w:multiLevelType w:val="hybridMultilevel"/>
    <w:tmpl w:val="E60852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86C1DAF"/>
    <w:multiLevelType w:val="hybridMultilevel"/>
    <w:tmpl w:val="EAE4B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4477892">
    <w:abstractNumId w:val="2"/>
  </w:num>
  <w:num w:numId="2" w16cid:durableId="816066683">
    <w:abstractNumId w:val="2"/>
  </w:num>
  <w:num w:numId="3" w16cid:durableId="442766826">
    <w:abstractNumId w:val="2"/>
  </w:num>
  <w:num w:numId="4" w16cid:durableId="36666536">
    <w:abstractNumId w:val="2"/>
  </w:num>
  <w:num w:numId="5" w16cid:durableId="863172">
    <w:abstractNumId w:val="4"/>
  </w:num>
  <w:num w:numId="6" w16cid:durableId="768550056">
    <w:abstractNumId w:val="3"/>
  </w:num>
  <w:num w:numId="7" w16cid:durableId="944532534">
    <w:abstractNumId w:val="1"/>
  </w:num>
  <w:num w:numId="8" w16cid:durableId="1737362487">
    <w:abstractNumId w:val="1"/>
  </w:num>
  <w:num w:numId="9" w16cid:durableId="1030181280">
    <w:abstractNumId w:val="0"/>
  </w:num>
  <w:num w:numId="10" w16cid:durableId="1096560513">
    <w:abstractNumId w:val="2"/>
  </w:num>
  <w:num w:numId="11" w16cid:durableId="1770082058">
    <w:abstractNumId w:val="1"/>
  </w:num>
  <w:num w:numId="12" w16cid:durableId="478151337">
    <w:abstractNumId w:val="0"/>
  </w:num>
  <w:num w:numId="13" w16cid:durableId="1286043886">
    <w:abstractNumId w:val="2"/>
  </w:num>
  <w:num w:numId="14" w16cid:durableId="684592992">
    <w:abstractNumId w:val="19"/>
  </w:num>
  <w:num w:numId="15" w16cid:durableId="2029259175">
    <w:abstractNumId w:val="27"/>
  </w:num>
  <w:num w:numId="16" w16cid:durableId="472868406">
    <w:abstractNumId w:val="25"/>
  </w:num>
  <w:num w:numId="17" w16cid:durableId="1053768546">
    <w:abstractNumId w:val="26"/>
  </w:num>
  <w:num w:numId="18" w16cid:durableId="393158868">
    <w:abstractNumId w:val="16"/>
  </w:num>
  <w:num w:numId="19" w16cid:durableId="1069815442">
    <w:abstractNumId w:val="5"/>
  </w:num>
  <w:num w:numId="20" w16cid:durableId="359547612">
    <w:abstractNumId w:val="7"/>
  </w:num>
  <w:num w:numId="21" w16cid:durableId="784662599">
    <w:abstractNumId w:val="11"/>
  </w:num>
  <w:num w:numId="22" w16cid:durableId="402531638">
    <w:abstractNumId w:val="9"/>
  </w:num>
  <w:num w:numId="23" w16cid:durableId="1136684152">
    <w:abstractNumId w:val="6"/>
  </w:num>
  <w:num w:numId="24" w16cid:durableId="1433815320">
    <w:abstractNumId w:val="10"/>
  </w:num>
  <w:num w:numId="25" w16cid:durableId="1958247948">
    <w:abstractNumId w:val="20"/>
  </w:num>
  <w:num w:numId="26" w16cid:durableId="1540124785">
    <w:abstractNumId w:val="8"/>
  </w:num>
  <w:num w:numId="27" w16cid:durableId="148982878">
    <w:abstractNumId w:val="18"/>
  </w:num>
  <w:num w:numId="28" w16cid:durableId="1157766251">
    <w:abstractNumId w:val="22"/>
  </w:num>
  <w:num w:numId="29" w16cid:durableId="2034568078">
    <w:abstractNumId w:val="21"/>
  </w:num>
  <w:num w:numId="30" w16cid:durableId="1491479221">
    <w:abstractNumId w:val="23"/>
  </w:num>
  <w:num w:numId="31" w16cid:durableId="1551306288">
    <w:abstractNumId w:val="24"/>
  </w:num>
  <w:num w:numId="32" w16cid:durableId="623266651">
    <w:abstractNumId w:val="15"/>
  </w:num>
  <w:num w:numId="33" w16cid:durableId="1334339034">
    <w:abstractNumId w:val="14"/>
  </w:num>
  <w:num w:numId="34" w16cid:durableId="280765827">
    <w:abstractNumId w:val="12"/>
  </w:num>
  <w:num w:numId="35" w16cid:durableId="351036981">
    <w:abstractNumId w:val="13"/>
  </w:num>
  <w:num w:numId="36" w16cid:durableId="1195852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30"/>
    <w:rsid w:val="00001809"/>
    <w:rsid w:val="00003317"/>
    <w:rsid w:val="00005164"/>
    <w:rsid w:val="00005E46"/>
    <w:rsid w:val="00006A54"/>
    <w:rsid w:val="0001449E"/>
    <w:rsid w:val="00016F55"/>
    <w:rsid w:val="00020045"/>
    <w:rsid w:val="00020CD2"/>
    <w:rsid w:val="000217D9"/>
    <w:rsid w:val="0002767D"/>
    <w:rsid w:val="000307E2"/>
    <w:rsid w:val="00030E9B"/>
    <w:rsid w:val="000356A2"/>
    <w:rsid w:val="00037DCD"/>
    <w:rsid w:val="00037F53"/>
    <w:rsid w:val="00040BA9"/>
    <w:rsid w:val="00044CFA"/>
    <w:rsid w:val="00045F09"/>
    <w:rsid w:val="000552CD"/>
    <w:rsid w:val="00056840"/>
    <w:rsid w:val="00065272"/>
    <w:rsid w:val="000714E8"/>
    <w:rsid w:val="00072C97"/>
    <w:rsid w:val="00072D4B"/>
    <w:rsid w:val="000775A0"/>
    <w:rsid w:val="00081B94"/>
    <w:rsid w:val="000860A7"/>
    <w:rsid w:val="0008654C"/>
    <w:rsid w:val="00091BD7"/>
    <w:rsid w:val="000942E6"/>
    <w:rsid w:val="00097099"/>
    <w:rsid w:val="000A1C79"/>
    <w:rsid w:val="000A2804"/>
    <w:rsid w:val="000B0945"/>
    <w:rsid w:val="000B131F"/>
    <w:rsid w:val="000B379F"/>
    <w:rsid w:val="000B4F95"/>
    <w:rsid w:val="000C13F4"/>
    <w:rsid w:val="000C3F1D"/>
    <w:rsid w:val="000C52D9"/>
    <w:rsid w:val="000C5B1B"/>
    <w:rsid w:val="000D0C4B"/>
    <w:rsid w:val="000D28CB"/>
    <w:rsid w:val="000D394C"/>
    <w:rsid w:val="000D4429"/>
    <w:rsid w:val="000D533E"/>
    <w:rsid w:val="000D7C1A"/>
    <w:rsid w:val="000E3397"/>
    <w:rsid w:val="000E4F08"/>
    <w:rsid w:val="000E63BB"/>
    <w:rsid w:val="000E6D5A"/>
    <w:rsid w:val="00104AFB"/>
    <w:rsid w:val="00105203"/>
    <w:rsid w:val="001053CF"/>
    <w:rsid w:val="00105F96"/>
    <w:rsid w:val="001067C3"/>
    <w:rsid w:val="0012009D"/>
    <w:rsid w:val="00126529"/>
    <w:rsid w:val="00131642"/>
    <w:rsid w:val="00131E90"/>
    <w:rsid w:val="001331C5"/>
    <w:rsid w:val="00134646"/>
    <w:rsid w:val="00141EDE"/>
    <w:rsid w:val="001433D7"/>
    <w:rsid w:val="0015128D"/>
    <w:rsid w:val="001518AD"/>
    <w:rsid w:val="00153C87"/>
    <w:rsid w:val="00153EE8"/>
    <w:rsid w:val="00154406"/>
    <w:rsid w:val="00156D94"/>
    <w:rsid w:val="00160443"/>
    <w:rsid w:val="00162AA1"/>
    <w:rsid w:val="00164E1D"/>
    <w:rsid w:val="0016781D"/>
    <w:rsid w:val="00170BF9"/>
    <w:rsid w:val="0017159C"/>
    <w:rsid w:val="00171A1D"/>
    <w:rsid w:val="00174793"/>
    <w:rsid w:val="0017657A"/>
    <w:rsid w:val="0018231F"/>
    <w:rsid w:val="001824C7"/>
    <w:rsid w:val="00183671"/>
    <w:rsid w:val="00191AB3"/>
    <w:rsid w:val="00192A4A"/>
    <w:rsid w:val="00194B16"/>
    <w:rsid w:val="00196021"/>
    <w:rsid w:val="001960E2"/>
    <w:rsid w:val="00197AF0"/>
    <w:rsid w:val="001A1273"/>
    <w:rsid w:val="001A15AD"/>
    <w:rsid w:val="001A1E0A"/>
    <w:rsid w:val="001A4034"/>
    <w:rsid w:val="001B17C7"/>
    <w:rsid w:val="001B41F5"/>
    <w:rsid w:val="001B58ED"/>
    <w:rsid w:val="001B73F3"/>
    <w:rsid w:val="001B7528"/>
    <w:rsid w:val="001C2AEA"/>
    <w:rsid w:val="001D0702"/>
    <w:rsid w:val="001D25DE"/>
    <w:rsid w:val="001F293B"/>
    <w:rsid w:val="001F3864"/>
    <w:rsid w:val="001F643D"/>
    <w:rsid w:val="00202665"/>
    <w:rsid w:val="00205D95"/>
    <w:rsid w:val="00212F26"/>
    <w:rsid w:val="00216051"/>
    <w:rsid w:val="002212E1"/>
    <w:rsid w:val="00225F35"/>
    <w:rsid w:val="002353C6"/>
    <w:rsid w:val="00235935"/>
    <w:rsid w:val="00235D40"/>
    <w:rsid w:val="0023706B"/>
    <w:rsid w:val="00241B56"/>
    <w:rsid w:val="00244555"/>
    <w:rsid w:val="00247118"/>
    <w:rsid w:val="002471D2"/>
    <w:rsid w:val="00247E16"/>
    <w:rsid w:val="00250B15"/>
    <w:rsid w:val="00251B34"/>
    <w:rsid w:val="002560EB"/>
    <w:rsid w:val="00266452"/>
    <w:rsid w:val="00267006"/>
    <w:rsid w:val="002719FD"/>
    <w:rsid w:val="0027273D"/>
    <w:rsid w:val="00274FB1"/>
    <w:rsid w:val="00276916"/>
    <w:rsid w:val="00280A43"/>
    <w:rsid w:val="0028698F"/>
    <w:rsid w:val="00290CDB"/>
    <w:rsid w:val="00295AE2"/>
    <w:rsid w:val="00295B00"/>
    <w:rsid w:val="002A2B7F"/>
    <w:rsid w:val="002A422C"/>
    <w:rsid w:val="002A5F36"/>
    <w:rsid w:val="002A6C4F"/>
    <w:rsid w:val="002A6F8B"/>
    <w:rsid w:val="002B2C20"/>
    <w:rsid w:val="002B3678"/>
    <w:rsid w:val="002B4033"/>
    <w:rsid w:val="002C06F3"/>
    <w:rsid w:val="002C54D1"/>
    <w:rsid w:val="002D0216"/>
    <w:rsid w:val="002D6D18"/>
    <w:rsid w:val="002D6D81"/>
    <w:rsid w:val="002D783C"/>
    <w:rsid w:val="002E1FF9"/>
    <w:rsid w:val="002E33D5"/>
    <w:rsid w:val="002E63F2"/>
    <w:rsid w:val="002E672A"/>
    <w:rsid w:val="002E6CAE"/>
    <w:rsid w:val="002F04FA"/>
    <w:rsid w:val="002F1A5F"/>
    <w:rsid w:val="002F2D49"/>
    <w:rsid w:val="002F3DE3"/>
    <w:rsid w:val="002F7194"/>
    <w:rsid w:val="003000EA"/>
    <w:rsid w:val="00306BA4"/>
    <w:rsid w:val="00312EBA"/>
    <w:rsid w:val="00314237"/>
    <w:rsid w:val="0031738B"/>
    <w:rsid w:val="00317F85"/>
    <w:rsid w:val="00321DEC"/>
    <w:rsid w:val="00324F21"/>
    <w:rsid w:val="00330AB5"/>
    <w:rsid w:val="0033269E"/>
    <w:rsid w:val="00332F9A"/>
    <w:rsid w:val="0033657F"/>
    <w:rsid w:val="003373DD"/>
    <w:rsid w:val="00337702"/>
    <w:rsid w:val="003475A1"/>
    <w:rsid w:val="00352AD5"/>
    <w:rsid w:val="00354856"/>
    <w:rsid w:val="00363818"/>
    <w:rsid w:val="00370222"/>
    <w:rsid w:val="003709FB"/>
    <w:rsid w:val="003711E7"/>
    <w:rsid w:val="003738B8"/>
    <w:rsid w:val="00374DB5"/>
    <w:rsid w:val="00380F3A"/>
    <w:rsid w:val="0038340E"/>
    <w:rsid w:val="003834F0"/>
    <w:rsid w:val="00384D06"/>
    <w:rsid w:val="0038765C"/>
    <w:rsid w:val="00394581"/>
    <w:rsid w:val="003A01E2"/>
    <w:rsid w:val="003A354D"/>
    <w:rsid w:val="003A3E61"/>
    <w:rsid w:val="003A6406"/>
    <w:rsid w:val="003B02D9"/>
    <w:rsid w:val="003B72C1"/>
    <w:rsid w:val="003B77C0"/>
    <w:rsid w:val="003C00C7"/>
    <w:rsid w:val="003C3BD3"/>
    <w:rsid w:val="003C6FB3"/>
    <w:rsid w:val="003C76DD"/>
    <w:rsid w:val="003D1DED"/>
    <w:rsid w:val="003D6F47"/>
    <w:rsid w:val="003E1D50"/>
    <w:rsid w:val="003E32AD"/>
    <w:rsid w:val="003E3DA9"/>
    <w:rsid w:val="003E4E6B"/>
    <w:rsid w:val="003E7548"/>
    <w:rsid w:val="003F0624"/>
    <w:rsid w:val="003F11D4"/>
    <w:rsid w:val="003F4393"/>
    <w:rsid w:val="00401953"/>
    <w:rsid w:val="00405B95"/>
    <w:rsid w:val="00407E3E"/>
    <w:rsid w:val="0041334D"/>
    <w:rsid w:val="004137F2"/>
    <w:rsid w:val="004147AE"/>
    <w:rsid w:val="0041615D"/>
    <w:rsid w:val="00425A0C"/>
    <w:rsid w:val="00434934"/>
    <w:rsid w:val="00436734"/>
    <w:rsid w:val="0044024F"/>
    <w:rsid w:val="00443E84"/>
    <w:rsid w:val="00444581"/>
    <w:rsid w:val="004453DF"/>
    <w:rsid w:val="00445D0E"/>
    <w:rsid w:val="0045082A"/>
    <w:rsid w:val="004560D9"/>
    <w:rsid w:val="00457C24"/>
    <w:rsid w:val="00460314"/>
    <w:rsid w:val="00467B95"/>
    <w:rsid w:val="00471128"/>
    <w:rsid w:val="00471A82"/>
    <w:rsid w:val="00473D9C"/>
    <w:rsid w:val="00474C48"/>
    <w:rsid w:val="00477468"/>
    <w:rsid w:val="00482448"/>
    <w:rsid w:val="00483921"/>
    <w:rsid w:val="00493378"/>
    <w:rsid w:val="004A689E"/>
    <w:rsid w:val="004B18D0"/>
    <w:rsid w:val="004B7B59"/>
    <w:rsid w:val="004C070E"/>
    <w:rsid w:val="004C25B9"/>
    <w:rsid w:val="004C2D21"/>
    <w:rsid w:val="004C5EA8"/>
    <w:rsid w:val="004D201E"/>
    <w:rsid w:val="004D579F"/>
    <w:rsid w:val="004D5A28"/>
    <w:rsid w:val="004D79A4"/>
    <w:rsid w:val="004E58AB"/>
    <w:rsid w:val="004F0FBD"/>
    <w:rsid w:val="004F2D84"/>
    <w:rsid w:val="004F30AB"/>
    <w:rsid w:val="004F41C4"/>
    <w:rsid w:val="00500E62"/>
    <w:rsid w:val="00501237"/>
    <w:rsid w:val="0050151E"/>
    <w:rsid w:val="00504C09"/>
    <w:rsid w:val="00506CC7"/>
    <w:rsid w:val="005126E0"/>
    <w:rsid w:val="0051409D"/>
    <w:rsid w:val="005155B5"/>
    <w:rsid w:val="00516106"/>
    <w:rsid w:val="00522EAA"/>
    <w:rsid w:val="00526993"/>
    <w:rsid w:val="0053348D"/>
    <w:rsid w:val="00540A4F"/>
    <w:rsid w:val="005418FF"/>
    <w:rsid w:val="00541AB7"/>
    <w:rsid w:val="00543517"/>
    <w:rsid w:val="0054423C"/>
    <w:rsid w:val="00544421"/>
    <w:rsid w:val="00545C56"/>
    <w:rsid w:val="0054786E"/>
    <w:rsid w:val="0055219F"/>
    <w:rsid w:val="0055787C"/>
    <w:rsid w:val="00560EDB"/>
    <w:rsid w:val="005618C4"/>
    <w:rsid w:val="00562478"/>
    <w:rsid w:val="00563B5B"/>
    <w:rsid w:val="00565DD7"/>
    <w:rsid w:val="005666AE"/>
    <w:rsid w:val="005707AF"/>
    <w:rsid w:val="00571782"/>
    <w:rsid w:val="00577FC3"/>
    <w:rsid w:val="00591C35"/>
    <w:rsid w:val="005A0749"/>
    <w:rsid w:val="005A1732"/>
    <w:rsid w:val="005A22BA"/>
    <w:rsid w:val="005B0F1F"/>
    <w:rsid w:val="005B1243"/>
    <w:rsid w:val="005B2A54"/>
    <w:rsid w:val="005B348A"/>
    <w:rsid w:val="005B3A41"/>
    <w:rsid w:val="005B45E3"/>
    <w:rsid w:val="005B494A"/>
    <w:rsid w:val="005C14D9"/>
    <w:rsid w:val="005C1DB0"/>
    <w:rsid w:val="005C23F3"/>
    <w:rsid w:val="005C2CB1"/>
    <w:rsid w:val="005C2FDF"/>
    <w:rsid w:val="005D1022"/>
    <w:rsid w:val="005D2AB4"/>
    <w:rsid w:val="005D2B36"/>
    <w:rsid w:val="005E257B"/>
    <w:rsid w:val="005E7E30"/>
    <w:rsid w:val="005F2BFD"/>
    <w:rsid w:val="00606DA7"/>
    <w:rsid w:val="00606ED4"/>
    <w:rsid w:val="00613407"/>
    <w:rsid w:val="00615058"/>
    <w:rsid w:val="0061588F"/>
    <w:rsid w:val="00622450"/>
    <w:rsid w:val="0062288A"/>
    <w:rsid w:val="006352FC"/>
    <w:rsid w:val="00636284"/>
    <w:rsid w:val="0064131B"/>
    <w:rsid w:val="00642B02"/>
    <w:rsid w:val="00647AD7"/>
    <w:rsid w:val="00653E45"/>
    <w:rsid w:val="00655789"/>
    <w:rsid w:val="00655BBC"/>
    <w:rsid w:val="006610DE"/>
    <w:rsid w:val="006630BF"/>
    <w:rsid w:val="00667EF7"/>
    <w:rsid w:val="00674102"/>
    <w:rsid w:val="0067559E"/>
    <w:rsid w:val="0067674B"/>
    <w:rsid w:val="00680368"/>
    <w:rsid w:val="00684158"/>
    <w:rsid w:val="00691BF1"/>
    <w:rsid w:val="006940E0"/>
    <w:rsid w:val="006A2DAA"/>
    <w:rsid w:val="006A4994"/>
    <w:rsid w:val="006A51DC"/>
    <w:rsid w:val="006A53AD"/>
    <w:rsid w:val="006A69F5"/>
    <w:rsid w:val="006A7D46"/>
    <w:rsid w:val="006B6AB4"/>
    <w:rsid w:val="006C0942"/>
    <w:rsid w:val="006C6BD0"/>
    <w:rsid w:val="006D04D4"/>
    <w:rsid w:val="006D4E32"/>
    <w:rsid w:val="006D6C2F"/>
    <w:rsid w:val="006D74D6"/>
    <w:rsid w:val="006E19BB"/>
    <w:rsid w:val="006E3552"/>
    <w:rsid w:val="006E36BD"/>
    <w:rsid w:val="006E4D16"/>
    <w:rsid w:val="006E6558"/>
    <w:rsid w:val="006E6D38"/>
    <w:rsid w:val="006F3932"/>
    <w:rsid w:val="00707D54"/>
    <w:rsid w:val="00710971"/>
    <w:rsid w:val="00716301"/>
    <w:rsid w:val="00717A2C"/>
    <w:rsid w:val="00717E7F"/>
    <w:rsid w:val="0072088B"/>
    <w:rsid w:val="00725DA3"/>
    <w:rsid w:val="007313C8"/>
    <w:rsid w:val="007328CA"/>
    <w:rsid w:val="0073636B"/>
    <w:rsid w:val="00737970"/>
    <w:rsid w:val="00745553"/>
    <w:rsid w:val="00745CAE"/>
    <w:rsid w:val="00752395"/>
    <w:rsid w:val="0075314B"/>
    <w:rsid w:val="00753CD6"/>
    <w:rsid w:val="007540D1"/>
    <w:rsid w:val="0075436C"/>
    <w:rsid w:val="0075452D"/>
    <w:rsid w:val="00755134"/>
    <w:rsid w:val="007563A8"/>
    <w:rsid w:val="007601BB"/>
    <w:rsid w:val="007610BF"/>
    <w:rsid w:val="0077082F"/>
    <w:rsid w:val="0077206C"/>
    <w:rsid w:val="00774178"/>
    <w:rsid w:val="00774FFF"/>
    <w:rsid w:val="00776E3A"/>
    <w:rsid w:val="00791D0C"/>
    <w:rsid w:val="00792B79"/>
    <w:rsid w:val="007A145B"/>
    <w:rsid w:val="007B151D"/>
    <w:rsid w:val="007B5B61"/>
    <w:rsid w:val="007C4F25"/>
    <w:rsid w:val="007D41FB"/>
    <w:rsid w:val="007D48C0"/>
    <w:rsid w:val="007D6370"/>
    <w:rsid w:val="007E2810"/>
    <w:rsid w:val="007E4D87"/>
    <w:rsid w:val="007F3239"/>
    <w:rsid w:val="007F6BFA"/>
    <w:rsid w:val="007F6FC5"/>
    <w:rsid w:val="00804216"/>
    <w:rsid w:val="008055F8"/>
    <w:rsid w:val="008123C9"/>
    <w:rsid w:val="0081598D"/>
    <w:rsid w:val="00815AC2"/>
    <w:rsid w:val="00816AFA"/>
    <w:rsid w:val="0082164A"/>
    <w:rsid w:val="00826F92"/>
    <w:rsid w:val="008369DF"/>
    <w:rsid w:val="00837583"/>
    <w:rsid w:val="0084289A"/>
    <w:rsid w:val="00842D6B"/>
    <w:rsid w:val="0084418E"/>
    <w:rsid w:val="00847A60"/>
    <w:rsid w:val="00852ABA"/>
    <w:rsid w:val="00852C7F"/>
    <w:rsid w:val="00855C60"/>
    <w:rsid w:val="00856D24"/>
    <w:rsid w:val="00864302"/>
    <w:rsid w:val="00874C84"/>
    <w:rsid w:val="00877316"/>
    <w:rsid w:val="00877470"/>
    <w:rsid w:val="00880793"/>
    <w:rsid w:val="00880E42"/>
    <w:rsid w:val="008823A5"/>
    <w:rsid w:val="00885D23"/>
    <w:rsid w:val="00891ADE"/>
    <w:rsid w:val="00893092"/>
    <w:rsid w:val="008955B9"/>
    <w:rsid w:val="00895AFE"/>
    <w:rsid w:val="008A20A5"/>
    <w:rsid w:val="008B6CE9"/>
    <w:rsid w:val="008C27D3"/>
    <w:rsid w:val="008D04DB"/>
    <w:rsid w:val="008D307C"/>
    <w:rsid w:val="008E0691"/>
    <w:rsid w:val="008E52F2"/>
    <w:rsid w:val="008E67A1"/>
    <w:rsid w:val="008E6CC5"/>
    <w:rsid w:val="008E6F5F"/>
    <w:rsid w:val="008E7500"/>
    <w:rsid w:val="008F03BB"/>
    <w:rsid w:val="008F174C"/>
    <w:rsid w:val="008F2048"/>
    <w:rsid w:val="008F7DFA"/>
    <w:rsid w:val="00900704"/>
    <w:rsid w:val="0090181F"/>
    <w:rsid w:val="00902753"/>
    <w:rsid w:val="00904C8E"/>
    <w:rsid w:val="00904F37"/>
    <w:rsid w:val="00907D0E"/>
    <w:rsid w:val="0091187C"/>
    <w:rsid w:val="00912979"/>
    <w:rsid w:val="009144F7"/>
    <w:rsid w:val="009217B5"/>
    <w:rsid w:val="0092393A"/>
    <w:rsid w:val="0092421E"/>
    <w:rsid w:val="00924FD3"/>
    <w:rsid w:val="009253D6"/>
    <w:rsid w:val="00925F8A"/>
    <w:rsid w:val="00931134"/>
    <w:rsid w:val="009409E1"/>
    <w:rsid w:val="0094456B"/>
    <w:rsid w:val="00947607"/>
    <w:rsid w:val="009522D2"/>
    <w:rsid w:val="00956B96"/>
    <w:rsid w:val="00957540"/>
    <w:rsid w:val="00957971"/>
    <w:rsid w:val="0096355D"/>
    <w:rsid w:val="009635C4"/>
    <w:rsid w:val="00966929"/>
    <w:rsid w:val="00971545"/>
    <w:rsid w:val="00971BA1"/>
    <w:rsid w:val="009801F5"/>
    <w:rsid w:val="00985C25"/>
    <w:rsid w:val="0098754C"/>
    <w:rsid w:val="0098797D"/>
    <w:rsid w:val="0099019C"/>
    <w:rsid w:val="00990755"/>
    <w:rsid w:val="00992D45"/>
    <w:rsid w:val="009947A8"/>
    <w:rsid w:val="009A053B"/>
    <w:rsid w:val="009A19D6"/>
    <w:rsid w:val="009A42B7"/>
    <w:rsid w:val="009A48C3"/>
    <w:rsid w:val="009A4D3E"/>
    <w:rsid w:val="009A51B7"/>
    <w:rsid w:val="009A5D76"/>
    <w:rsid w:val="009A6ABC"/>
    <w:rsid w:val="009A6E7E"/>
    <w:rsid w:val="009B5CAA"/>
    <w:rsid w:val="009C04D6"/>
    <w:rsid w:val="009C0790"/>
    <w:rsid w:val="009C2BE4"/>
    <w:rsid w:val="009C3EA9"/>
    <w:rsid w:val="009C5357"/>
    <w:rsid w:val="009C6250"/>
    <w:rsid w:val="009C6439"/>
    <w:rsid w:val="009C740E"/>
    <w:rsid w:val="009E0876"/>
    <w:rsid w:val="009E1136"/>
    <w:rsid w:val="009E39AC"/>
    <w:rsid w:val="009E39CF"/>
    <w:rsid w:val="009E601A"/>
    <w:rsid w:val="00A014FB"/>
    <w:rsid w:val="00A035AF"/>
    <w:rsid w:val="00A16782"/>
    <w:rsid w:val="00A2515F"/>
    <w:rsid w:val="00A26A35"/>
    <w:rsid w:val="00A31126"/>
    <w:rsid w:val="00A315E7"/>
    <w:rsid w:val="00A423D0"/>
    <w:rsid w:val="00A43B87"/>
    <w:rsid w:val="00A44C9E"/>
    <w:rsid w:val="00A5542F"/>
    <w:rsid w:val="00A66602"/>
    <w:rsid w:val="00A71688"/>
    <w:rsid w:val="00A73774"/>
    <w:rsid w:val="00A745C7"/>
    <w:rsid w:val="00A861ED"/>
    <w:rsid w:val="00A95F60"/>
    <w:rsid w:val="00AA0011"/>
    <w:rsid w:val="00AB356B"/>
    <w:rsid w:val="00AC0C69"/>
    <w:rsid w:val="00AC7AA0"/>
    <w:rsid w:val="00AD098A"/>
    <w:rsid w:val="00AD1763"/>
    <w:rsid w:val="00AD1B48"/>
    <w:rsid w:val="00AD1E10"/>
    <w:rsid w:val="00AD5B25"/>
    <w:rsid w:val="00AD6B5C"/>
    <w:rsid w:val="00AE25CC"/>
    <w:rsid w:val="00AE68F0"/>
    <w:rsid w:val="00AF461A"/>
    <w:rsid w:val="00AF4F07"/>
    <w:rsid w:val="00B0112F"/>
    <w:rsid w:val="00B03396"/>
    <w:rsid w:val="00B036A2"/>
    <w:rsid w:val="00B03EEF"/>
    <w:rsid w:val="00B1074E"/>
    <w:rsid w:val="00B166D1"/>
    <w:rsid w:val="00B17CBB"/>
    <w:rsid w:val="00B230E7"/>
    <w:rsid w:val="00B24029"/>
    <w:rsid w:val="00B26561"/>
    <w:rsid w:val="00B359F2"/>
    <w:rsid w:val="00B4090B"/>
    <w:rsid w:val="00B43099"/>
    <w:rsid w:val="00B47944"/>
    <w:rsid w:val="00B47DC8"/>
    <w:rsid w:val="00B5213D"/>
    <w:rsid w:val="00B57A35"/>
    <w:rsid w:val="00B61A9A"/>
    <w:rsid w:val="00B7106A"/>
    <w:rsid w:val="00B71E03"/>
    <w:rsid w:val="00B7236B"/>
    <w:rsid w:val="00B76224"/>
    <w:rsid w:val="00B77F2A"/>
    <w:rsid w:val="00B80129"/>
    <w:rsid w:val="00B81C1B"/>
    <w:rsid w:val="00B8221D"/>
    <w:rsid w:val="00B85B30"/>
    <w:rsid w:val="00B9144D"/>
    <w:rsid w:val="00B9278D"/>
    <w:rsid w:val="00B95498"/>
    <w:rsid w:val="00BA31D4"/>
    <w:rsid w:val="00BA4945"/>
    <w:rsid w:val="00BA58E3"/>
    <w:rsid w:val="00BB3E53"/>
    <w:rsid w:val="00BB402A"/>
    <w:rsid w:val="00BB76C1"/>
    <w:rsid w:val="00BD01F4"/>
    <w:rsid w:val="00BD0431"/>
    <w:rsid w:val="00BD0476"/>
    <w:rsid w:val="00BE1158"/>
    <w:rsid w:val="00BE16A5"/>
    <w:rsid w:val="00BE5E07"/>
    <w:rsid w:val="00BE67B2"/>
    <w:rsid w:val="00BE7DC5"/>
    <w:rsid w:val="00BF224F"/>
    <w:rsid w:val="00BF40A9"/>
    <w:rsid w:val="00BF5BE9"/>
    <w:rsid w:val="00BF737F"/>
    <w:rsid w:val="00C0383C"/>
    <w:rsid w:val="00C03882"/>
    <w:rsid w:val="00C0595E"/>
    <w:rsid w:val="00C07D2D"/>
    <w:rsid w:val="00C13B42"/>
    <w:rsid w:val="00C14665"/>
    <w:rsid w:val="00C14CFF"/>
    <w:rsid w:val="00C304F9"/>
    <w:rsid w:val="00C32374"/>
    <w:rsid w:val="00C336D2"/>
    <w:rsid w:val="00C375C1"/>
    <w:rsid w:val="00C40987"/>
    <w:rsid w:val="00C4180C"/>
    <w:rsid w:val="00C41B0C"/>
    <w:rsid w:val="00C4219E"/>
    <w:rsid w:val="00C46C57"/>
    <w:rsid w:val="00C52B2C"/>
    <w:rsid w:val="00C54BB0"/>
    <w:rsid w:val="00C54E13"/>
    <w:rsid w:val="00C62520"/>
    <w:rsid w:val="00C6319E"/>
    <w:rsid w:val="00C66F0A"/>
    <w:rsid w:val="00C75DCA"/>
    <w:rsid w:val="00C76290"/>
    <w:rsid w:val="00C80451"/>
    <w:rsid w:val="00C87C0D"/>
    <w:rsid w:val="00C87D9F"/>
    <w:rsid w:val="00C90ACA"/>
    <w:rsid w:val="00C92CDE"/>
    <w:rsid w:val="00C93CB2"/>
    <w:rsid w:val="00C948F5"/>
    <w:rsid w:val="00C94C5F"/>
    <w:rsid w:val="00CA0E46"/>
    <w:rsid w:val="00CA107E"/>
    <w:rsid w:val="00CA2A93"/>
    <w:rsid w:val="00CB2A04"/>
    <w:rsid w:val="00CB45F2"/>
    <w:rsid w:val="00CB4F92"/>
    <w:rsid w:val="00CB6C8B"/>
    <w:rsid w:val="00CC072E"/>
    <w:rsid w:val="00CC09B7"/>
    <w:rsid w:val="00CD2D0E"/>
    <w:rsid w:val="00CD651C"/>
    <w:rsid w:val="00CD6EF3"/>
    <w:rsid w:val="00CD7C24"/>
    <w:rsid w:val="00CE4256"/>
    <w:rsid w:val="00CE7711"/>
    <w:rsid w:val="00CF0D81"/>
    <w:rsid w:val="00CF2070"/>
    <w:rsid w:val="00CF2F78"/>
    <w:rsid w:val="00D002C4"/>
    <w:rsid w:val="00D01C05"/>
    <w:rsid w:val="00D01C62"/>
    <w:rsid w:val="00D0414A"/>
    <w:rsid w:val="00D066E5"/>
    <w:rsid w:val="00D068BB"/>
    <w:rsid w:val="00D131D0"/>
    <w:rsid w:val="00D1327E"/>
    <w:rsid w:val="00D13804"/>
    <w:rsid w:val="00D13AD6"/>
    <w:rsid w:val="00D16424"/>
    <w:rsid w:val="00D17885"/>
    <w:rsid w:val="00D209B6"/>
    <w:rsid w:val="00D255BC"/>
    <w:rsid w:val="00D27B27"/>
    <w:rsid w:val="00D31C7B"/>
    <w:rsid w:val="00D334F6"/>
    <w:rsid w:val="00D34227"/>
    <w:rsid w:val="00D34AA8"/>
    <w:rsid w:val="00D41B1E"/>
    <w:rsid w:val="00D43019"/>
    <w:rsid w:val="00D432DC"/>
    <w:rsid w:val="00D50B4B"/>
    <w:rsid w:val="00D51F7B"/>
    <w:rsid w:val="00D543E5"/>
    <w:rsid w:val="00D56535"/>
    <w:rsid w:val="00D6537B"/>
    <w:rsid w:val="00D678CF"/>
    <w:rsid w:val="00D713DB"/>
    <w:rsid w:val="00D7262B"/>
    <w:rsid w:val="00D80746"/>
    <w:rsid w:val="00D82CC9"/>
    <w:rsid w:val="00D839C9"/>
    <w:rsid w:val="00D86DBD"/>
    <w:rsid w:val="00D922DB"/>
    <w:rsid w:val="00D92465"/>
    <w:rsid w:val="00D97B27"/>
    <w:rsid w:val="00DA044F"/>
    <w:rsid w:val="00DA0537"/>
    <w:rsid w:val="00DA0F1F"/>
    <w:rsid w:val="00DA19D8"/>
    <w:rsid w:val="00DA3537"/>
    <w:rsid w:val="00DA5B26"/>
    <w:rsid w:val="00DA6F9B"/>
    <w:rsid w:val="00DB272D"/>
    <w:rsid w:val="00DB5661"/>
    <w:rsid w:val="00DC436C"/>
    <w:rsid w:val="00DC7BE2"/>
    <w:rsid w:val="00DD1890"/>
    <w:rsid w:val="00DD2087"/>
    <w:rsid w:val="00DD2773"/>
    <w:rsid w:val="00DD3DAB"/>
    <w:rsid w:val="00DD3F4D"/>
    <w:rsid w:val="00DD5052"/>
    <w:rsid w:val="00DD611F"/>
    <w:rsid w:val="00DD782F"/>
    <w:rsid w:val="00DE2AA0"/>
    <w:rsid w:val="00DE434A"/>
    <w:rsid w:val="00DE49E4"/>
    <w:rsid w:val="00DE796B"/>
    <w:rsid w:val="00DF2864"/>
    <w:rsid w:val="00DF5983"/>
    <w:rsid w:val="00DF5FAB"/>
    <w:rsid w:val="00DF6303"/>
    <w:rsid w:val="00E1116D"/>
    <w:rsid w:val="00E16833"/>
    <w:rsid w:val="00E20D4F"/>
    <w:rsid w:val="00E27A53"/>
    <w:rsid w:val="00E3188D"/>
    <w:rsid w:val="00E32212"/>
    <w:rsid w:val="00E33428"/>
    <w:rsid w:val="00E377DD"/>
    <w:rsid w:val="00E4200B"/>
    <w:rsid w:val="00E5019A"/>
    <w:rsid w:val="00E57C3E"/>
    <w:rsid w:val="00E61E5E"/>
    <w:rsid w:val="00E64B69"/>
    <w:rsid w:val="00E71C52"/>
    <w:rsid w:val="00E81371"/>
    <w:rsid w:val="00E83457"/>
    <w:rsid w:val="00E848E6"/>
    <w:rsid w:val="00E9317E"/>
    <w:rsid w:val="00E9565E"/>
    <w:rsid w:val="00E965E3"/>
    <w:rsid w:val="00EA1210"/>
    <w:rsid w:val="00EA19F8"/>
    <w:rsid w:val="00EA41D4"/>
    <w:rsid w:val="00EA4CC6"/>
    <w:rsid w:val="00EA670E"/>
    <w:rsid w:val="00EA7C6B"/>
    <w:rsid w:val="00EB218E"/>
    <w:rsid w:val="00EC29F5"/>
    <w:rsid w:val="00EC68EF"/>
    <w:rsid w:val="00EC7F7A"/>
    <w:rsid w:val="00ED0D42"/>
    <w:rsid w:val="00ED17B3"/>
    <w:rsid w:val="00ED3273"/>
    <w:rsid w:val="00ED62A8"/>
    <w:rsid w:val="00EE078F"/>
    <w:rsid w:val="00EF2511"/>
    <w:rsid w:val="00EF47A8"/>
    <w:rsid w:val="00EF5830"/>
    <w:rsid w:val="00EF6688"/>
    <w:rsid w:val="00F017FE"/>
    <w:rsid w:val="00F03840"/>
    <w:rsid w:val="00F05B9D"/>
    <w:rsid w:val="00F068C4"/>
    <w:rsid w:val="00F074BD"/>
    <w:rsid w:val="00F07953"/>
    <w:rsid w:val="00F15A36"/>
    <w:rsid w:val="00F166E3"/>
    <w:rsid w:val="00F171C3"/>
    <w:rsid w:val="00F17C26"/>
    <w:rsid w:val="00F202E1"/>
    <w:rsid w:val="00F21561"/>
    <w:rsid w:val="00F25F04"/>
    <w:rsid w:val="00F26011"/>
    <w:rsid w:val="00F26FC2"/>
    <w:rsid w:val="00F30CB1"/>
    <w:rsid w:val="00F36295"/>
    <w:rsid w:val="00F36D2A"/>
    <w:rsid w:val="00F466C0"/>
    <w:rsid w:val="00F47CFF"/>
    <w:rsid w:val="00F50394"/>
    <w:rsid w:val="00F52369"/>
    <w:rsid w:val="00F5403B"/>
    <w:rsid w:val="00F54540"/>
    <w:rsid w:val="00F56890"/>
    <w:rsid w:val="00F57089"/>
    <w:rsid w:val="00F638E1"/>
    <w:rsid w:val="00F70089"/>
    <w:rsid w:val="00F75733"/>
    <w:rsid w:val="00F812CB"/>
    <w:rsid w:val="00F81F1F"/>
    <w:rsid w:val="00F856D2"/>
    <w:rsid w:val="00F90812"/>
    <w:rsid w:val="00F92061"/>
    <w:rsid w:val="00FA57A8"/>
    <w:rsid w:val="00FB5C78"/>
    <w:rsid w:val="00FC1407"/>
    <w:rsid w:val="00FC1419"/>
    <w:rsid w:val="00FC2EAC"/>
    <w:rsid w:val="00FC6CE8"/>
    <w:rsid w:val="00FC7699"/>
    <w:rsid w:val="00FD178A"/>
    <w:rsid w:val="00FD4EEF"/>
    <w:rsid w:val="00FD55AC"/>
    <w:rsid w:val="00FE097F"/>
    <w:rsid w:val="00FE2533"/>
    <w:rsid w:val="00FE3257"/>
    <w:rsid w:val="00FE3C8A"/>
    <w:rsid w:val="00FF5BE6"/>
    <w:rsid w:val="00FF6918"/>
    <w:rsid w:val="00FF7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09034"/>
  <w14:defaultImageDpi w14:val="300"/>
  <w15:docId w15:val="{5BE6297F-8AE2-42CA-A288-2A609A64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1F5"/>
    <w:pPr>
      <w:spacing w:line="230" w:lineRule="exact"/>
    </w:pPr>
    <w:rPr>
      <w:rFonts w:ascii="Georgia" w:hAnsi="Georgia"/>
      <w:sz w:val="20"/>
      <w:szCs w:val="20"/>
      <w:lang w:val="nl-NL"/>
    </w:rPr>
  </w:style>
  <w:style w:type="paragraph" w:styleId="Kop1">
    <w:name w:val="heading 1"/>
    <w:basedOn w:val="Standaard"/>
    <w:next w:val="Standaard"/>
    <w:link w:val="Kop1Char"/>
    <w:autoRedefine/>
    <w:uiPriority w:val="9"/>
    <w:qFormat/>
    <w:rsid w:val="006A4994"/>
    <w:pPr>
      <w:spacing w:line="300" w:lineRule="exact"/>
      <w:outlineLvl w:val="0"/>
    </w:pPr>
    <w:rPr>
      <w:b/>
      <w:sz w:val="24"/>
      <w:szCs w:val="24"/>
    </w:rPr>
  </w:style>
  <w:style w:type="paragraph" w:styleId="Kop2">
    <w:name w:val="heading 2"/>
    <w:basedOn w:val="Standaard"/>
    <w:next w:val="Standaard"/>
    <w:link w:val="Kop2Char"/>
    <w:autoRedefine/>
    <w:uiPriority w:val="9"/>
    <w:unhideWhenUsed/>
    <w:qFormat/>
    <w:rsid w:val="00CC072E"/>
    <w:pPr>
      <w:spacing w:before="880" w:after="440"/>
      <w:outlineLvl w:val="1"/>
    </w:pPr>
    <w:rPr>
      <w:rFonts w:ascii="Calibri" w:eastAsia="ヒラギノ角ゴ Pro W3" w:hAnsi="Calibri"/>
      <w:b/>
      <w:sz w:val="28"/>
      <w:szCs w:val="28"/>
    </w:rPr>
  </w:style>
  <w:style w:type="paragraph" w:styleId="Kop5">
    <w:name w:val="heading 5"/>
    <w:basedOn w:val="Standaard"/>
    <w:next w:val="Standaard"/>
    <w:link w:val="Kop5Char"/>
    <w:uiPriority w:val="9"/>
    <w:semiHidden/>
    <w:unhideWhenUsed/>
    <w:qFormat/>
    <w:rsid w:val="0075436C"/>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igin-kolom-titel">
    <w:name w:val="origin - kolom - titel"/>
    <w:basedOn w:val="Standaard"/>
    <w:autoRedefine/>
    <w:qFormat/>
    <w:rsid w:val="00CC072E"/>
    <w:pPr>
      <w:widowControl w:val="0"/>
      <w:tabs>
        <w:tab w:val="left" w:pos="113"/>
      </w:tabs>
      <w:suppressAutoHyphens/>
      <w:spacing w:line="200" w:lineRule="exact"/>
    </w:pPr>
    <w:rPr>
      <w:b/>
      <w:smallCaps/>
      <w:sz w:val="16"/>
    </w:rPr>
  </w:style>
  <w:style w:type="paragraph" w:customStyle="1" w:styleId="origin-kolom-tekst">
    <w:name w:val="origin - kolom - tekst"/>
    <w:basedOn w:val="Standaard"/>
    <w:autoRedefine/>
    <w:qFormat/>
    <w:rsid w:val="00CC072E"/>
    <w:pPr>
      <w:widowControl w:val="0"/>
      <w:tabs>
        <w:tab w:val="left" w:pos="454"/>
      </w:tabs>
      <w:spacing w:line="200" w:lineRule="exact"/>
    </w:pPr>
    <w:rPr>
      <w:sz w:val="16"/>
    </w:rPr>
  </w:style>
  <w:style w:type="paragraph" w:customStyle="1" w:styleId="origin-Titel">
    <w:name w:val="origin - Titel"/>
    <w:autoRedefine/>
    <w:qFormat/>
    <w:rsid w:val="00BE1158"/>
    <w:pPr>
      <w:spacing w:line="640" w:lineRule="exact"/>
    </w:pPr>
    <w:rPr>
      <w:rFonts w:ascii="Calibri" w:hAnsi="Calibri" w:cs="Times New Roman"/>
      <w:b/>
      <w:color w:val="000000"/>
      <w:sz w:val="60"/>
      <w:szCs w:val="20"/>
    </w:rPr>
  </w:style>
  <w:style w:type="paragraph" w:customStyle="1" w:styleId="origin-ondertitel">
    <w:name w:val="origin - ondertitel"/>
    <w:basedOn w:val="Standaard"/>
    <w:autoRedefine/>
    <w:qFormat/>
    <w:rsid w:val="00BE1158"/>
    <w:pPr>
      <w:spacing w:line="240" w:lineRule="auto"/>
      <w:suppressOverlap/>
    </w:pPr>
    <w:rPr>
      <w:color w:val="474746"/>
      <w:sz w:val="16"/>
      <w:szCs w:val="16"/>
    </w:rPr>
  </w:style>
  <w:style w:type="character" w:customStyle="1" w:styleId="Kop1Char">
    <w:name w:val="Kop 1 Char"/>
    <w:basedOn w:val="Standaardalinea-lettertype"/>
    <w:link w:val="Kop1"/>
    <w:uiPriority w:val="9"/>
    <w:rsid w:val="006A4994"/>
    <w:rPr>
      <w:rFonts w:ascii="Georgia" w:hAnsi="Georgia"/>
      <w:b/>
      <w:lang w:val="nl-NL"/>
    </w:rPr>
  </w:style>
  <w:style w:type="paragraph" w:styleId="Lijstopsomteken3">
    <w:name w:val="List Bullet 3"/>
    <w:next w:val="Standaard"/>
    <w:autoRedefine/>
    <w:qFormat/>
    <w:rsid w:val="00CC072E"/>
    <w:pPr>
      <w:numPr>
        <w:numId w:val="13"/>
      </w:numPr>
      <w:contextualSpacing/>
    </w:pPr>
    <w:rPr>
      <w:rFonts w:ascii="Calibri" w:hAnsi="Calibri" w:cs="Times New Roman"/>
      <w:color w:val="000000"/>
      <w:sz w:val="20"/>
      <w:szCs w:val="20"/>
      <w:lang w:val="nl-NL"/>
    </w:rPr>
  </w:style>
  <w:style w:type="paragraph" w:styleId="Lijstopsomteken">
    <w:name w:val="List Bullet"/>
    <w:basedOn w:val="Standaard"/>
    <w:next w:val="Standaard"/>
    <w:autoRedefine/>
    <w:qFormat/>
    <w:rsid w:val="006A4994"/>
    <w:pPr>
      <w:contextualSpacing/>
    </w:pPr>
  </w:style>
  <w:style w:type="paragraph" w:styleId="Lijstopsomteken2">
    <w:name w:val="List Bullet 2"/>
    <w:next w:val="Lijstopsomteken3"/>
    <w:autoRedefine/>
    <w:qFormat/>
    <w:rsid w:val="00CC072E"/>
    <w:rPr>
      <w:rFonts w:ascii="Calibri" w:hAnsi="Calibri" w:cs="Times New Roman"/>
      <w:color w:val="000000"/>
      <w:sz w:val="20"/>
      <w:szCs w:val="20"/>
      <w:lang w:val="nl-NL"/>
    </w:rPr>
  </w:style>
  <w:style w:type="character" w:styleId="Voetnootmarkering">
    <w:name w:val="footnote reference"/>
    <w:aliases w:val="origin - Footnote Reference"/>
    <w:qFormat/>
    <w:rsid w:val="00CC072E"/>
    <w:rPr>
      <w:rFonts w:ascii="Calibri" w:hAnsi="Calibri"/>
      <w:sz w:val="20"/>
      <w:vertAlign w:val="superscript"/>
    </w:rPr>
  </w:style>
  <w:style w:type="paragraph" w:styleId="Voetnoottekst">
    <w:name w:val="footnote text"/>
    <w:aliases w:val="origin — footnote tekst"/>
    <w:basedOn w:val="Standaard"/>
    <w:link w:val="VoetnoottekstChar"/>
    <w:autoRedefine/>
    <w:qFormat/>
    <w:rsid w:val="00CC072E"/>
    <w:pPr>
      <w:spacing w:line="240" w:lineRule="auto"/>
    </w:pPr>
    <w:rPr>
      <w:rFonts w:eastAsia="ヒラギノ角ゴ Pro W3" w:cs="Lucida Grande"/>
      <w:color w:val="808080" w:themeColor="background1" w:themeShade="80"/>
      <w:sz w:val="16"/>
      <w:szCs w:val="16"/>
      <w:lang w:val="en-US"/>
    </w:rPr>
  </w:style>
  <w:style w:type="character" w:customStyle="1" w:styleId="VoetnoottekstChar">
    <w:name w:val="Voetnoottekst Char"/>
    <w:aliases w:val="origin — footnote tekst Char"/>
    <w:basedOn w:val="Standaardalinea-lettertype"/>
    <w:link w:val="Voetnoottekst"/>
    <w:rsid w:val="00CC072E"/>
    <w:rPr>
      <w:rFonts w:asciiTheme="majorHAnsi" w:hAnsiTheme="majorHAnsi" w:cs="Lucida Grande"/>
      <w:color w:val="808080" w:themeColor="background1" w:themeShade="80"/>
      <w:sz w:val="16"/>
      <w:szCs w:val="16"/>
      <w:lang w:val="en-US"/>
    </w:rPr>
  </w:style>
  <w:style w:type="character" w:customStyle="1" w:styleId="Kop2Char">
    <w:name w:val="Kop 2 Char"/>
    <w:basedOn w:val="Standaardalinea-lettertype"/>
    <w:link w:val="Kop2"/>
    <w:uiPriority w:val="9"/>
    <w:rsid w:val="00CC072E"/>
    <w:rPr>
      <w:rFonts w:ascii="Calibri" w:hAnsi="Calibri"/>
      <w:b/>
      <w:sz w:val="28"/>
      <w:szCs w:val="28"/>
      <w:lang w:val="nl-NL"/>
    </w:rPr>
  </w:style>
  <w:style w:type="paragraph" w:customStyle="1" w:styleId="origin-titel0">
    <w:name w:val="origin - titel"/>
    <w:basedOn w:val="Standaard"/>
    <w:autoRedefine/>
    <w:qFormat/>
    <w:rsid w:val="00CC072E"/>
    <w:pPr>
      <w:spacing w:line="640" w:lineRule="exact"/>
    </w:pPr>
    <w:rPr>
      <w:rFonts w:ascii="Calibri" w:hAnsi="Calibri"/>
      <w:b/>
      <w:sz w:val="60"/>
      <w:szCs w:val="60"/>
    </w:rPr>
  </w:style>
  <w:style w:type="paragraph" w:styleId="Voettekst">
    <w:name w:val="footer"/>
    <w:basedOn w:val="Standaard"/>
    <w:link w:val="VoettekstChar"/>
    <w:autoRedefine/>
    <w:uiPriority w:val="99"/>
    <w:unhideWhenUsed/>
    <w:qFormat/>
    <w:rsid w:val="00CC072E"/>
    <w:pPr>
      <w:tabs>
        <w:tab w:val="center" w:pos="4320"/>
        <w:tab w:val="right" w:pos="8640"/>
      </w:tabs>
      <w:spacing w:line="240" w:lineRule="auto"/>
    </w:pPr>
    <w:rPr>
      <w:rFonts w:eastAsia="ヒラギノ角ゴ Pro W3"/>
    </w:rPr>
  </w:style>
  <w:style w:type="character" w:customStyle="1" w:styleId="VoettekstChar">
    <w:name w:val="Voettekst Char"/>
    <w:basedOn w:val="Standaardalinea-lettertype"/>
    <w:link w:val="Voettekst"/>
    <w:uiPriority w:val="99"/>
    <w:rsid w:val="00CC072E"/>
    <w:rPr>
      <w:rFonts w:asciiTheme="majorHAnsi" w:hAnsiTheme="majorHAnsi"/>
      <w:sz w:val="20"/>
      <w:szCs w:val="20"/>
      <w:lang w:val="nl-NL"/>
    </w:rPr>
  </w:style>
  <w:style w:type="paragraph" w:customStyle="1" w:styleId="Adres">
    <w:name w:val="• Adres"/>
    <w:qFormat/>
    <w:rsid w:val="004453DF"/>
    <w:rPr>
      <w:rFonts w:ascii="Flama-Basic" w:hAnsi="Flama-Basic"/>
      <w:sz w:val="20"/>
      <w:szCs w:val="20"/>
      <w:lang w:val="nl-NL"/>
    </w:rPr>
  </w:style>
  <w:style w:type="paragraph" w:styleId="Koptekst">
    <w:name w:val="header"/>
    <w:basedOn w:val="Standaard"/>
    <w:link w:val="KoptekstChar"/>
    <w:uiPriority w:val="99"/>
    <w:unhideWhenUsed/>
    <w:rsid w:val="0067559E"/>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7559E"/>
    <w:rPr>
      <w:rFonts w:ascii="Georgia" w:hAnsi="Georgia"/>
      <w:sz w:val="20"/>
      <w:szCs w:val="20"/>
      <w:lang w:val="nl-NL"/>
    </w:rPr>
  </w:style>
  <w:style w:type="paragraph" w:styleId="Ballontekst">
    <w:name w:val="Balloon Text"/>
    <w:basedOn w:val="Standaard"/>
    <w:link w:val="BallontekstChar"/>
    <w:uiPriority w:val="99"/>
    <w:semiHidden/>
    <w:unhideWhenUsed/>
    <w:rsid w:val="0067559E"/>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7559E"/>
    <w:rPr>
      <w:rFonts w:ascii="Lucida Grande" w:hAnsi="Lucida Grande" w:cs="Lucida Grande"/>
      <w:sz w:val="18"/>
      <w:szCs w:val="18"/>
      <w:lang w:val="nl-NL"/>
    </w:rPr>
  </w:style>
  <w:style w:type="character" w:styleId="Hyperlink">
    <w:name w:val="Hyperlink"/>
    <w:basedOn w:val="Standaardalinea-lettertype"/>
    <w:uiPriority w:val="99"/>
    <w:unhideWhenUsed/>
    <w:rsid w:val="00BA31D4"/>
    <w:rPr>
      <w:color w:val="0000FF" w:themeColor="hyperlink"/>
      <w:u w:val="single"/>
    </w:rPr>
  </w:style>
  <w:style w:type="paragraph" w:styleId="Geenafstand">
    <w:name w:val="No Spacing"/>
    <w:uiPriority w:val="1"/>
    <w:qFormat/>
    <w:rsid w:val="00FC7699"/>
    <w:rPr>
      <w:rFonts w:eastAsiaTheme="minorHAnsi"/>
      <w:sz w:val="22"/>
      <w:szCs w:val="22"/>
      <w:lang w:val="nl-NL"/>
    </w:rPr>
  </w:style>
  <w:style w:type="table" w:styleId="Rastertabel5donker-Accent5">
    <w:name w:val="Grid Table 5 Dark Accent 5"/>
    <w:basedOn w:val="Standaardtabel"/>
    <w:uiPriority w:val="50"/>
    <w:rsid w:val="00FC7699"/>
    <w:rPr>
      <w:rFonts w:eastAsiaTheme="minorHAnsi"/>
      <w:sz w:val="22"/>
      <w:szCs w:val="22"/>
      <w:lang w:val="nl-BE" w:eastAsia="nl-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jstalinea">
    <w:name w:val="List Paragraph"/>
    <w:basedOn w:val="Standaard"/>
    <w:uiPriority w:val="34"/>
    <w:qFormat/>
    <w:rsid w:val="00FC7699"/>
    <w:pPr>
      <w:widowControl w:val="0"/>
      <w:spacing w:after="200" w:line="276" w:lineRule="auto"/>
      <w:ind w:left="720"/>
      <w:contextualSpacing/>
    </w:pPr>
    <w:rPr>
      <w:rFonts w:asciiTheme="minorHAnsi" w:eastAsiaTheme="minorHAnsi" w:hAnsiTheme="minorHAnsi"/>
      <w:sz w:val="22"/>
      <w:szCs w:val="22"/>
      <w:lang w:val="en-US"/>
    </w:rPr>
  </w:style>
  <w:style w:type="character" w:styleId="Verwijzingopmerking">
    <w:name w:val="annotation reference"/>
    <w:basedOn w:val="Standaardalinea-lettertype"/>
    <w:uiPriority w:val="99"/>
    <w:semiHidden/>
    <w:unhideWhenUsed/>
    <w:rsid w:val="005F2BFD"/>
    <w:rPr>
      <w:sz w:val="16"/>
      <w:szCs w:val="16"/>
    </w:rPr>
  </w:style>
  <w:style w:type="paragraph" w:styleId="Tekstopmerking">
    <w:name w:val="annotation text"/>
    <w:basedOn w:val="Standaard"/>
    <w:link w:val="TekstopmerkingChar"/>
    <w:uiPriority w:val="99"/>
    <w:semiHidden/>
    <w:unhideWhenUsed/>
    <w:rsid w:val="005F2BFD"/>
    <w:pPr>
      <w:spacing w:line="240" w:lineRule="auto"/>
    </w:pPr>
  </w:style>
  <w:style w:type="character" w:customStyle="1" w:styleId="TekstopmerkingChar">
    <w:name w:val="Tekst opmerking Char"/>
    <w:basedOn w:val="Standaardalinea-lettertype"/>
    <w:link w:val="Tekstopmerking"/>
    <w:uiPriority w:val="99"/>
    <w:semiHidden/>
    <w:rsid w:val="005F2BFD"/>
    <w:rPr>
      <w:rFonts w:ascii="Georgia" w:hAnsi="Georgi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F2BFD"/>
    <w:rPr>
      <w:b/>
      <w:bCs/>
    </w:rPr>
  </w:style>
  <w:style w:type="character" w:customStyle="1" w:styleId="OnderwerpvanopmerkingChar">
    <w:name w:val="Onderwerp van opmerking Char"/>
    <w:basedOn w:val="TekstopmerkingChar"/>
    <w:link w:val="Onderwerpvanopmerking"/>
    <w:uiPriority w:val="99"/>
    <w:semiHidden/>
    <w:rsid w:val="005F2BFD"/>
    <w:rPr>
      <w:rFonts w:ascii="Georgia" w:hAnsi="Georgia"/>
      <w:b/>
      <w:bCs/>
      <w:sz w:val="20"/>
      <w:szCs w:val="20"/>
      <w:lang w:val="nl-NL"/>
    </w:rPr>
  </w:style>
  <w:style w:type="character" w:styleId="Onopgelostemelding">
    <w:name w:val="Unresolved Mention"/>
    <w:basedOn w:val="Standaardalinea-lettertype"/>
    <w:uiPriority w:val="99"/>
    <w:semiHidden/>
    <w:unhideWhenUsed/>
    <w:rsid w:val="0084418E"/>
    <w:rPr>
      <w:color w:val="605E5C"/>
      <w:shd w:val="clear" w:color="auto" w:fill="E1DFDD"/>
    </w:rPr>
  </w:style>
  <w:style w:type="character" w:styleId="GevolgdeHyperlink">
    <w:name w:val="FollowedHyperlink"/>
    <w:basedOn w:val="Standaardalinea-lettertype"/>
    <w:uiPriority w:val="99"/>
    <w:semiHidden/>
    <w:unhideWhenUsed/>
    <w:rsid w:val="003F0624"/>
    <w:rPr>
      <w:color w:val="800080" w:themeColor="followedHyperlink"/>
      <w:u w:val="single"/>
    </w:rPr>
  </w:style>
  <w:style w:type="character" w:customStyle="1" w:styleId="Kop5Char">
    <w:name w:val="Kop 5 Char"/>
    <w:basedOn w:val="Standaardalinea-lettertype"/>
    <w:link w:val="Kop5"/>
    <w:uiPriority w:val="9"/>
    <w:semiHidden/>
    <w:rsid w:val="0075436C"/>
    <w:rPr>
      <w:rFonts w:asciiTheme="majorHAnsi" w:eastAsiaTheme="majorEastAsia" w:hAnsiTheme="majorHAnsi" w:cstheme="majorBidi"/>
      <w:color w:val="365F91" w:themeColor="accent1" w:themeShade="BF"/>
      <w:sz w:val="20"/>
      <w:szCs w:val="20"/>
      <w:lang w:val="nl-NL"/>
    </w:rPr>
  </w:style>
  <w:style w:type="paragraph" w:styleId="Kopvaninhoudsopgave">
    <w:name w:val="TOC Heading"/>
    <w:basedOn w:val="Kop1"/>
    <w:next w:val="Standaard"/>
    <w:uiPriority w:val="39"/>
    <w:unhideWhenUsed/>
    <w:qFormat/>
    <w:rsid w:val="00E32212"/>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nl-BE" w:eastAsia="nl-BE"/>
    </w:rPr>
  </w:style>
  <w:style w:type="paragraph" w:styleId="Inhopg2">
    <w:name w:val="toc 2"/>
    <w:basedOn w:val="Standaard"/>
    <w:next w:val="Standaard"/>
    <w:autoRedefine/>
    <w:uiPriority w:val="39"/>
    <w:unhideWhenUsed/>
    <w:rsid w:val="00E32212"/>
    <w:pPr>
      <w:spacing w:after="100" w:line="259" w:lineRule="auto"/>
      <w:ind w:left="220"/>
    </w:pPr>
    <w:rPr>
      <w:rFonts w:asciiTheme="minorHAnsi" w:hAnsiTheme="minorHAnsi" w:cs="Times New Roman"/>
      <w:sz w:val="22"/>
      <w:szCs w:val="22"/>
      <w:lang w:val="nl-BE" w:eastAsia="nl-BE"/>
    </w:rPr>
  </w:style>
  <w:style w:type="paragraph" w:styleId="Inhopg1">
    <w:name w:val="toc 1"/>
    <w:basedOn w:val="Standaard"/>
    <w:next w:val="Standaard"/>
    <w:autoRedefine/>
    <w:uiPriority w:val="39"/>
    <w:unhideWhenUsed/>
    <w:rsid w:val="00E32212"/>
    <w:pPr>
      <w:spacing w:after="100" w:line="259" w:lineRule="auto"/>
    </w:pPr>
    <w:rPr>
      <w:rFonts w:asciiTheme="minorHAnsi" w:hAnsiTheme="minorHAnsi" w:cs="Times New Roman"/>
      <w:sz w:val="22"/>
      <w:szCs w:val="22"/>
      <w:lang w:val="nl-BE" w:eastAsia="nl-BE"/>
    </w:rPr>
  </w:style>
  <w:style w:type="paragraph" w:styleId="Inhopg3">
    <w:name w:val="toc 3"/>
    <w:basedOn w:val="Standaard"/>
    <w:next w:val="Standaard"/>
    <w:autoRedefine/>
    <w:uiPriority w:val="39"/>
    <w:unhideWhenUsed/>
    <w:rsid w:val="00E32212"/>
    <w:pPr>
      <w:spacing w:after="100" w:line="259" w:lineRule="auto"/>
      <w:ind w:left="440"/>
    </w:pPr>
    <w:rPr>
      <w:rFonts w:asciiTheme="minorHAnsi" w:hAnsiTheme="minorHAnsi" w:cs="Times New Roman"/>
      <w:sz w:val="22"/>
      <w:szCs w:val="22"/>
      <w:lang w:val="nl-BE" w:eastAsia="nl-BE"/>
    </w:rPr>
  </w:style>
  <w:style w:type="paragraph" w:styleId="Normaalweb">
    <w:name w:val="Normal (Web)"/>
    <w:basedOn w:val="Standaard"/>
    <w:uiPriority w:val="99"/>
    <w:semiHidden/>
    <w:unhideWhenUsed/>
    <w:rsid w:val="00473D9C"/>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276799">
      <w:bodyDiv w:val="1"/>
      <w:marLeft w:val="0"/>
      <w:marRight w:val="0"/>
      <w:marTop w:val="0"/>
      <w:marBottom w:val="0"/>
      <w:divBdr>
        <w:top w:val="none" w:sz="0" w:space="0" w:color="auto"/>
        <w:left w:val="none" w:sz="0" w:space="0" w:color="auto"/>
        <w:bottom w:val="none" w:sz="0" w:space="0" w:color="auto"/>
        <w:right w:val="none" w:sz="0" w:space="0" w:color="auto"/>
      </w:divBdr>
    </w:div>
    <w:div w:id="1950313818">
      <w:bodyDiv w:val="1"/>
      <w:marLeft w:val="0"/>
      <w:marRight w:val="0"/>
      <w:marTop w:val="0"/>
      <w:marBottom w:val="0"/>
      <w:divBdr>
        <w:top w:val="none" w:sz="0" w:space="0" w:color="auto"/>
        <w:left w:val="none" w:sz="0" w:space="0" w:color="auto"/>
        <w:bottom w:val="none" w:sz="0" w:space="0" w:color="auto"/>
        <w:right w:val="none" w:sz="0" w:space="0" w:color="auto"/>
      </w:divBdr>
    </w:div>
    <w:div w:id="2047173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Dupain\Documents\Communicatie\Sjabloon%20VH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760E8-B398-4960-8933-201E46D0E94F}">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85E17B9A-E40B-481D-96BD-91F781E943B7}">
  <ds:schemaRefs>
    <ds:schemaRef ds:uri="http://schemas.openxmlformats.org/officeDocument/2006/bibliography"/>
  </ds:schemaRefs>
</ds:datastoreItem>
</file>

<file path=customXml/itemProps3.xml><?xml version="1.0" encoding="utf-8"?>
<ds:datastoreItem xmlns:ds="http://schemas.openxmlformats.org/officeDocument/2006/customXml" ds:itemID="{6DDE59B1-DA1D-4F04-BCED-663722F0A0DD}">
  <ds:schemaRefs>
    <ds:schemaRef ds:uri="http://schemas.microsoft.com/sharepoint/v3/contenttype/forms"/>
  </ds:schemaRefs>
</ds:datastoreItem>
</file>

<file path=customXml/itemProps4.xml><?xml version="1.0" encoding="utf-8"?>
<ds:datastoreItem xmlns:ds="http://schemas.openxmlformats.org/officeDocument/2006/customXml" ds:itemID="{D5EB5748-756C-42DE-B5EC-1B2ED05E6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VHV 4</Template>
  <TotalTime>2</TotalTime>
  <Pages>3</Pages>
  <Words>515</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Dupain</dc:creator>
  <cp:keywords/>
  <dc:description/>
  <cp:lastModifiedBy>Linde Panis</cp:lastModifiedBy>
  <cp:revision>3</cp:revision>
  <cp:lastPrinted>2016-09-15T09:31:00Z</cp:lastPrinted>
  <dcterms:created xsi:type="dcterms:W3CDTF">2024-08-08T13:27:00Z</dcterms:created>
  <dcterms:modified xsi:type="dcterms:W3CDTF">2024-08-09T10:32:00Z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